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590" w:rsidRPr="00651590" w:rsidRDefault="00651590" w:rsidP="00651590">
      <w:pPr>
        <w:pStyle w:val="BusinessUnitGold"/>
        <w:spacing w:after="0"/>
        <w:jc w:val="center"/>
        <w:rPr>
          <w:rFonts w:ascii="URWEgyptienneTOTLig" w:hAnsi="URWEgyptienneTOTLig"/>
          <w:b/>
          <w:color w:val="auto"/>
          <w:sz w:val="36"/>
          <w:szCs w:val="44"/>
          <w:lang w:val="it-IT" w:eastAsia="en-US"/>
        </w:rPr>
      </w:pPr>
      <w:bookmarkStart w:id="0" w:name="_GoBack"/>
      <w:r w:rsidRPr="00651590">
        <w:rPr>
          <w:rFonts w:ascii="URWEgyptienneTOTLig" w:hAnsi="URWEgyptienneTOTLig"/>
          <w:b/>
          <w:color w:val="auto"/>
          <w:sz w:val="36"/>
          <w:szCs w:val="44"/>
          <w:lang w:val="it-IT" w:eastAsia="en-US"/>
        </w:rPr>
        <w:t>D</w:t>
      </w:r>
      <w:r w:rsidRPr="00651590">
        <w:rPr>
          <w:rFonts w:ascii="URWEgyptienneTOTLig" w:hAnsi="URWEgyptienneTOTLig"/>
          <w:b/>
          <w:color w:val="auto"/>
          <w:sz w:val="36"/>
          <w:szCs w:val="44"/>
          <w:lang w:val="it-IT" w:eastAsia="en-US"/>
        </w:rPr>
        <w:t xml:space="preserve">ichiarazione di conformita’ e riservatezza per i subdistributori </w:t>
      </w:r>
    </w:p>
    <w:bookmarkEnd w:id="0"/>
    <w:p w:rsidR="00651590" w:rsidRPr="00651590" w:rsidRDefault="00651590" w:rsidP="00651590">
      <w:pPr>
        <w:pStyle w:val="BusinessUnitGold"/>
        <w:spacing w:after="0"/>
        <w:jc w:val="center"/>
        <w:rPr>
          <w:rFonts w:ascii="Cambria" w:hAnsi="Cambria"/>
          <w:color w:val="auto"/>
          <w:sz w:val="22"/>
          <w:szCs w:val="44"/>
          <w:lang w:val="it-IT" w:eastAsia="en-US"/>
        </w:rPr>
      </w:pPr>
      <w:r w:rsidRPr="00651590">
        <w:rPr>
          <w:rFonts w:ascii="Cambria" w:hAnsi="Cambria"/>
          <w:color w:val="auto"/>
          <w:sz w:val="22"/>
          <w:szCs w:val="44"/>
          <w:lang w:val="it-IT" w:eastAsia="en-US"/>
        </w:rPr>
        <w:t>(</w:t>
      </w:r>
      <w:r w:rsidRPr="00651590">
        <w:rPr>
          <w:rFonts w:ascii="Cambria" w:hAnsi="Cambria"/>
          <w:color w:val="auto"/>
          <w:sz w:val="22"/>
          <w:szCs w:val="44"/>
          <w:lang w:val="it-IT" w:eastAsia="en-US"/>
        </w:rPr>
        <w:t>*</w:t>
      </w:r>
      <w:r w:rsidRPr="00651590">
        <w:rPr>
          <w:rFonts w:ascii="Cambria" w:hAnsi="Cambria"/>
          <w:color w:val="auto"/>
          <w:sz w:val="22"/>
          <w:szCs w:val="44"/>
          <w:lang w:val="it-IT" w:eastAsia="en-US"/>
        </w:rPr>
        <w:t>DA REDARRE  SU CARTA INTESTATA DEL SUB-DISTRIBUTORE)</w:t>
      </w:r>
    </w:p>
    <w:p w:rsidR="00651590" w:rsidRPr="00651590" w:rsidRDefault="00651590" w:rsidP="00651590">
      <w:pPr>
        <w:spacing w:before="100" w:beforeAutospacing="1" w:after="100" w:afterAutospacing="1"/>
        <w:jc w:val="center"/>
        <w:rPr>
          <w:rFonts w:ascii="Georgia" w:hAnsi="Georgia" w:cs="Arial"/>
          <w:lang w:val="it-IT"/>
        </w:rPr>
      </w:pPr>
    </w:p>
    <w:p w:rsidR="00651590" w:rsidRPr="00651590" w:rsidRDefault="00651590" w:rsidP="00651590">
      <w:pPr>
        <w:spacing w:before="100" w:beforeAutospacing="1" w:after="100" w:afterAutospacing="1"/>
        <w:rPr>
          <w:rFonts w:ascii="Georgia" w:hAnsi="Georgia" w:cs="Arial"/>
          <w:lang w:val="it-IT"/>
        </w:rPr>
      </w:pPr>
      <w:r w:rsidRPr="00651590">
        <w:rPr>
          <w:rFonts w:ascii="Georgia" w:hAnsi="Georgia" w:cs="Arial"/>
          <w:lang w:val="it-IT"/>
        </w:rPr>
        <w:t>Data di emissione:  ____________________</w:t>
      </w:r>
    </w:p>
    <w:p w:rsidR="00651590" w:rsidRPr="00651590" w:rsidRDefault="00651590" w:rsidP="00651590">
      <w:pPr>
        <w:spacing w:before="100" w:beforeAutospacing="1" w:after="100" w:afterAutospacing="1"/>
        <w:rPr>
          <w:rFonts w:ascii="Georgia" w:hAnsi="Georgia" w:cs="Arial"/>
          <w:lang w:val="it-IT"/>
        </w:rPr>
      </w:pPr>
      <w:r w:rsidRPr="00651590">
        <w:rPr>
          <w:rFonts w:ascii="Georgia" w:hAnsi="Georgia" w:cs="Arial"/>
          <w:lang w:val="it-IT"/>
        </w:rPr>
        <w:t>A chi di competenza:</w:t>
      </w:r>
    </w:p>
    <w:p w:rsidR="00651590" w:rsidRPr="00651590" w:rsidRDefault="00651590" w:rsidP="00651590">
      <w:pPr>
        <w:spacing w:before="100" w:beforeAutospacing="1" w:after="100" w:afterAutospacing="1"/>
        <w:rPr>
          <w:rFonts w:ascii="Georgia" w:hAnsi="Georgia" w:cs="Arial"/>
          <w:lang w:val="it-IT"/>
        </w:rPr>
      </w:pPr>
      <w:r w:rsidRPr="00651590">
        <w:rPr>
          <w:rFonts w:ascii="Georgia" w:hAnsi="Georgia" w:cs="Arial"/>
          <w:lang w:val="it-IT"/>
        </w:rPr>
        <w:t>Il sottoscritto, ____________________________________, con la presente dichiara e garantisce  quanto segue:</w:t>
      </w:r>
    </w:p>
    <w:p w:rsidR="00651590" w:rsidRPr="00651590" w:rsidRDefault="00651590" w:rsidP="00651590">
      <w:pPr>
        <w:spacing w:before="100" w:beforeAutospacing="1" w:after="100" w:afterAutospacing="1"/>
        <w:rPr>
          <w:rFonts w:ascii="Georgia" w:hAnsi="Georgia" w:cs="Arial"/>
          <w:lang w:val="it-IT"/>
        </w:rPr>
      </w:pPr>
      <w:r w:rsidRPr="00651590">
        <w:rPr>
          <w:rFonts w:ascii="Georgia" w:hAnsi="Georgia" w:cs="Arial"/>
          <w:lang w:val="it-IT"/>
        </w:rPr>
        <w:tab/>
        <w:t>(</w:t>
      </w:r>
      <w:r w:rsidRPr="00651590">
        <w:rPr>
          <w:rFonts w:ascii="Georgia" w:hAnsi="Georgia" w:cs="Arial"/>
          <w:i/>
          <w:highlight w:val="yellow"/>
          <w:lang w:val="it-IT"/>
        </w:rPr>
        <w:t>nome del sub-distributore</w:t>
      </w:r>
      <w:r w:rsidRPr="00651590">
        <w:rPr>
          <w:rFonts w:ascii="Georgia" w:hAnsi="Georgia" w:cs="Arial"/>
          <w:i/>
          <w:lang w:val="it-IT"/>
        </w:rPr>
        <w:t>)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567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t>1.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>I</w:t>
      </w:r>
      <w:r>
        <w:rPr>
          <w:rFonts w:ascii="Georgia" w:hAnsi="Georgia" w:cs="Arial"/>
          <w:sz w:val="20"/>
          <w:szCs w:val="20"/>
          <w:lang w:val="it-IT"/>
        </w:rPr>
        <w:t>l  sottoscritto si impegna</w:t>
      </w:r>
      <w:r w:rsidRPr="00B4217A">
        <w:rPr>
          <w:rFonts w:ascii="Georgia" w:hAnsi="Georgia" w:cs="Arial"/>
          <w:sz w:val="20"/>
          <w:szCs w:val="20"/>
          <w:lang w:val="it-IT"/>
        </w:rPr>
        <w:t xml:space="preserve"> a: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425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t>(a)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>mantenere riservate tutte le informazioni ricevute dal Distributore;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425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t>(b)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 xml:space="preserve">notificare al </w:t>
      </w:r>
      <w:r>
        <w:rPr>
          <w:rFonts w:ascii="Georgia" w:hAnsi="Georgia" w:cs="Arial"/>
          <w:sz w:val="20"/>
          <w:szCs w:val="20"/>
          <w:lang w:val="it-IT"/>
        </w:rPr>
        <w:t>Distributore</w:t>
      </w:r>
      <w:r w:rsidRPr="00B4217A">
        <w:rPr>
          <w:rFonts w:ascii="Georgia" w:hAnsi="Georgia" w:cs="Arial"/>
          <w:i/>
          <w:sz w:val="20"/>
          <w:szCs w:val="20"/>
          <w:lang w:val="it-IT"/>
        </w:rPr>
        <w:t xml:space="preserve"> </w:t>
      </w:r>
      <w:r w:rsidRPr="00B4217A">
        <w:rPr>
          <w:rFonts w:ascii="Georgia" w:hAnsi="Georgia" w:cs="Arial"/>
          <w:sz w:val="20"/>
          <w:szCs w:val="20"/>
          <w:lang w:val="it-IT"/>
        </w:rPr>
        <w:t>qualsiasi azione governativa, effettiva o possibile, relativa a</w:t>
      </w:r>
      <w:r>
        <w:rPr>
          <w:rFonts w:ascii="Georgia" w:hAnsi="Georgia" w:cs="Arial"/>
          <w:sz w:val="20"/>
          <w:szCs w:val="20"/>
          <w:lang w:val="it-IT"/>
        </w:rPr>
        <w:t>i Prodotti non appena ne venga</w:t>
      </w:r>
      <w:r w:rsidRPr="00B4217A">
        <w:rPr>
          <w:rFonts w:ascii="Georgia" w:hAnsi="Georgia" w:cs="Arial"/>
          <w:sz w:val="20"/>
          <w:szCs w:val="20"/>
          <w:lang w:val="it-IT"/>
        </w:rPr>
        <w:t xml:space="preserve"> a conoscenza;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425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t>(c)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>assistere il  Distributore nella fase di richiamo di tutti i Prodotti nel Territorio qualora tale misura risultasse necessaria;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425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t>(d)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>non apportare modifiche ai Prodotti, non realizzare articoli derivati dai Prodotti né combinare i Prodotti con altri  articoli o componenti se tale combinazione dei Prodotti con altri articoli o componenti non sia stata espressamente autorizzata da Stryker;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425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t xml:space="preserve"> (e)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>non cancellare, modificare, nascondere, aggiungere o evitare di riprodurre nei o sui Prodotti il nome di tali Prodotti e le note di copyright o altri avvisi solitamente presenti nei o sui componenti, copie, documenti, materiale pubblicitario, master o package forn</w:t>
      </w:r>
      <w:r>
        <w:rPr>
          <w:rFonts w:ascii="Georgia" w:hAnsi="Georgia" w:cs="Arial"/>
          <w:sz w:val="20"/>
          <w:szCs w:val="20"/>
          <w:lang w:val="it-IT"/>
        </w:rPr>
        <w:t>iti dal Distributore o che possa</w:t>
      </w:r>
      <w:r w:rsidRPr="00B4217A">
        <w:rPr>
          <w:rFonts w:ascii="Georgia" w:hAnsi="Georgia" w:cs="Arial"/>
          <w:sz w:val="20"/>
          <w:szCs w:val="20"/>
          <w:lang w:val="it-IT"/>
        </w:rPr>
        <w:t>no essere da questo occasionalmente richiesti;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425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t>(fe)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>non attuare pratiche di disassemblaggio del software, di decompilazione, di ingegner</w:t>
      </w:r>
      <w:r>
        <w:rPr>
          <w:rFonts w:ascii="Georgia" w:hAnsi="Georgia" w:cs="Arial"/>
          <w:sz w:val="20"/>
          <w:szCs w:val="20"/>
          <w:lang w:val="it-IT"/>
        </w:rPr>
        <w:t>ia inversa né</w:t>
      </w:r>
      <w:r w:rsidRPr="00B4217A">
        <w:rPr>
          <w:rFonts w:ascii="Georgia" w:hAnsi="Georgia" w:cs="Arial"/>
          <w:sz w:val="20"/>
          <w:szCs w:val="20"/>
          <w:lang w:val="it-IT"/>
        </w:rPr>
        <w:t xml:space="preserve"> effettuare qualsiasi altro tentativo per dedurre la tecnologia (o le idee, le strutture o i componenti fondamentali) dei Prodotti e non permettere a terzi di attuare quanto sopra riportato;  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425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t>(g)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 xml:space="preserve">agire secondo la buona pratica commerciale e in ottemperanza con le leggi e le norme applicabili  al presente Contratto o all’oggetto dello stesso, in modo che l’immagine e la reputazione del Distributore e di Stryker vengano promosse e salvaguardate. In particolare, i sottoscritti si impegnano ad agire in conformità alle leggi e norme vigenti </w:t>
      </w:r>
      <w:r>
        <w:rPr>
          <w:rFonts w:ascii="Georgia" w:hAnsi="Georgia" w:cs="Arial"/>
          <w:sz w:val="20"/>
          <w:szCs w:val="20"/>
          <w:lang w:val="it-IT"/>
        </w:rPr>
        <w:t>negli</w:t>
      </w:r>
      <w:r w:rsidRPr="00B4217A">
        <w:rPr>
          <w:rFonts w:ascii="Georgia" w:hAnsi="Georgia" w:cs="Arial"/>
          <w:sz w:val="20"/>
          <w:szCs w:val="20"/>
          <w:lang w:val="it-IT"/>
        </w:rPr>
        <w:t xml:space="preserve"> Sta</w:t>
      </w:r>
      <w:r>
        <w:rPr>
          <w:rFonts w:ascii="Georgia" w:hAnsi="Georgia" w:cs="Arial"/>
          <w:sz w:val="20"/>
          <w:szCs w:val="20"/>
          <w:lang w:val="it-IT"/>
        </w:rPr>
        <w:t>ti Uniti nell’ Unione Europea e nel t</w:t>
      </w:r>
      <w:r w:rsidRPr="00B4217A">
        <w:rPr>
          <w:rFonts w:ascii="Georgia" w:hAnsi="Georgia" w:cs="Arial"/>
          <w:sz w:val="20"/>
          <w:szCs w:val="20"/>
          <w:lang w:val="it-IT"/>
        </w:rPr>
        <w:t>erritorio</w:t>
      </w:r>
      <w:r>
        <w:rPr>
          <w:rFonts w:ascii="Georgia" w:hAnsi="Georgia" w:cs="Arial"/>
          <w:sz w:val="20"/>
          <w:szCs w:val="20"/>
          <w:lang w:val="it-IT"/>
        </w:rPr>
        <w:t xml:space="preserve"> italiano</w:t>
      </w:r>
      <w:r w:rsidRPr="00B4217A">
        <w:rPr>
          <w:rFonts w:ascii="Georgia" w:hAnsi="Georgia" w:cs="Arial"/>
          <w:sz w:val="20"/>
          <w:szCs w:val="20"/>
          <w:lang w:val="it-IT"/>
        </w:rPr>
        <w:t xml:space="preserve"> e in qualsiasi altra giurisdizione relativamente  alla commercializzazione, distribuzione, fornitura, vendita, etichettatura e installazione dei Prodotti comprese, a titolo esemplificativo, le leggi e le norme che regolano l’esportazione di prodotti e tecnologia U.S. </w:t>
      </w:r>
      <w:r>
        <w:rPr>
          <w:rFonts w:ascii="Georgia" w:hAnsi="Georgia" w:cs="Arial"/>
          <w:sz w:val="20"/>
          <w:szCs w:val="20"/>
          <w:lang w:val="it-IT"/>
        </w:rPr>
        <w:t>così come le Linee Guida Medtech</w:t>
      </w:r>
      <w:r w:rsidRPr="00B4217A">
        <w:rPr>
          <w:rFonts w:ascii="Georgia" w:hAnsi="Georgia" w:cs="Arial"/>
          <w:sz w:val="20"/>
          <w:szCs w:val="20"/>
          <w:lang w:val="it-IT"/>
        </w:rPr>
        <w:t xml:space="preserve"> riguardanti la collaborazione con gli Operatori Sanitari; 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425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t xml:space="preserve"> (h)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 xml:space="preserve">agire in conformità con il FCPA (Foreign Corrupt Practices Act = </w:t>
      </w:r>
      <w:r w:rsidRPr="00B4217A">
        <w:rPr>
          <w:rFonts w:ascii="Georgia" w:hAnsi="Georgia" w:cs="Arial"/>
          <w:i/>
          <w:sz w:val="20"/>
          <w:szCs w:val="20"/>
          <w:lang w:val="it-IT"/>
        </w:rPr>
        <w:t>Legislazione statunitense in materia di lotta alla corruzione internazionale)</w:t>
      </w:r>
      <w:r w:rsidRPr="00B4217A">
        <w:rPr>
          <w:rFonts w:ascii="Georgia" w:hAnsi="Georgia" w:cs="Arial"/>
          <w:sz w:val="20"/>
          <w:szCs w:val="20"/>
          <w:lang w:val="it-IT"/>
        </w:rPr>
        <w:t xml:space="preserve"> e, senza limitare la genericità delle altre clausole del presente Contratto, i</w:t>
      </w:r>
      <w:r>
        <w:rPr>
          <w:rFonts w:ascii="Georgia" w:hAnsi="Georgia" w:cs="Arial"/>
          <w:sz w:val="20"/>
          <w:szCs w:val="20"/>
          <w:lang w:val="it-IT"/>
        </w:rPr>
        <w:t>l sottoscritto garantisce</w:t>
      </w:r>
      <w:r w:rsidRPr="00B4217A">
        <w:rPr>
          <w:rFonts w:ascii="Georgia" w:hAnsi="Georgia" w:cs="Arial"/>
          <w:sz w:val="20"/>
          <w:szCs w:val="20"/>
          <w:lang w:val="it-IT"/>
        </w:rPr>
        <w:t>, a titolo personale e a nome dei propri dipendenti, amministratori, funzionari, agenti o alt</w:t>
      </w:r>
      <w:r>
        <w:rPr>
          <w:rFonts w:ascii="Georgia" w:hAnsi="Georgia" w:cs="Arial"/>
          <w:sz w:val="20"/>
          <w:szCs w:val="20"/>
          <w:lang w:val="it-IT"/>
        </w:rPr>
        <w:t>re persone che agiscono per suo</w:t>
      </w:r>
      <w:r w:rsidRPr="00B4217A">
        <w:rPr>
          <w:rFonts w:ascii="Georgia" w:hAnsi="Georgia" w:cs="Arial"/>
          <w:sz w:val="20"/>
          <w:szCs w:val="20"/>
          <w:lang w:val="it-IT"/>
        </w:rPr>
        <w:t xml:space="preserve"> conto (“Parti Correlate”), di non effettuare pagamenti né di donare nulla di valore, sia direttamente che indirettamente, a un funzionario o a un’agenzia governativa con lo scopo di influenzare tale funzionario, nello svolgimento dei propri obblighi ufficiali, a compiere una particolare azione o prendere una particolare decisione o indurre il funzionario ad utilizzare la propria influenza per aiutare  il Distributore  ad ottenere o mantenere la </w:t>
      </w:r>
      <w:r w:rsidRPr="00B4217A">
        <w:rPr>
          <w:rFonts w:ascii="Georgia" w:hAnsi="Georgia" w:cs="Arial"/>
          <w:sz w:val="20"/>
          <w:szCs w:val="20"/>
          <w:lang w:val="it-IT"/>
        </w:rPr>
        <w:lastRenderedPageBreak/>
        <w:t>propria attività commerciale o per permettere al Distributore di pagare o di ottenere un trattamento di favore o qualsiasi altra concessione particolare;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425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t xml:space="preserve"> (i)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 xml:space="preserve">garantire di non aver mai, in passato, (i) utilizzato fondi per effettuare donazioni, regali o coprire </w:t>
      </w:r>
      <w:r>
        <w:rPr>
          <w:rFonts w:ascii="Georgia" w:hAnsi="Georgia" w:cs="Arial"/>
          <w:sz w:val="20"/>
          <w:szCs w:val="20"/>
          <w:lang w:val="it-IT"/>
        </w:rPr>
        <w:t>spese di rappresentanza illecite</w:t>
      </w:r>
      <w:r w:rsidRPr="00B4217A">
        <w:rPr>
          <w:rFonts w:ascii="Georgia" w:hAnsi="Georgia" w:cs="Arial"/>
          <w:sz w:val="20"/>
          <w:szCs w:val="20"/>
          <w:lang w:val="it-IT"/>
        </w:rPr>
        <w:t xml:space="preserve"> e di non aver mai  (ii) effettuato pagamenti illeciti a funzionari o dipendenti  governativi o a partiti politici o per campagne politiche;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425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t xml:space="preserve"> (j)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>inoltrare tempestiva notifica al Distributore nel caso in cui i</w:t>
      </w:r>
      <w:r>
        <w:rPr>
          <w:rFonts w:ascii="Georgia" w:hAnsi="Georgia" w:cs="Arial"/>
          <w:sz w:val="20"/>
          <w:szCs w:val="20"/>
          <w:lang w:val="it-IT"/>
        </w:rPr>
        <w:t>l sottoscritto</w:t>
      </w:r>
      <w:r w:rsidRPr="00B4217A">
        <w:rPr>
          <w:rFonts w:ascii="Georgia" w:hAnsi="Georgia" w:cs="Arial"/>
          <w:sz w:val="20"/>
          <w:szCs w:val="20"/>
          <w:lang w:val="it-IT"/>
        </w:rPr>
        <w:t xml:space="preserve"> o </w:t>
      </w:r>
      <w:r>
        <w:rPr>
          <w:rFonts w:ascii="Georgia" w:hAnsi="Georgia" w:cs="Arial"/>
          <w:sz w:val="20"/>
          <w:szCs w:val="20"/>
          <w:lang w:val="it-IT"/>
        </w:rPr>
        <w:t>una delle Parti Correlate stia agendo o si trovi</w:t>
      </w:r>
      <w:r w:rsidRPr="00B4217A">
        <w:rPr>
          <w:rFonts w:ascii="Georgia" w:hAnsi="Georgia" w:cs="Arial"/>
          <w:sz w:val="20"/>
          <w:szCs w:val="20"/>
          <w:lang w:val="it-IT"/>
        </w:rPr>
        <w:t xml:space="preserve"> ad agire, durante il periodo di validità del presente contratto, in veste ufficiale per o per conto di un’organizzazione internazionale pubblica o governativa o di un dipartimento, age</w:t>
      </w:r>
      <w:r>
        <w:rPr>
          <w:rFonts w:ascii="Georgia" w:hAnsi="Georgia" w:cs="Arial"/>
          <w:sz w:val="20"/>
          <w:szCs w:val="20"/>
          <w:lang w:val="it-IT"/>
        </w:rPr>
        <w:t xml:space="preserve">nzia, organismo o </w:t>
      </w:r>
      <w:r w:rsidRPr="00B4217A">
        <w:rPr>
          <w:rFonts w:ascii="Georgia" w:hAnsi="Georgia" w:cs="Arial"/>
          <w:sz w:val="20"/>
          <w:szCs w:val="20"/>
          <w:lang w:val="it-IT"/>
        </w:rPr>
        <w:t xml:space="preserve">divisione politica o se ora o durante il periodo di validità </w:t>
      </w:r>
      <w:r>
        <w:rPr>
          <w:rFonts w:ascii="Georgia" w:hAnsi="Georgia" w:cs="Arial"/>
          <w:sz w:val="20"/>
          <w:szCs w:val="20"/>
          <w:lang w:val="it-IT"/>
        </w:rPr>
        <w:t>del presente contratto diventi</w:t>
      </w:r>
      <w:r w:rsidRPr="00B4217A">
        <w:rPr>
          <w:rFonts w:ascii="Georgia" w:hAnsi="Georgia" w:cs="Arial"/>
          <w:sz w:val="20"/>
          <w:szCs w:val="20"/>
          <w:lang w:val="it-IT"/>
        </w:rPr>
        <w:t xml:space="preserve"> funzionari</w:t>
      </w:r>
      <w:r>
        <w:rPr>
          <w:rFonts w:ascii="Georgia" w:hAnsi="Georgia" w:cs="Arial"/>
          <w:sz w:val="20"/>
          <w:szCs w:val="20"/>
          <w:lang w:val="it-IT"/>
        </w:rPr>
        <w:t>o o dipendente</w:t>
      </w:r>
      <w:r w:rsidRPr="00B4217A">
        <w:rPr>
          <w:rFonts w:ascii="Georgia" w:hAnsi="Georgia" w:cs="Arial"/>
          <w:sz w:val="20"/>
          <w:szCs w:val="20"/>
          <w:lang w:val="it-IT"/>
        </w:rPr>
        <w:t xml:space="preserve"> di tali organismi o funzionari</w:t>
      </w:r>
      <w:r>
        <w:rPr>
          <w:rFonts w:ascii="Georgia" w:hAnsi="Georgia" w:cs="Arial"/>
          <w:sz w:val="20"/>
          <w:szCs w:val="20"/>
          <w:lang w:val="it-IT"/>
        </w:rPr>
        <w:t>o</w:t>
      </w:r>
      <w:r w:rsidRPr="00B4217A">
        <w:rPr>
          <w:rFonts w:ascii="Georgia" w:hAnsi="Georgia" w:cs="Arial"/>
          <w:sz w:val="20"/>
          <w:szCs w:val="20"/>
          <w:lang w:val="it-IT"/>
        </w:rPr>
        <w:t xml:space="preserve"> di</w:t>
      </w:r>
      <w:r>
        <w:rPr>
          <w:rFonts w:ascii="Georgia" w:hAnsi="Georgia" w:cs="Arial"/>
          <w:sz w:val="20"/>
          <w:szCs w:val="20"/>
          <w:lang w:val="it-IT"/>
        </w:rPr>
        <w:t xml:space="preserve"> un partito politico o candidato</w:t>
      </w:r>
      <w:r w:rsidRPr="00B4217A">
        <w:rPr>
          <w:rFonts w:ascii="Georgia" w:hAnsi="Georgia" w:cs="Arial"/>
          <w:sz w:val="20"/>
          <w:szCs w:val="20"/>
          <w:lang w:val="it-IT"/>
        </w:rPr>
        <w:t xml:space="preserve"> per un ufficio politico (ciascuna della cariche sopra esposte è denominata “Funzionario”) 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425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t xml:space="preserve"> (k)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>utilizzare, nelle attività di distribuzione, le denominazioni, i Marchi e le designazioni effettive usate da Stryker per i Prodotti (senza che ciò rappresenti o implichi che si tratti di Stryker o di una parte di Stryker o del Gruppo Stryker). Tuttavia, le attività e i materiali promozionali nonché l’imballaggio e qualsiasi altro oggetto che riporti un Marchio, dovranno chiaramente indicare Stryker come proprietario del marchi</w:t>
      </w:r>
      <w:r>
        <w:rPr>
          <w:rFonts w:ascii="Georgia" w:hAnsi="Georgia" w:cs="Arial"/>
          <w:sz w:val="20"/>
          <w:szCs w:val="20"/>
          <w:lang w:val="it-IT"/>
        </w:rPr>
        <w:t>o e dovranno ricevere preventiva</w:t>
      </w:r>
      <w:r w:rsidRPr="00B4217A">
        <w:rPr>
          <w:rFonts w:ascii="Georgia" w:hAnsi="Georgia" w:cs="Arial"/>
          <w:sz w:val="20"/>
          <w:szCs w:val="20"/>
          <w:lang w:val="it-IT"/>
        </w:rPr>
        <w:t xml:space="preserve"> approvazione  scritta da parte di Styker, che non sarà irragionevolmente negata; 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425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t xml:space="preserve"> (l)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>non utilizzare o contestare, durante o dopo il periodo di validità del contratto di sub-distribuzione, i Diritti di Proprietà Intellettuale esercitati da Stryker e/o dal Gruppo Stryker a livello internazionale (o qualsiasi denominazione, marchio o designazione sostan</w:t>
      </w:r>
      <w:r>
        <w:rPr>
          <w:rFonts w:ascii="Georgia" w:hAnsi="Georgia" w:cs="Arial"/>
          <w:sz w:val="20"/>
          <w:szCs w:val="20"/>
          <w:lang w:val="it-IT"/>
        </w:rPr>
        <w:t>zialmente simile) e</w:t>
      </w:r>
      <w:r w:rsidRPr="00B4217A">
        <w:rPr>
          <w:rFonts w:ascii="Georgia" w:hAnsi="Georgia" w:cs="Arial"/>
          <w:sz w:val="20"/>
          <w:szCs w:val="20"/>
          <w:lang w:val="it-IT"/>
        </w:rPr>
        <w:t xml:space="preserve"> notificare tempestivamente al Distributore e a Stryker qualsiasi caso di violazione dei Diritti di Proprietà Intellettuale relativa</w:t>
      </w:r>
      <w:r>
        <w:rPr>
          <w:rFonts w:ascii="Georgia" w:hAnsi="Georgia" w:cs="Arial"/>
          <w:sz w:val="20"/>
          <w:szCs w:val="20"/>
          <w:lang w:val="it-IT"/>
        </w:rPr>
        <w:t>mente ai Prodotti di cui venga</w:t>
      </w:r>
      <w:r w:rsidRPr="00B4217A">
        <w:rPr>
          <w:rFonts w:ascii="Georgia" w:hAnsi="Georgia" w:cs="Arial"/>
          <w:sz w:val="20"/>
          <w:szCs w:val="20"/>
          <w:lang w:val="it-IT"/>
        </w:rPr>
        <w:t xml:space="preserve"> a conoscenza;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425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t xml:space="preserve"> (m)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>comunicare tempestivamente al Distributore tutte le eventuali modifiche, variazioni progettuali  o migliorie dei Prodotti suggerite da un Cliente o da un dipendente e a riconoscere che a Stryker spettano tutti i diritti, i titoli e i vantaggi  relativi a tali modifiche, variazioni o migliorie dei Prodotti senza che ne derivi l’obbligo di corrispondere pag</w:t>
      </w:r>
      <w:r>
        <w:rPr>
          <w:rFonts w:ascii="Georgia" w:hAnsi="Georgia" w:cs="Arial"/>
          <w:sz w:val="20"/>
          <w:szCs w:val="20"/>
          <w:lang w:val="it-IT"/>
        </w:rPr>
        <w:t>amenti o compensi aggiunti né al sottoscritto o ai suoi</w:t>
      </w:r>
      <w:r w:rsidRPr="00B4217A">
        <w:rPr>
          <w:rFonts w:ascii="Georgia" w:hAnsi="Georgia" w:cs="Arial"/>
          <w:sz w:val="20"/>
          <w:szCs w:val="20"/>
          <w:lang w:val="it-IT"/>
        </w:rPr>
        <w:t xml:space="preserve"> dipendenti né al Cliente;  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425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t>(n)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>inoltrare al Distributore un rapporto trimestrale contenente tutte le informazioni dettagliate relative ai Clienti, alle vendite, al marketing e alle attività di assistenza svolte nel trimestre precedente;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425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t>(o)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 xml:space="preserve">predisporre un adeguato luogo di lavoro e attrezzature appropriate nonché una forza vendite specializzata  e un servizio qualificato di assistenza tecnica nel Territorio al fine di adempiere agli obblighi derivanti dal presente contratto di subdistribuzione  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425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t xml:space="preserve"> (p)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 xml:space="preserve">mantenere un adeguato inventario delle parti di ricambio acquistate al prezzo definito nel relativo listino prezzi che saranno utilizzate per le riparazioni o sostituzioni dei Prodotti che siano o meno coperti dalla garanzia standard di Stryker; 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425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t xml:space="preserve"> (q)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 xml:space="preserve">non produrre, acquistare, vendere o distribuire nel Territorio, sia direttamente che indirettamente, qualsiasi prodotto che risulti in concorrenza con uno o più Prodotti per tutto il periodo di validità del presente Contratto, se non diversamente autorizzato da Stryker con previo consenso scritto; 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425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t xml:space="preserve"> (r)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 xml:space="preserve">non promuovere o vendere i Prodotti o cercare acquirenti diversi dai Clienti sia nel Territorio che in aree esterne;   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425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t xml:space="preserve"> (s)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>non acquistare i Prodotti se non dal Distributore per tutto il periodo di validità del presente contratto, se non diversamente autorizzato dal Distributore stesso con previo consenso scritto;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425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t xml:space="preserve"> (t)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 xml:space="preserve">inoltrare tempestivamente al Distributore notifica scritta circa eventuali cambiamenti avvenuti nella propria organizzazione e nel proprio organico che possano influire sulla capacità di dare giusta esecuzione al presente Contratto e in particolare circa i cambiamenti relativi alle persone di fiducia con le quali il Distributore ha stipulato il contratto di sub-distribuzione; e  </w:t>
      </w:r>
    </w:p>
    <w:p w:rsidR="00651590" w:rsidRPr="00B4217A" w:rsidRDefault="00651590" w:rsidP="00651590">
      <w:pPr>
        <w:pStyle w:val="Prformat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100" w:beforeAutospacing="1" w:after="100" w:afterAutospacing="1"/>
        <w:ind w:left="6" w:hanging="425"/>
        <w:rPr>
          <w:rFonts w:ascii="Georgia" w:hAnsi="Georgia" w:cs="Arial"/>
          <w:sz w:val="20"/>
          <w:szCs w:val="20"/>
          <w:lang w:val="it-IT"/>
        </w:rPr>
      </w:pPr>
      <w:r w:rsidRPr="00B4217A">
        <w:rPr>
          <w:rFonts w:ascii="Georgia" w:hAnsi="Georgia" w:cs="Arial"/>
          <w:sz w:val="20"/>
          <w:szCs w:val="20"/>
          <w:lang w:val="it-IT"/>
        </w:rPr>
        <w:lastRenderedPageBreak/>
        <w:t>(u)</w:t>
      </w:r>
      <w:r w:rsidRPr="00B4217A">
        <w:rPr>
          <w:rFonts w:ascii="Georgia" w:hAnsi="Georgia" w:cs="Arial"/>
          <w:sz w:val="20"/>
          <w:szCs w:val="20"/>
          <w:lang w:val="it-IT"/>
        </w:rPr>
        <w:tab/>
        <w:t>non modificare, alterare, o riparare i Prodotti senza previa autorizzazione scritta di Stryker.</w:t>
      </w:r>
    </w:p>
    <w:p w:rsidR="00651590" w:rsidRPr="00651590" w:rsidRDefault="00651590" w:rsidP="00651590">
      <w:pPr>
        <w:spacing w:before="100" w:beforeAutospacing="1" w:after="100" w:afterAutospacing="1"/>
        <w:ind w:left="170"/>
        <w:rPr>
          <w:rFonts w:ascii="Georgia" w:hAnsi="Georgia" w:cs="Arial"/>
          <w:lang w:val="it-IT"/>
        </w:rPr>
      </w:pPr>
    </w:p>
    <w:p w:rsidR="00651590" w:rsidRPr="00651590" w:rsidRDefault="00651590" w:rsidP="00651590">
      <w:pPr>
        <w:tabs>
          <w:tab w:val="left" w:pos="4887"/>
        </w:tabs>
        <w:suppressAutoHyphens/>
        <w:ind w:right="-180"/>
        <w:rPr>
          <w:rFonts w:ascii="Georgia" w:hAnsi="Georgia" w:cs="Arial"/>
          <w:lang w:val="it-IT"/>
        </w:rPr>
      </w:pPr>
      <w:r w:rsidRPr="00651590">
        <w:rPr>
          <w:rFonts w:ascii="Georgia" w:hAnsi="Georgia" w:cs="Arial"/>
          <w:lang w:val="it-IT"/>
        </w:rPr>
        <w:t>Firma autorizzata sub-distributore:</w:t>
      </w:r>
    </w:p>
    <w:p w:rsidR="00651590" w:rsidRPr="00651590" w:rsidRDefault="00651590" w:rsidP="00651590">
      <w:pPr>
        <w:tabs>
          <w:tab w:val="left" w:pos="4887"/>
        </w:tabs>
        <w:suppressAutoHyphens/>
        <w:ind w:right="-180"/>
        <w:rPr>
          <w:rFonts w:ascii="Georgia" w:hAnsi="Georgia" w:cs="Arial"/>
          <w:lang w:val="it-IT"/>
        </w:rPr>
      </w:pPr>
    </w:p>
    <w:p w:rsidR="00651590" w:rsidRPr="00651590" w:rsidRDefault="00651590" w:rsidP="00651590">
      <w:pPr>
        <w:tabs>
          <w:tab w:val="left" w:pos="4887"/>
        </w:tabs>
        <w:suppressAutoHyphens/>
        <w:ind w:right="-180"/>
        <w:rPr>
          <w:rFonts w:ascii="Georgia" w:hAnsi="Georgia" w:cs="Arial"/>
          <w:lang w:val="it-IT"/>
        </w:rPr>
      </w:pPr>
      <w:r w:rsidRPr="00651590">
        <w:rPr>
          <w:rFonts w:ascii="Georgia" w:hAnsi="Georgia" w:cs="Arial"/>
          <w:lang w:val="it-IT"/>
        </w:rPr>
        <w:t>___________________</w:t>
      </w:r>
    </w:p>
    <w:p w:rsidR="00651590" w:rsidRPr="00651590" w:rsidRDefault="00651590" w:rsidP="00651590">
      <w:pPr>
        <w:tabs>
          <w:tab w:val="left" w:pos="8280"/>
        </w:tabs>
        <w:suppressAutoHyphens/>
        <w:ind w:right="-180"/>
        <w:rPr>
          <w:rFonts w:ascii="Georgia" w:hAnsi="Georgia" w:cs="Arial"/>
          <w:u w:val="single"/>
          <w:lang w:val="it-IT"/>
        </w:rPr>
      </w:pPr>
    </w:p>
    <w:p w:rsidR="00651590" w:rsidRPr="00651590" w:rsidRDefault="00651590" w:rsidP="00651590">
      <w:pPr>
        <w:tabs>
          <w:tab w:val="left" w:pos="4887"/>
        </w:tabs>
        <w:suppressAutoHyphens/>
        <w:ind w:right="-180"/>
        <w:rPr>
          <w:rFonts w:ascii="Georgia" w:hAnsi="Georgia" w:cs="Arial"/>
          <w:lang w:val="it-IT"/>
        </w:rPr>
      </w:pPr>
      <w:r w:rsidRPr="00651590">
        <w:rPr>
          <w:rFonts w:ascii="Georgia" w:hAnsi="Georgia" w:cs="Arial"/>
          <w:lang w:val="it-IT"/>
        </w:rPr>
        <w:t>Nome e Cognome:</w:t>
      </w:r>
    </w:p>
    <w:p w:rsidR="00651590" w:rsidRPr="00651590" w:rsidRDefault="00651590" w:rsidP="00651590">
      <w:pPr>
        <w:tabs>
          <w:tab w:val="left" w:pos="4887"/>
        </w:tabs>
        <w:suppressAutoHyphens/>
        <w:ind w:right="-180"/>
        <w:rPr>
          <w:rFonts w:ascii="Georgia" w:hAnsi="Georgia" w:cs="Arial"/>
          <w:lang w:val="it-IT"/>
        </w:rPr>
      </w:pPr>
    </w:p>
    <w:p w:rsidR="00651590" w:rsidRPr="00651590" w:rsidRDefault="00651590" w:rsidP="00651590">
      <w:pPr>
        <w:tabs>
          <w:tab w:val="left" w:pos="4887"/>
        </w:tabs>
        <w:suppressAutoHyphens/>
        <w:ind w:right="-180"/>
        <w:rPr>
          <w:rFonts w:ascii="Georgia" w:hAnsi="Georgia" w:cs="Arial"/>
          <w:lang w:val="fr-FR"/>
        </w:rPr>
      </w:pPr>
      <w:r w:rsidRPr="00651590">
        <w:rPr>
          <w:rFonts w:ascii="Georgia" w:hAnsi="Georgia" w:cs="Arial"/>
          <w:lang w:val="fr-FR"/>
        </w:rPr>
        <w:t>___________________</w:t>
      </w:r>
      <w:r w:rsidRPr="00651590">
        <w:rPr>
          <w:rFonts w:ascii="Georgia" w:hAnsi="Georgia" w:cs="Arial"/>
          <w:lang w:val="fr-FR"/>
        </w:rPr>
        <w:tab/>
        <w:t xml:space="preserve"> </w:t>
      </w:r>
    </w:p>
    <w:p w:rsidR="00651590" w:rsidRPr="00651590" w:rsidRDefault="00651590" w:rsidP="00651590">
      <w:pPr>
        <w:spacing w:before="100" w:beforeAutospacing="1" w:after="100" w:afterAutospacing="1"/>
        <w:ind w:right="-180"/>
        <w:rPr>
          <w:rFonts w:ascii="Georgia" w:hAnsi="Georgia" w:cs="Arial"/>
          <w:lang w:val="fr-FR"/>
        </w:rPr>
      </w:pPr>
      <w:proofErr w:type="spellStart"/>
      <w:proofErr w:type="gramStart"/>
      <w:r w:rsidRPr="00651590">
        <w:rPr>
          <w:rFonts w:ascii="Georgia" w:hAnsi="Georgia" w:cs="Arial"/>
          <w:lang w:val="fr-FR"/>
        </w:rPr>
        <w:t>Qualifica</w:t>
      </w:r>
      <w:proofErr w:type="spellEnd"/>
      <w:r w:rsidRPr="00651590">
        <w:rPr>
          <w:rFonts w:ascii="Georgia" w:hAnsi="Georgia" w:cs="Arial"/>
          <w:lang w:val="fr-FR"/>
        </w:rPr>
        <w:t>:</w:t>
      </w:r>
      <w:proofErr w:type="gramEnd"/>
    </w:p>
    <w:p w:rsidR="00792090" w:rsidRPr="00BC71F1" w:rsidRDefault="00651590" w:rsidP="00651590">
      <w:pPr>
        <w:spacing w:before="100" w:beforeAutospacing="1" w:after="100" w:afterAutospacing="1"/>
        <w:ind w:right="-180"/>
        <w:rPr>
          <w:lang w:val="fr-FR"/>
        </w:rPr>
      </w:pPr>
      <w:r w:rsidRPr="00651590">
        <w:rPr>
          <w:rFonts w:ascii="Georgia" w:hAnsi="Georgia"/>
          <w:lang w:val="fr-FR"/>
        </w:rPr>
        <w:t>_________________________</w:t>
      </w:r>
    </w:p>
    <w:sectPr w:rsidR="00792090" w:rsidRPr="00BC7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For Stryker">
    <w:panose1 w:val="020B0802020204020204"/>
    <w:charset w:val="00"/>
    <w:family w:val="swiss"/>
    <w:notTrueType/>
    <w:pitch w:val="variable"/>
    <w:sig w:usb0="A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RWEgyptienneTOTLig">
    <w:panose1 w:val="04000400000000000000"/>
    <w:charset w:val="00"/>
    <w:family w:val="decorative"/>
    <w:notTrueType/>
    <w:pitch w:val="variable"/>
    <w:sig w:usb0="8000002F" w:usb1="5000204A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23C31"/>
    <w:multiLevelType w:val="hybridMultilevel"/>
    <w:tmpl w:val="D1C4D6F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99"/>
    <w:rsid w:val="0021766B"/>
    <w:rsid w:val="00254A28"/>
    <w:rsid w:val="00651590"/>
    <w:rsid w:val="00792090"/>
    <w:rsid w:val="008175DA"/>
    <w:rsid w:val="00BC71F1"/>
    <w:rsid w:val="00EA1496"/>
    <w:rsid w:val="00F6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7B65"/>
  <w15:chartTrackingRefBased/>
  <w15:docId w15:val="{7E717296-BB30-4D73-BC77-B64A2ABE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F99"/>
    <w:pPr>
      <w:spacing w:after="0" w:line="240" w:lineRule="auto"/>
    </w:pPr>
    <w:rPr>
      <w:rFonts w:ascii="Cambria" w:eastAsia="MS Mincho" w:hAnsi="Cambria" w:cs="Times New Roman"/>
      <w:snapToGrid w:val="0"/>
      <w:sz w:val="20"/>
      <w:szCs w:val="24"/>
      <w:lang w:val="en-US" w:eastAsia="ja-JP"/>
    </w:rPr>
  </w:style>
  <w:style w:type="paragraph" w:styleId="Titre2">
    <w:name w:val="heading 2"/>
    <w:basedOn w:val="BusinessUnitGold"/>
    <w:next w:val="Normal"/>
    <w:link w:val="Titre2Car"/>
    <w:qFormat/>
    <w:rsid w:val="00F60F99"/>
    <w:pPr>
      <w:spacing w:after="0"/>
      <w:jc w:val="left"/>
      <w:outlineLvl w:val="1"/>
    </w:pPr>
    <w:rPr>
      <w:rFonts w:ascii="Futura For Stryker" w:hAnsi="Futura For Stryker"/>
      <w:sz w:val="52"/>
      <w:szCs w:val="5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60F99"/>
    <w:rPr>
      <w:rFonts w:ascii="Futura For Stryker" w:eastAsia="Cambria" w:hAnsi="Futura For Stryker" w:cs="Times New Roman"/>
      <w:color w:val="FFB500"/>
      <w:sz w:val="52"/>
      <w:szCs w:val="52"/>
    </w:rPr>
  </w:style>
  <w:style w:type="paragraph" w:styleId="PrformatHTML">
    <w:name w:val="HTML Preformatted"/>
    <w:basedOn w:val="Normal"/>
    <w:link w:val="PrformatHTMLCar"/>
    <w:rsid w:val="00F60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</w:rPr>
  </w:style>
  <w:style w:type="character" w:customStyle="1" w:styleId="PrformatHTMLCar">
    <w:name w:val="Préformaté HTML Car"/>
    <w:basedOn w:val="Policepardfaut"/>
    <w:link w:val="PrformatHTML"/>
    <w:rsid w:val="00F60F99"/>
    <w:rPr>
      <w:rFonts w:ascii="Courier New" w:eastAsia="MS Mincho" w:hAnsi="Courier New" w:cs="Courier New"/>
      <w:snapToGrid w:val="0"/>
      <w:sz w:val="18"/>
      <w:szCs w:val="18"/>
      <w:lang w:val="en-US" w:eastAsia="ja-JP"/>
    </w:rPr>
  </w:style>
  <w:style w:type="paragraph" w:styleId="Paragraphedeliste">
    <w:name w:val="List Paragraph"/>
    <w:basedOn w:val="Normal"/>
    <w:uiPriority w:val="34"/>
    <w:qFormat/>
    <w:rsid w:val="00F60F99"/>
    <w:pPr>
      <w:ind w:left="720"/>
    </w:pPr>
    <w:rPr>
      <w:rFonts w:eastAsia="Times New Roman"/>
      <w:snapToGrid/>
      <w:szCs w:val="20"/>
      <w:lang w:eastAsia="en-US"/>
    </w:rPr>
  </w:style>
  <w:style w:type="paragraph" w:customStyle="1" w:styleId="BusinessUnitGold">
    <w:name w:val="Business Unit Gold"/>
    <w:basedOn w:val="Normal"/>
    <w:qFormat/>
    <w:rsid w:val="00F60F99"/>
    <w:pPr>
      <w:spacing w:after="200"/>
    </w:pPr>
    <w:rPr>
      <w:rFonts w:ascii="Arial Black" w:eastAsia="Cambria" w:hAnsi="Arial Black"/>
      <w:snapToGrid/>
      <w:color w:val="FFB500"/>
      <w:sz w:val="28"/>
      <w:szCs w:val="28"/>
      <w:lang w:val="fr-FR" w:eastAsia="fr-FR"/>
    </w:rPr>
  </w:style>
  <w:style w:type="paragraph" w:styleId="Corpsdetexte">
    <w:name w:val="Body Text"/>
    <w:basedOn w:val="Normal"/>
    <w:link w:val="CorpsdetexteCar"/>
    <w:rsid w:val="00651590"/>
    <w:pPr>
      <w:widowControl w:val="0"/>
      <w:autoSpaceDE w:val="0"/>
      <w:autoSpaceDN w:val="0"/>
      <w:adjustRightInd w:val="0"/>
      <w:spacing w:line="482" w:lineRule="exact"/>
    </w:pPr>
    <w:rPr>
      <w:rFonts w:ascii="Times New Roman" w:eastAsia="Times New Roman" w:hAnsi="Times New Roman"/>
      <w:snapToGrid/>
      <w:sz w:val="24"/>
      <w:lang w:val="it-IT" w:eastAsia="it-IT"/>
    </w:rPr>
  </w:style>
  <w:style w:type="character" w:customStyle="1" w:styleId="CorpsdetexteCar">
    <w:name w:val="Corps de texte Car"/>
    <w:basedOn w:val="Policepardfaut"/>
    <w:link w:val="Corpsdetexte"/>
    <w:rsid w:val="00651590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mmentReference1">
    <w:name w:val="Comment Reference1"/>
    <w:hidden/>
    <w:rsid w:val="00651590"/>
    <w:rPr>
      <w:rFonts w:ascii="Times New Roman" w:hAnsi="Times New Roman" w:cs="Times New Roman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Melanie</dc:creator>
  <cp:keywords/>
  <dc:description/>
  <cp:lastModifiedBy>Perez, Melanie</cp:lastModifiedBy>
  <cp:revision>2</cp:revision>
  <dcterms:created xsi:type="dcterms:W3CDTF">2019-10-17T09:08:00Z</dcterms:created>
  <dcterms:modified xsi:type="dcterms:W3CDTF">2019-10-17T09:08:00Z</dcterms:modified>
</cp:coreProperties>
</file>