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EndPr/>
      <w:sdtContent>
        <w:p w14:paraId="53E8B7BF" w14:textId="390E0D3A" w:rsidR="00C82190" w:rsidRPr="003D2E27" w:rsidRDefault="004674F5">
          <w:pPr>
            <w:rPr>
              <w:rFonts w:ascii="Arial" w:hAnsi="Arial" w:cs="Arial"/>
            </w:rPr>
          </w:pPr>
          <w:r w:rsidRPr="003D2E27">
            <w:rPr>
              <w:rFonts w:ascii="Arial" w:hAnsi="Arial" w:cs="Arial"/>
              <w:noProof/>
            </w:rPr>
            <w:drawing>
              <wp:anchor distT="0" distB="0" distL="114300" distR="114300" simplePos="0" relativeHeight="251658240" behindDoc="1" locked="0" layoutInCell="1" allowOverlap="1" wp14:anchorId="2C8EAAD5" wp14:editId="79B21A25">
                <wp:simplePos x="0" y="0"/>
                <wp:positionH relativeFrom="column">
                  <wp:posOffset>-709684</wp:posOffset>
                </wp:positionH>
                <wp:positionV relativeFrom="paragraph">
                  <wp:posOffset>-241395</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2E27">
            <w:rPr>
              <w:rFonts w:ascii="Arial" w:hAnsi="Arial" w:cs="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28C6C9F5" w:rsidR="00F92C77" w:rsidRPr="003D2E27" w:rsidRDefault="00F92C77" w:rsidP="00A845BD">
                                <w:pPr>
                                  <w:spacing w:line="240" w:lineRule="auto"/>
                                  <w:rPr>
                                    <w:rFonts w:ascii="Arial" w:hAnsi="Arial" w:cs="Arial"/>
                                    <w:b/>
                                    <w:bCs/>
                                    <w:color w:val="34495D"/>
                                    <w:sz w:val="72"/>
                                    <w:szCs w:val="72"/>
                                  </w:rPr>
                                </w:pPr>
                                <w:r w:rsidRPr="003D2E27">
                                  <w:rPr>
                                    <w:rFonts w:ascii="Arial" w:hAnsi="Arial" w:cs="Arial"/>
                                    <w:b/>
                                    <w:bCs/>
                                    <w:color w:val="34495D"/>
                                    <w:sz w:val="72"/>
                                    <w:szCs w:val="72"/>
                                  </w:rPr>
                                  <w:t>Dolaylı Kanal</w:t>
                                </w:r>
                              </w:p>
                              <w:p w14:paraId="276CBCB1" w14:textId="77777777" w:rsidR="00F92C77" w:rsidRPr="003D2E27" w:rsidRDefault="00F92C77" w:rsidP="00A845BD">
                                <w:pPr>
                                  <w:spacing w:line="240" w:lineRule="auto"/>
                                  <w:rPr>
                                    <w:rFonts w:ascii="Arial" w:hAnsi="Arial" w:cs="Arial"/>
                                    <w:b/>
                                    <w:bCs/>
                                    <w:color w:val="34495D"/>
                                    <w:sz w:val="72"/>
                                    <w:szCs w:val="72"/>
                                  </w:rPr>
                                </w:pPr>
                                <w:r w:rsidRPr="003D2E27">
                                  <w:rPr>
                                    <w:rFonts w:ascii="Arial" w:hAnsi="Arial" w:cs="Arial"/>
                                    <w:b/>
                                    <w:bCs/>
                                    <w:color w:val="34495D"/>
                                    <w:sz w:val="72"/>
                                    <w:szCs w:val="72"/>
                                  </w:rPr>
                                  <w:t>Kaynak Merkezi</w:t>
                                </w:r>
                              </w:p>
                              <w:p w14:paraId="452D6FB4" w14:textId="6568329A" w:rsidR="00F92C77" w:rsidRPr="003D2E27" w:rsidRDefault="00F92C77" w:rsidP="00AA109C">
                                <w:pPr>
                                  <w:spacing w:line="240" w:lineRule="auto"/>
                                  <w:rPr>
                                    <w:rFonts w:ascii="Arial" w:hAnsi="Arial" w:cs="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28C6C9F5" w:rsidR="00F92C77" w:rsidRPr="003D2E27" w:rsidRDefault="00F92C77" w:rsidP="00A845BD">
                          <w:pPr>
                            <w:spacing w:line="240" w:lineRule="auto"/>
                            <w:rPr>
                              <w:rFonts w:ascii="Arial" w:hAnsi="Arial" w:cs="Arial"/>
                              <w:b/>
                              <w:bCs/>
                              <w:color w:val="34495D"/>
                              <w:sz w:val="72"/>
                              <w:szCs w:val="72"/>
                            </w:rPr>
                          </w:pPr>
                          <w:r w:rsidRPr="003D2E27">
                            <w:rPr>
                              <w:rFonts w:ascii="Arial" w:hAnsi="Arial" w:cs="Arial"/>
                              <w:b/>
                              <w:bCs/>
                              <w:color w:val="34495D"/>
                              <w:sz w:val="72"/>
                              <w:szCs w:val="72"/>
                            </w:rPr>
                            <w:t>Dolaylı Kanal</w:t>
                          </w:r>
                        </w:p>
                        <w:p w14:paraId="276CBCB1" w14:textId="77777777" w:rsidR="00F92C77" w:rsidRPr="003D2E27" w:rsidRDefault="00F92C77" w:rsidP="00A845BD">
                          <w:pPr>
                            <w:spacing w:line="240" w:lineRule="auto"/>
                            <w:rPr>
                              <w:rFonts w:ascii="Arial" w:hAnsi="Arial" w:cs="Arial"/>
                              <w:b/>
                              <w:bCs/>
                              <w:color w:val="34495D"/>
                              <w:sz w:val="72"/>
                              <w:szCs w:val="72"/>
                            </w:rPr>
                          </w:pPr>
                          <w:r w:rsidRPr="003D2E27">
                            <w:rPr>
                              <w:rFonts w:ascii="Arial" w:hAnsi="Arial" w:cs="Arial"/>
                              <w:b/>
                              <w:bCs/>
                              <w:color w:val="34495D"/>
                              <w:sz w:val="72"/>
                              <w:szCs w:val="72"/>
                            </w:rPr>
                            <w:t>Kaynak Merkezi</w:t>
                          </w:r>
                        </w:p>
                        <w:p w14:paraId="452D6FB4" w14:textId="6568329A" w:rsidR="00F92C77" w:rsidRPr="003D2E27" w:rsidRDefault="00F92C77" w:rsidP="00AA109C">
                          <w:pPr>
                            <w:spacing w:line="240" w:lineRule="auto"/>
                            <w:rPr>
                              <w:rFonts w:ascii="Arial" w:hAnsi="Arial" w:cs="Arial"/>
                              <w:b/>
                              <w:bCs/>
                              <w:color w:val="34495D"/>
                              <w:sz w:val="72"/>
                              <w:szCs w:val="72"/>
                            </w:rPr>
                          </w:pPr>
                        </w:p>
                      </w:txbxContent>
                    </v:textbox>
                  </v:shape>
                </w:pict>
              </mc:Fallback>
            </mc:AlternateContent>
          </w:r>
          <w:r w:rsidRPr="003D2E27">
            <w:rPr>
              <w:rFonts w:ascii="Arial" w:hAnsi="Arial" w:cs="Arial"/>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5967EEC6" w:rsidR="004674F5" w:rsidRPr="003D2E27" w:rsidRDefault="003D2E27" w:rsidP="004674F5">
          <w:pPr>
            <w:rPr>
              <w:rFonts w:ascii="Arial" w:hAnsi="Arial" w:cs="Arial"/>
            </w:rPr>
          </w:pPr>
          <w:r w:rsidRPr="003D2E27">
            <w:rPr>
              <w:rFonts w:ascii="Arial" w:eastAsia="Helvetica Neue" w:hAnsi="Arial" w:cs="Arial"/>
              <w:b/>
              <w:noProof/>
              <w:color w:val="76A5AF"/>
              <w:sz w:val="24"/>
              <w:szCs w:val="24"/>
            </w:rPr>
            <mc:AlternateContent>
              <mc:Choice Requires="wps">
                <w:drawing>
                  <wp:anchor distT="45720" distB="45720" distL="114300" distR="114300" simplePos="0" relativeHeight="251670528" behindDoc="0" locked="0" layoutInCell="1" allowOverlap="1" wp14:anchorId="1F8F181C" wp14:editId="5886294D">
                    <wp:simplePos x="0" y="0"/>
                    <wp:positionH relativeFrom="column">
                      <wp:posOffset>209550</wp:posOffset>
                    </wp:positionH>
                    <wp:positionV relativeFrom="paragraph">
                      <wp:posOffset>8799195</wp:posOffset>
                    </wp:positionV>
                    <wp:extent cx="65913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525FFEE7" w14:textId="0FF84239" w:rsidR="00813353" w:rsidRPr="003D2E27" w:rsidRDefault="00813353" w:rsidP="00813353">
                                <w:pPr>
                                  <w:spacing w:after="200" w:line="240" w:lineRule="auto"/>
                                  <w:textAlignment w:val="center"/>
                                  <w:rPr>
                                    <w:rFonts w:ascii="Arial" w:eastAsia="Times New Roman" w:hAnsi="Arial" w:cs="Arial"/>
                                    <w:sz w:val="18"/>
                                    <w:szCs w:val="18"/>
                                  </w:rPr>
                                </w:pPr>
                                <w:r w:rsidRPr="003D2E27">
                                  <w:rPr>
                                    <w:rFonts w:ascii="Arial" w:eastAsia="Times New Roman" w:hAnsi="Arial" w:cs="Arial"/>
                                    <w:bCs/>
                                    <w:sz w:val="18"/>
                                    <w:szCs w:val="18"/>
                                  </w:rPr>
                                  <w:t>*Sağlık mesleği mensupları ya da devlet görevlileriyle etkileşim kurarken lütfen tüm yerel sektör kurallarını (ör. AdvaMed) ve</w:t>
                                </w:r>
                                <w:r w:rsidR="003D2E27">
                                  <w:rPr>
                                    <w:rFonts w:ascii="Arial" w:eastAsia="Times New Roman" w:hAnsi="Arial" w:cs="Arial"/>
                                    <w:bCs/>
                                    <w:sz w:val="18"/>
                                    <w:szCs w:val="18"/>
                                  </w:rPr>
                                  <w:t> </w:t>
                                </w:r>
                                <w:r w:rsidRPr="003D2E27">
                                  <w:rPr>
                                    <w:rFonts w:ascii="Arial" w:eastAsia="Times New Roman" w:hAnsi="Arial" w:cs="Arial"/>
                                    <w:bCs/>
                                    <w:sz w:val="18"/>
                                    <w:szCs w:val="18"/>
                                  </w:rPr>
                                  <w:t>yerel yasaları dikkate alın</w:t>
                                </w:r>
                              </w:p>
                              <w:p w14:paraId="3FF16C05" w14:textId="34B8639F" w:rsidR="00813353" w:rsidRPr="003D2E27" w:rsidRDefault="00813353">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F181C" id="_x0000_s1027" type="#_x0000_t202" style="position:absolute;margin-left:16.5pt;margin-top:692.85pt;width:51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" stroked="f">
                    <v:textbox style="mso-fit-shape-to-text:t">
                      <w:txbxContent>
                        <w:p w14:paraId="525FFEE7" w14:textId="0FF84239" w:rsidR="00813353" w:rsidRPr="003D2E27" w:rsidRDefault="00813353" w:rsidP="00813353">
                          <w:pPr>
                            <w:spacing w:after="200" w:line="240" w:lineRule="auto"/>
                            <w:textAlignment w:val="center"/>
                            <w:rPr>
                              <w:rFonts w:ascii="Arial" w:eastAsia="Times New Roman" w:hAnsi="Arial" w:cs="Arial"/>
                              <w:sz w:val="18"/>
                              <w:szCs w:val="18"/>
                            </w:rPr>
                          </w:pPr>
                          <w:r w:rsidRPr="003D2E27">
                            <w:rPr>
                              <w:rFonts w:ascii="Arial" w:eastAsia="Times New Roman" w:hAnsi="Arial" w:cs="Arial"/>
                              <w:bCs/>
                              <w:sz w:val="18"/>
                              <w:szCs w:val="18"/>
                            </w:rPr>
                            <w:t>*Sağlık mesleği mensupları ya da devlet görevlileriyle etkileşim kurarken lütfen tüm yerel sektör kurallarını (ör. AdvaMed) ve</w:t>
                          </w:r>
                          <w:r w:rsidR="003D2E27">
                            <w:rPr>
                              <w:rFonts w:ascii="Arial" w:eastAsia="Times New Roman" w:hAnsi="Arial" w:cs="Arial"/>
                              <w:bCs/>
                              <w:sz w:val="18"/>
                              <w:szCs w:val="18"/>
                            </w:rPr>
                            <w:t> </w:t>
                          </w:r>
                          <w:r w:rsidRPr="003D2E27">
                            <w:rPr>
                              <w:rFonts w:ascii="Arial" w:eastAsia="Times New Roman" w:hAnsi="Arial" w:cs="Arial"/>
                              <w:bCs/>
                              <w:sz w:val="18"/>
                              <w:szCs w:val="18"/>
                            </w:rPr>
                            <w:t>yerel yasaları dikkate alın</w:t>
                          </w:r>
                        </w:p>
                        <w:p w14:paraId="3FF16C05" w14:textId="34B8639F" w:rsidR="00813353" w:rsidRPr="003D2E27" w:rsidRDefault="00813353">
                          <w:pPr>
                            <w:rPr>
                              <w:rFonts w:ascii="Arial" w:hAnsi="Arial" w:cs="Arial"/>
                            </w:rPr>
                          </w:pPr>
                        </w:p>
                      </w:txbxContent>
                    </v:textbox>
                  </v:shape>
                </w:pict>
              </mc:Fallback>
            </mc:AlternateContent>
          </w:r>
          <w:r w:rsidRPr="003D2E27">
            <w:rPr>
              <w:rFonts w:ascii="Arial" w:hAnsi="Arial" w:cs="Arial"/>
              <w:noProof/>
            </w:rPr>
            <mc:AlternateContent>
              <mc:Choice Requires="wpg">
                <w:drawing>
                  <wp:anchor distT="0" distB="0" distL="114300" distR="114300" simplePos="0" relativeHeight="251645950" behindDoc="0" locked="0" layoutInCell="1" allowOverlap="1" wp14:anchorId="4E352490" wp14:editId="62BA7BEB">
                    <wp:simplePos x="0" y="0"/>
                    <wp:positionH relativeFrom="column">
                      <wp:posOffset>161925</wp:posOffset>
                    </wp:positionH>
                    <wp:positionV relativeFrom="paragraph">
                      <wp:posOffset>2030095</wp:posOffset>
                    </wp:positionV>
                    <wp:extent cx="6448425" cy="17240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448425" cy="1724025"/>
                              <a:chOff x="0" y="0"/>
                              <a:chExt cx="6551652" cy="1726086"/>
                            </a:xfrm>
                          </wpg:grpSpPr>
                          <wps:wsp>
                            <wps:cNvPr id="11" name="Text Box 11"/>
                            <wps:cNvSpPr txBox="1"/>
                            <wps:spPr>
                              <a:xfrm>
                                <a:off x="733425" y="104725"/>
                                <a:ext cx="5818227" cy="16213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Layout w:type="fixed"/>
                                    <w:tblLook w:val="0400" w:firstRow="0" w:lastRow="0" w:firstColumn="0" w:lastColumn="0" w:noHBand="0" w:noVBand="1"/>
                                  </w:tblPr>
                                  <w:tblGrid>
                                    <w:gridCol w:w="9360"/>
                                  </w:tblGrid>
                                  <w:tr w:rsidR="00F92C77" w:rsidRPr="003D2E27"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3D2E27" w:rsidRDefault="00F92C77" w:rsidP="007F13B1">
                                        <w:pPr>
                                          <w:spacing w:after="0"/>
                                          <w:rPr>
                                            <w:rFonts w:ascii="Arial" w:hAnsi="Arial" w:cs="Arial"/>
                                            <w:b/>
                                            <w:bCs/>
                                            <w:color w:val="34495E"/>
                                            <w:sz w:val="32"/>
                                            <w:szCs w:val="32"/>
                                          </w:rPr>
                                        </w:pPr>
                                        <w:r w:rsidRPr="003D2E27">
                                          <w:rPr>
                                            <w:rFonts w:ascii="Arial" w:hAnsi="Arial" w:cs="Arial"/>
                                            <w:b/>
                                            <w:bCs/>
                                            <w:color w:val="34495E"/>
                                            <w:sz w:val="32"/>
                                            <w:szCs w:val="32"/>
                                          </w:rPr>
                                          <w:t>Açıklama</w:t>
                                        </w:r>
                                      </w:p>
                                      <w:p w14:paraId="548DCEC4" w14:textId="3B603FBF" w:rsidR="00B23705" w:rsidRPr="003D2E27" w:rsidRDefault="007020AA" w:rsidP="007020AA">
                                        <w:pPr>
                                          <w:pStyle w:val="NoSpacing"/>
                                          <w:rPr>
                                            <w:rFonts w:ascii="Arial" w:hAnsi="Arial" w:cs="Arial"/>
                                            <w:spacing w:val="-2"/>
                                          </w:rPr>
                                        </w:pPr>
                                        <w:r w:rsidRPr="003D2E27">
                                          <w:rPr>
                                            <w:rFonts w:ascii="Arial" w:hAnsi="Arial" w:cs="Arial"/>
                                            <w:spacing w:val="-2"/>
                                          </w:rPr>
                                          <w:t xml:space="preserve">Seyahat ve Masraf Politikası, şirketin seyahat, ağırlama ve cepten yapılan diğer masrafların </w:t>
                                        </w:r>
                                        <w:r w:rsidR="003D2E27">
                                          <w:rPr>
                                            <w:rFonts w:ascii="Arial" w:hAnsi="Arial" w:cs="Arial"/>
                                            <w:spacing w:val="-2"/>
                                          </w:rPr>
                                          <w:br/>
                                        </w:r>
                                        <w:r w:rsidRPr="003D2E27">
                                          <w:rPr>
                                            <w:rFonts w:ascii="Arial" w:hAnsi="Arial" w:cs="Arial"/>
                                            <w:spacing w:val="-2"/>
                                          </w:rPr>
                                          <w:t>açık bir şekilde belgelenmiş bir iş amacının olmasını, yeterli destekleyici belge ile desteklenmesini ve hem şirket hem de üreticinin beklentilerine uygun olmasını sağlar.</w:t>
                                        </w:r>
                                      </w:p>
                                      <w:p w14:paraId="17E79955" w14:textId="77777777" w:rsidR="007020AA" w:rsidRPr="003D2E27" w:rsidRDefault="007020AA" w:rsidP="007020AA">
                                        <w:pPr>
                                          <w:pStyle w:val="NoSpacing"/>
                                          <w:rPr>
                                            <w:rFonts w:ascii="Arial" w:hAnsi="Arial" w:cs="Arial"/>
                                            <w:sz w:val="12"/>
                                            <w:szCs w:val="12"/>
                                          </w:rPr>
                                        </w:pPr>
                                      </w:p>
                                      <w:p w14:paraId="5234B362" w14:textId="4D792287" w:rsidR="00B23705" w:rsidRPr="003D2E27" w:rsidRDefault="00B23705" w:rsidP="007020AA">
                                        <w:pPr>
                                          <w:pStyle w:val="NoSpacing"/>
                                          <w:rPr>
                                            <w:rFonts w:ascii="Arial" w:hAnsi="Arial" w:cs="Arial"/>
                                          </w:rPr>
                                        </w:pPr>
                                        <w:r w:rsidRPr="003D2E27">
                                          <w:rPr>
                                            <w:rFonts w:ascii="Arial" w:hAnsi="Arial" w:cs="Arial"/>
                                          </w:rPr>
                                          <w:t xml:space="preserve">Bu politikanın çalışanlar tarafından yapılan seyahat, ağırlama ve cepten yapılan diğer </w:t>
                                        </w:r>
                                        <w:r w:rsidR="003D2E27">
                                          <w:rPr>
                                            <w:rFonts w:ascii="Arial" w:hAnsi="Arial" w:cs="Arial"/>
                                          </w:rPr>
                                          <w:br/>
                                        </w:r>
                                        <w:r w:rsidRPr="003D2E27">
                                          <w:rPr>
                                            <w:rFonts w:ascii="Arial" w:hAnsi="Arial" w:cs="Arial"/>
                                          </w:rPr>
                                          <w:t xml:space="preserve">masraflar için geçerli olduğunu lütfen unutmayın. HCP'ler ya da devlet görevlileriyle </w:t>
                                        </w:r>
                                        <w:r w:rsidR="003D2E27">
                                          <w:rPr>
                                            <w:rFonts w:ascii="Arial" w:hAnsi="Arial" w:cs="Arial"/>
                                          </w:rPr>
                                          <w:br/>
                                        </w:r>
                                        <w:r w:rsidRPr="003D2E27">
                                          <w:rPr>
                                            <w:rFonts w:ascii="Arial" w:hAnsi="Arial" w:cs="Arial"/>
                                          </w:rPr>
                                          <w:t xml:space="preserve">etkileşimler için HCP ve Resmi Görevli Etkileşimleri Politikasını kullanın.  </w:t>
                                        </w:r>
                                      </w:p>
                                      <w:p w14:paraId="78D1879A" w14:textId="0C37D25C" w:rsidR="00B23705" w:rsidRPr="003D2E27" w:rsidRDefault="00B23705" w:rsidP="00AA47DD">
                                        <w:pPr>
                                          <w:rPr>
                                            <w:rFonts w:ascii="Arial" w:eastAsia="Times New Roman" w:hAnsi="Arial" w:cs="Arial"/>
                                          </w:rPr>
                                        </w:pPr>
                                      </w:p>
                                    </w:tc>
                                  </w:tr>
                                </w:tbl>
                                <w:p w14:paraId="197EB91B" w14:textId="77777777" w:rsidR="00F92C77" w:rsidRPr="003D2E27" w:rsidRDefault="00F92C77" w:rsidP="0082609D">
                                  <w:pPr>
                                    <w:rPr>
                                      <w:rFonts w:ascii="Arial" w:hAnsi="Arial" w:cs="Arial"/>
                                      <w:b/>
                                      <w:bCs/>
                                      <w:color w:val="34495E"/>
                                      <w:sz w:val="32"/>
                                      <w:szCs w:val="32"/>
                                    </w:rPr>
                                  </w:pPr>
                                </w:p>
                                <w:p w14:paraId="2D8FF436" w14:textId="77777777" w:rsidR="00F92C77" w:rsidRPr="003D2E27" w:rsidRDefault="00F92C77"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8" style="position:absolute;margin-left:12.75pt;margin-top:159.85pt;width:507.75pt;height:135.75pt;z-index:251645950;mso-width-relative:margin;mso-height-relative:margin" coordsize="65516,17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">
                    <v:shape id="Text Box 11" o:spid="_x0000_s1029" type="#_x0000_t202" style="position:absolute;left:7334;top:1047;width:58182;height:16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Layout w:type="fixed"/>
                              <w:tblLook w:val="0400" w:firstRow="0" w:lastRow="0" w:firstColumn="0" w:lastColumn="0" w:noHBand="0" w:noVBand="1"/>
                            </w:tblPr>
                            <w:tblGrid>
                              <w:gridCol w:w="9360"/>
                            </w:tblGrid>
                            <w:tr w:rsidR="00F92C77" w:rsidRPr="003D2E27" w14:paraId="194C26F1" w14:textId="77777777" w:rsidTr="002E323D">
                              <w:trPr>
                                <w:trHeight w:val="1157"/>
                              </w:trPr>
                              <w:tc>
                                <w:tcPr>
                                  <w:tcW w:w="9360" w:type="dxa"/>
                                  <w:tcMar>
                                    <w:top w:w="43" w:type="dxa"/>
                                    <w:left w:w="0" w:type="dxa"/>
                                    <w:bottom w:w="29" w:type="dxa"/>
                                    <w:right w:w="72" w:type="dxa"/>
                                  </w:tcMar>
                                </w:tcPr>
                                <w:p w14:paraId="32432A14" w14:textId="77777777" w:rsidR="00F92C77" w:rsidRPr="003D2E27" w:rsidRDefault="00F92C77" w:rsidP="007F13B1">
                                  <w:pPr>
                                    <w:spacing w:after="0"/>
                                    <w:rPr>
                                      <w:rFonts w:ascii="Arial" w:hAnsi="Arial" w:cs="Arial"/>
                                      <w:b/>
                                      <w:bCs/>
                                      <w:color w:val="34495E"/>
                                      <w:sz w:val="32"/>
                                      <w:szCs w:val="32"/>
                                    </w:rPr>
                                  </w:pPr>
                                  <w:r w:rsidRPr="003D2E27">
                                    <w:rPr>
                                      <w:rFonts w:ascii="Arial" w:hAnsi="Arial" w:cs="Arial"/>
                                      <w:b/>
                                      <w:bCs/>
                                      <w:color w:val="34495E"/>
                                      <w:sz w:val="32"/>
                                      <w:szCs w:val="32"/>
                                    </w:rPr>
                                    <w:t>Açıklama</w:t>
                                  </w:r>
                                </w:p>
                                <w:p w14:paraId="548DCEC4" w14:textId="3B603FBF" w:rsidR="00B23705" w:rsidRPr="003D2E27" w:rsidRDefault="007020AA" w:rsidP="007020AA">
                                  <w:pPr>
                                    <w:pStyle w:val="NoSpacing"/>
                                    <w:rPr>
                                      <w:rFonts w:ascii="Arial" w:hAnsi="Arial" w:cs="Arial"/>
                                      <w:spacing w:val="-2"/>
                                    </w:rPr>
                                  </w:pPr>
                                  <w:r w:rsidRPr="003D2E27">
                                    <w:rPr>
                                      <w:rFonts w:ascii="Arial" w:hAnsi="Arial" w:cs="Arial"/>
                                      <w:spacing w:val="-2"/>
                                    </w:rPr>
                                    <w:t xml:space="preserve">Seyahat ve Masraf Politikası, şirketin seyahat, ağırlama ve cepten yapılan diğer masrafların </w:t>
                                  </w:r>
                                  <w:r w:rsidR="003D2E27">
                                    <w:rPr>
                                      <w:rFonts w:ascii="Arial" w:hAnsi="Arial" w:cs="Arial"/>
                                      <w:spacing w:val="-2"/>
                                    </w:rPr>
                                    <w:br/>
                                  </w:r>
                                  <w:r w:rsidRPr="003D2E27">
                                    <w:rPr>
                                      <w:rFonts w:ascii="Arial" w:hAnsi="Arial" w:cs="Arial"/>
                                      <w:spacing w:val="-2"/>
                                    </w:rPr>
                                    <w:t>açık bir şekilde belgelenmiş bir iş amacının olmasını, yeterli destekleyici belge ile desteklenmesini ve hem şirket hem de üreticinin beklentilerine uygun olmasını sağlar.</w:t>
                                  </w:r>
                                </w:p>
                                <w:p w14:paraId="17E79955" w14:textId="77777777" w:rsidR="007020AA" w:rsidRPr="003D2E27" w:rsidRDefault="007020AA" w:rsidP="007020AA">
                                  <w:pPr>
                                    <w:pStyle w:val="NoSpacing"/>
                                    <w:rPr>
                                      <w:rFonts w:ascii="Arial" w:hAnsi="Arial" w:cs="Arial"/>
                                      <w:sz w:val="12"/>
                                      <w:szCs w:val="12"/>
                                    </w:rPr>
                                  </w:pPr>
                                </w:p>
                                <w:p w14:paraId="5234B362" w14:textId="4D792287" w:rsidR="00B23705" w:rsidRPr="003D2E27" w:rsidRDefault="00B23705" w:rsidP="007020AA">
                                  <w:pPr>
                                    <w:pStyle w:val="NoSpacing"/>
                                    <w:rPr>
                                      <w:rFonts w:ascii="Arial" w:hAnsi="Arial" w:cs="Arial"/>
                                    </w:rPr>
                                  </w:pPr>
                                  <w:r w:rsidRPr="003D2E27">
                                    <w:rPr>
                                      <w:rFonts w:ascii="Arial" w:hAnsi="Arial" w:cs="Arial"/>
                                    </w:rPr>
                                    <w:t xml:space="preserve">Bu politikanın çalışanlar tarafından yapılan seyahat, ağırlama ve cepten yapılan diğer </w:t>
                                  </w:r>
                                  <w:r w:rsidR="003D2E27">
                                    <w:rPr>
                                      <w:rFonts w:ascii="Arial" w:hAnsi="Arial" w:cs="Arial"/>
                                    </w:rPr>
                                    <w:br/>
                                  </w:r>
                                  <w:r w:rsidRPr="003D2E27">
                                    <w:rPr>
                                      <w:rFonts w:ascii="Arial" w:hAnsi="Arial" w:cs="Arial"/>
                                    </w:rPr>
                                    <w:t xml:space="preserve">masraflar için geçerli olduğunu lütfen unutmayın. HCP'ler ya da devlet görevlileriyle </w:t>
                                  </w:r>
                                  <w:r w:rsidR="003D2E27">
                                    <w:rPr>
                                      <w:rFonts w:ascii="Arial" w:hAnsi="Arial" w:cs="Arial"/>
                                    </w:rPr>
                                    <w:br/>
                                  </w:r>
                                  <w:r w:rsidRPr="003D2E27">
                                    <w:rPr>
                                      <w:rFonts w:ascii="Arial" w:hAnsi="Arial" w:cs="Arial"/>
                                    </w:rPr>
                                    <w:t xml:space="preserve">etkileşimler için HCP ve Resmi Görevli Etkileşimleri Politikasını kullanın.  </w:t>
                                  </w:r>
                                </w:p>
                                <w:p w14:paraId="78D1879A" w14:textId="0C37D25C" w:rsidR="00B23705" w:rsidRPr="003D2E27" w:rsidRDefault="00B23705" w:rsidP="00AA47DD">
                                  <w:pPr>
                                    <w:rPr>
                                      <w:rFonts w:ascii="Arial" w:eastAsia="Times New Roman" w:hAnsi="Arial" w:cs="Arial"/>
                                    </w:rPr>
                                  </w:pPr>
                                </w:p>
                              </w:tc>
                            </w:tr>
                          </w:tbl>
                          <w:p w14:paraId="197EB91B" w14:textId="77777777" w:rsidR="00F92C77" w:rsidRPr="003D2E27" w:rsidRDefault="00F92C77" w:rsidP="0082609D">
                            <w:pPr>
                              <w:rPr>
                                <w:rFonts w:ascii="Arial" w:hAnsi="Arial" w:cs="Arial"/>
                                <w:b/>
                                <w:bCs/>
                                <w:color w:val="34495E"/>
                                <w:sz w:val="32"/>
                                <w:szCs w:val="32"/>
                              </w:rPr>
                            </w:pPr>
                          </w:p>
                          <w:p w14:paraId="2D8FF436" w14:textId="77777777" w:rsidR="00F92C77" w:rsidRPr="003D2E27" w:rsidRDefault="00F92C77"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4" o:title="orange_icons" cropright="47729f"/>
                    </v:shape>
                  </v:group>
                </w:pict>
              </mc:Fallback>
            </mc:AlternateContent>
          </w:r>
          <w:r w:rsidRPr="003D2E27">
            <w:rPr>
              <w:rFonts w:ascii="Arial" w:hAnsi="Arial" w:cs="Arial"/>
              <w:noProof/>
            </w:rPr>
            <mc:AlternateContent>
              <mc:Choice Requires="wps">
                <w:drawing>
                  <wp:anchor distT="0" distB="0" distL="114300" distR="114300" simplePos="0" relativeHeight="251664384" behindDoc="0" locked="0" layoutInCell="1" allowOverlap="1" wp14:anchorId="5C73C91C" wp14:editId="37B461E8">
                    <wp:simplePos x="0" y="0"/>
                    <wp:positionH relativeFrom="column">
                      <wp:posOffset>171450</wp:posOffset>
                    </wp:positionH>
                    <wp:positionV relativeFrom="paragraph">
                      <wp:posOffset>1417320</wp:posOffset>
                    </wp:positionV>
                    <wp:extent cx="6271260" cy="495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27126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C87FCC3" w:rsidR="00F92C77" w:rsidRPr="003D2E27" w:rsidRDefault="00F92C77" w:rsidP="00AA109C">
                                <w:pPr>
                                  <w:rPr>
                                    <w:rFonts w:ascii="Arial" w:hAnsi="Arial" w:cs="Arial"/>
                                    <w:b/>
                                    <w:bCs/>
                                    <w:color w:val="5DA0A2"/>
                                    <w:sz w:val="52"/>
                                    <w:szCs w:val="52"/>
                                  </w:rPr>
                                </w:pPr>
                                <w:r w:rsidRPr="003D2E27">
                                  <w:rPr>
                                    <w:rFonts w:ascii="Arial" w:hAnsi="Arial" w:cs="Arial"/>
                                    <w:b/>
                                    <w:bCs/>
                                    <w:color w:val="5DA0A2"/>
                                    <w:sz w:val="52"/>
                                    <w:szCs w:val="52"/>
                                  </w:rPr>
                                  <w:t>Seyahat ve Masraf Politikası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1" type="#_x0000_t202" style="position:absolute;margin-left:13.5pt;margin-top:111.6pt;width:493.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" filled="f" stroked="f">
                    <v:textbox>
                      <w:txbxContent>
                        <w:p w14:paraId="7BEF52B3" w14:textId="5C87FCC3" w:rsidR="00F92C77" w:rsidRPr="003D2E27" w:rsidRDefault="00F92C77" w:rsidP="00AA109C">
                          <w:pPr>
                            <w:rPr>
                              <w:rFonts w:ascii="Arial" w:hAnsi="Arial" w:cs="Arial"/>
                              <w:b/>
                              <w:bCs/>
                              <w:color w:val="5DA0A2"/>
                              <w:sz w:val="52"/>
                              <w:szCs w:val="52"/>
                            </w:rPr>
                          </w:pPr>
                          <w:r w:rsidRPr="003D2E27">
                            <w:rPr>
                              <w:rFonts w:ascii="Arial" w:hAnsi="Arial" w:cs="Arial"/>
                              <w:b/>
                              <w:bCs/>
                              <w:color w:val="5DA0A2"/>
                              <w:sz w:val="52"/>
                              <w:szCs w:val="52"/>
                            </w:rPr>
                            <w:t>Seyahat ve Masraf Politikası</w:t>
                          </w:r>
                        </w:p>
                      </w:txbxContent>
                    </v:textbox>
                  </v:shape>
                </w:pict>
              </mc:Fallback>
            </mc:AlternateContent>
          </w:r>
          <w:r w:rsidRPr="003D2E27">
            <w:rPr>
              <w:rFonts w:ascii="Arial" w:hAnsi="Arial" w:cs="Arial"/>
              <w:noProof/>
            </w:rPr>
            <mc:AlternateContent>
              <mc:Choice Requires="wps">
                <w:drawing>
                  <wp:anchor distT="0" distB="0" distL="114300" distR="114300" simplePos="0" relativeHeight="251665408" behindDoc="0" locked="0" layoutInCell="1" allowOverlap="1" wp14:anchorId="06117B31" wp14:editId="298ED37C">
                    <wp:simplePos x="0" y="0"/>
                    <wp:positionH relativeFrom="column">
                      <wp:posOffset>185420</wp:posOffset>
                    </wp:positionH>
                    <wp:positionV relativeFrom="paragraph">
                      <wp:posOffset>1728470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F92C77" w:rsidRPr="003D2E27" w:rsidRDefault="00F92C77" w:rsidP="00AA109C">
                                <w:pPr>
                                  <w:rPr>
                                    <w:rFonts w:ascii="Arial" w:hAnsi="Arial" w:cs="Arial"/>
                                    <w:i/>
                                    <w:iCs/>
                                    <w:color w:val="34495E"/>
                                  </w:rPr>
                                </w:pPr>
                                <w:r w:rsidRPr="003D2E27">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2" type="#_x0000_t202" style="position:absolute;margin-left:14.6pt;margin-top:136.1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" filled="f" stroked="f">
                    <v:textbox>
                      <w:txbxContent>
                        <w:p w14:paraId="27449FDB" w14:textId="77777777" w:rsidR="00F92C77" w:rsidRPr="003D2E27" w:rsidRDefault="00F92C77" w:rsidP="00AA109C">
                          <w:pPr>
                            <w:rPr>
                              <w:rFonts w:ascii="Arial" w:hAnsi="Arial" w:cs="Arial"/>
                              <w:i/>
                              <w:iCs/>
                              <w:color w:val="34495E"/>
                            </w:rPr>
                          </w:pPr>
                          <w:r w:rsidRPr="003D2E27">
                            <w:rPr>
                              <w:rFonts w:ascii="Arial" w:hAnsi="Arial" w:cs="Arial"/>
                              <w:i/>
                              <w:iCs/>
                              <w:color w:val="34495E"/>
                            </w:rPr>
                            <w:t>Sürüm 1.0</w:t>
                          </w:r>
                        </w:p>
                      </w:txbxContent>
                    </v:textbox>
                  </v:shape>
                </w:pict>
              </mc:Fallback>
            </mc:AlternateContent>
          </w:r>
          <w:r w:rsidR="00177195" w:rsidRPr="003D2E27">
            <w:rPr>
              <w:rFonts w:ascii="Arial" w:hAnsi="Arial" w:cs="Arial"/>
              <w:noProof/>
            </w:rPr>
            <mc:AlternateContent>
              <mc:Choice Requires="wpg">
                <w:drawing>
                  <wp:anchor distT="0" distB="0" distL="114300" distR="114300" simplePos="0" relativeHeight="251656190" behindDoc="0" locked="0" layoutInCell="1" allowOverlap="1" wp14:anchorId="78017721" wp14:editId="40DCF427">
                    <wp:simplePos x="0" y="0"/>
                    <wp:positionH relativeFrom="column">
                      <wp:posOffset>161925</wp:posOffset>
                    </wp:positionH>
                    <wp:positionV relativeFrom="paragraph">
                      <wp:posOffset>6742430</wp:posOffset>
                    </wp:positionV>
                    <wp:extent cx="6346825" cy="1828165"/>
                    <wp:effectExtent l="0" t="0" r="0" b="635"/>
                    <wp:wrapNone/>
                    <wp:docPr id="7" name="Group 7"/>
                    <wp:cNvGraphicFramePr/>
                    <a:graphic xmlns:a="http://schemas.openxmlformats.org/drawingml/2006/main">
                      <a:graphicData uri="http://schemas.microsoft.com/office/word/2010/wordprocessingGroup">
                        <wpg:wgp>
                          <wpg:cNvGrpSpPr/>
                          <wpg:grpSpPr>
                            <a:xfrm>
                              <a:off x="0" y="0"/>
                              <a:ext cx="6346825" cy="1828165"/>
                              <a:chOff x="0" y="0"/>
                              <a:chExt cx="6346825" cy="1119006"/>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4"/>
                                <a:ext cx="5603875" cy="10332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F92C77" w:rsidRPr="003D2E27" w:rsidRDefault="00F92C77" w:rsidP="007F13B1">
                                  <w:pPr>
                                    <w:spacing w:after="0"/>
                                    <w:rPr>
                                      <w:rFonts w:ascii="Arial" w:hAnsi="Arial" w:cs="Arial"/>
                                      <w:b/>
                                      <w:bCs/>
                                      <w:color w:val="34495E"/>
                                      <w:sz w:val="32"/>
                                      <w:szCs w:val="32"/>
                                    </w:rPr>
                                  </w:pPr>
                                  <w:r w:rsidRPr="003D2E27">
                                    <w:rPr>
                                      <w:rFonts w:ascii="Arial" w:hAnsi="Arial" w:cs="Arial"/>
                                      <w:b/>
                                      <w:bCs/>
                                      <w:color w:val="34495E"/>
                                      <w:sz w:val="32"/>
                                      <w:szCs w:val="32"/>
                                    </w:rPr>
                                    <w:t>Dikkate alınması gereken diğer belgeler</w:t>
                                  </w:r>
                                </w:p>
                                <w:p w14:paraId="427872EF" w14:textId="76AD7528"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Davranış Kuralları</w:t>
                                  </w:r>
                                </w:p>
                                <w:p w14:paraId="32AFD320" w14:textId="4294E07A"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HCP ve Devlet Görevlisi Etkileşimleri Politikası</w:t>
                                  </w:r>
                                </w:p>
                                <w:p w14:paraId="4EF37B83" w14:textId="252D5ED5"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Masraf Raporu Formu</w:t>
                                  </w:r>
                                </w:p>
                                <w:p w14:paraId="589BDF01" w14:textId="248A9DB6"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Hediye Kaydı</w:t>
                                  </w:r>
                                </w:p>
                                <w:p w14:paraId="74D1048A" w14:textId="37C2FE1F"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Hediye Alıcısı Onayı</w:t>
                                  </w:r>
                                </w:p>
                                <w:p w14:paraId="0E68E76E" w14:textId="20267731"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Küçük Kasa Kılavuzu</w:t>
                                  </w:r>
                                </w:p>
                                <w:p w14:paraId="474DE53B" w14:textId="77777777" w:rsidR="00F92C77" w:rsidRPr="003D2E27" w:rsidRDefault="00F92C77"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3" style="position:absolute;margin-left:12.75pt;margin-top:530.9pt;width:499.75pt;height:143.95pt;z-index:251656190;mso-height-relative:margin" coordsize="63468,11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">
                    <v:shape id="Picture 25" o:spid="_x0000_s1034"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5" type="#_x0000_t202" style="position:absolute;left:7429;top:857;width:56039;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F92C77" w:rsidRPr="003D2E27" w:rsidRDefault="00F92C77" w:rsidP="007F13B1">
                            <w:pPr>
                              <w:spacing w:after="0"/>
                              <w:rPr>
                                <w:rFonts w:ascii="Arial" w:hAnsi="Arial" w:cs="Arial"/>
                                <w:b/>
                                <w:bCs/>
                                <w:color w:val="34495E"/>
                                <w:sz w:val="32"/>
                                <w:szCs w:val="32"/>
                              </w:rPr>
                            </w:pPr>
                            <w:r w:rsidRPr="003D2E27">
                              <w:rPr>
                                <w:rFonts w:ascii="Arial" w:hAnsi="Arial" w:cs="Arial"/>
                                <w:b/>
                                <w:bCs/>
                                <w:color w:val="34495E"/>
                                <w:sz w:val="32"/>
                                <w:szCs w:val="32"/>
                              </w:rPr>
                              <w:t>Dikkate alınması gereken diğer belgeler</w:t>
                            </w:r>
                          </w:p>
                          <w:p w14:paraId="427872EF" w14:textId="76AD7528"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Davranış Kuralları</w:t>
                            </w:r>
                          </w:p>
                          <w:p w14:paraId="32AFD320" w14:textId="4294E07A"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HCP ve Devlet Görevlisi Etkileşimleri Politikası</w:t>
                            </w:r>
                          </w:p>
                          <w:p w14:paraId="4EF37B83" w14:textId="252D5ED5"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Masraf Raporu Formu</w:t>
                            </w:r>
                          </w:p>
                          <w:p w14:paraId="589BDF01" w14:textId="248A9DB6"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Hediye Kaydı</w:t>
                            </w:r>
                          </w:p>
                          <w:p w14:paraId="74D1048A" w14:textId="37C2FE1F"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Hediye Alıcısı Onayı</w:t>
                            </w:r>
                          </w:p>
                          <w:p w14:paraId="0E68E76E" w14:textId="20267731" w:rsidR="00F92C77" w:rsidRPr="003D2E27" w:rsidRDefault="00F92C77" w:rsidP="005F3E3E">
                            <w:pPr>
                              <w:pStyle w:val="ListParagraph"/>
                              <w:numPr>
                                <w:ilvl w:val="0"/>
                                <w:numId w:val="10"/>
                              </w:numPr>
                              <w:ind w:left="360"/>
                              <w:rPr>
                                <w:rFonts w:ascii="Arial" w:hAnsi="Arial" w:cs="Arial"/>
                                <w:b/>
                                <w:bCs/>
                                <w:color w:val="34495E"/>
                                <w:sz w:val="32"/>
                                <w:szCs w:val="32"/>
                              </w:rPr>
                            </w:pPr>
                            <w:r w:rsidRPr="003D2E27">
                              <w:rPr>
                                <w:rFonts w:ascii="Arial" w:eastAsia="Helvetica Neue Light" w:hAnsi="Arial" w:cs="Arial"/>
                                <w:color w:val="000000"/>
                              </w:rPr>
                              <w:t>Küçük Kasa Kılavuzu</w:t>
                            </w:r>
                          </w:p>
                          <w:p w14:paraId="474DE53B" w14:textId="77777777" w:rsidR="00F92C77" w:rsidRPr="003D2E27" w:rsidRDefault="00F92C77" w:rsidP="0082609D">
                            <w:pPr>
                              <w:rPr>
                                <w:rFonts w:ascii="Arial" w:hAnsi="Arial" w:cs="Arial"/>
                                <w:b/>
                                <w:bCs/>
                                <w:color w:val="34495E"/>
                                <w:sz w:val="32"/>
                                <w:szCs w:val="32"/>
                              </w:rPr>
                            </w:pPr>
                          </w:p>
                        </w:txbxContent>
                      </v:textbox>
                    </v:shape>
                  </v:group>
                </w:pict>
              </mc:Fallback>
            </mc:AlternateContent>
          </w:r>
          <w:r w:rsidR="00177195" w:rsidRPr="003D2E27">
            <w:rPr>
              <w:rFonts w:ascii="Arial" w:hAnsi="Arial" w:cs="Arial"/>
              <w:noProof/>
            </w:rPr>
            <mc:AlternateContent>
              <mc:Choice Requires="wpg">
                <w:drawing>
                  <wp:anchor distT="0" distB="0" distL="114300" distR="114300" simplePos="0" relativeHeight="251650046" behindDoc="0" locked="0" layoutInCell="1" allowOverlap="1" wp14:anchorId="399A9A3B" wp14:editId="49CFB844">
                    <wp:simplePos x="0" y="0"/>
                    <wp:positionH relativeFrom="column">
                      <wp:posOffset>104775</wp:posOffset>
                    </wp:positionH>
                    <wp:positionV relativeFrom="paragraph">
                      <wp:posOffset>5206365</wp:posOffset>
                    </wp:positionV>
                    <wp:extent cx="6337300" cy="13620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362075"/>
                              <a:chOff x="0" y="0"/>
                              <a:chExt cx="6337300" cy="1274988"/>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1892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F92C77" w:rsidRPr="003D2E27" w:rsidRDefault="00F92C77" w:rsidP="007F13B1">
                                  <w:pPr>
                                    <w:spacing w:after="0"/>
                                    <w:rPr>
                                      <w:rFonts w:ascii="Arial" w:hAnsi="Arial" w:cs="Arial"/>
                                      <w:b/>
                                      <w:bCs/>
                                      <w:color w:val="34495E"/>
                                      <w:sz w:val="32"/>
                                      <w:szCs w:val="32"/>
                                    </w:rPr>
                                  </w:pPr>
                                  <w:r w:rsidRPr="003D2E27">
                                    <w:rPr>
                                      <w:rFonts w:ascii="Arial" w:hAnsi="Arial" w:cs="Arial"/>
                                      <w:b/>
                                      <w:bCs/>
                                      <w:color w:val="34495E"/>
                                      <w:sz w:val="32"/>
                                      <w:szCs w:val="32"/>
                                    </w:rPr>
                                    <w:t>Talimatlar</w:t>
                                  </w:r>
                                </w:p>
                                <w:p w14:paraId="788764CA" w14:textId="057C430C" w:rsidR="000E0368" w:rsidRPr="003D2E27" w:rsidRDefault="000E0368" w:rsidP="000E0368">
                                  <w:pPr>
                                    <w:pStyle w:val="ListParagraph"/>
                                    <w:numPr>
                                      <w:ilvl w:val="0"/>
                                      <w:numId w:val="3"/>
                                    </w:numPr>
                                    <w:rPr>
                                      <w:rFonts w:ascii="Arial" w:eastAsia="Helvetica Neue Light" w:hAnsi="Arial" w:cs="Arial"/>
                                      <w:color w:val="000000"/>
                                    </w:rPr>
                                  </w:pPr>
                                  <w:r w:rsidRPr="003D2E27">
                                    <w:rPr>
                                      <w:rFonts w:ascii="Arial" w:eastAsia="Helvetica Neue Light" w:hAnsi="Arial" w:cs="Arial"/>
                                      <w:color w:val="000000"/>
                                    </w:rPr>
                                    <w:t>Seyahat ve Masraf Politikasının vurgulanan bölümlerini özelleştirin.</w:t>
                                  </w:r>
                                </w:p>
                                <w:p w14:paraId="69298289" w14:textId="2447FB7B" w:rsidR="00F92C77" w:rsidRPr="003D2E27"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3D2E27">
                                    <w:rPr>
                                      <w:rFonts w:ascii="Arial" w:eastAsia="Helvetica Neue Light" w:hAnsi="Arial" w:cs="Arial"/>
                                      <w:color w:val="000000"/>
                                    </w:rPr>
                                    <w:t xml:space="preserve">Seyahat ve Masraf Politikasını tüm çalışanlara verin. </w:t>
                                  </w:r>
                                </w:p>
                                <w:p w14:paraId="3D2345ED" w14:textId="01D34996" w:rsidR="00F92C77" w:rsidRPr="003D2E27"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b/>
                                      <w:bCs/>
                                      <w:color w:val="000000"/>
                                      <w:sz w:val="32"/>
                                      <w:szCs w:val="32"/>
                                    </w:rPr>
                                  </w:pPr>
                                  <w:r w:rsidRPr="003D2E27">
                                    <w:rPr>
                                      <w:rFonts w:ascii="Arial" w:eastAsia="Helvetica Neue Light" w:hAnsi="Arial" w:cs="Arial"/>
                                      <w:color w:val="000000"/>
                                    </w:rPr>
                                    <w:t>Masraf Geri Ödeme Formu, geri ödeme kuralları ve prosedürleri (gerekli belgeler ve</w:t>
                                  </w:r>
                                  <w:r w:rsidR="003D2E27">
                                    <w:rPr>
                                      <w:rFonts w:ascii="Arial" w:eastAsia="Helvetica Neue Light" w:hAnsi="Arial" w:cs="Arial"/>
                                      <w:color w:val="000000"/>
                                    </w:rPr>
                                    <w:t> </w:t>
                                  </w:r>
                                  <w:r w:rsidRPr="003D2E27">
                                    <w:rPr>
                                      <w:rFonts w:ascii="Arial" w:eastAsia="Helvetica Neue Light" w:hAnsi="Arial" w:cs="Arial"/>
                                      <w:color w:val="000000"/>
                                    </w:rPr>
                                    <w:t>ilgili harcama limitleri dahil) hakkında bilgi sahibi olmalarını sağlamak için masrafların onaylanmasından ve geri ödenmesinden sorumlu çalışanlara özel eğitim verin.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6" style="position:absolute;margin-left:8.25pt;margin-top:409.95pt;width:499pt;height:107.25pt;z-index:251650046;mso-height-relative:margin" coordsize="63373,12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H01sUbhAAAADAEAAA8AAABkcnMvZG93bnJldi54&#10;bWxMj0FLw0AQhe+C/2EZwZvdxKaljdmUUtRTEWwF8bbNTpPQ7GzIbpP03zs56W3ezOPN97LNaBvR&#10;Y+drRwriWQQCqXCmplLB1/HtaQXCB01GN45QwQ09bPL7u0ynxg30if0hlIJDyKdaQRVCm0rpiwqt&#10;9jPXIvHt7DqrA8uulKbTA4fbRj5H0VJaXRN/qHSLuwqLy+FqFbwPetjO49d+fznvbj/Hxcf3Pkal&#10;Hh/G7QuIgGP4M8OEz+iQM9PJXcl40bBeLtipYBWv1yAmQxQnvDpN0zxJQOaZ/F8i/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">
                    <v:shape id="Picture 17"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38" type="#_x0000_t202" style="position:absolute;left:7334;top:857;width:56039;height:1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F92C77" w:rsidRPr="003D2E27" w:rsidRDefault="00F92C77" w:rsidP="007F13B1">
                            <w:pPr>
                              <w:spacing w:after="0"/>
                              <w:rPr>
                                <w:rFonts w:ascii="Arial" w:hAnsi="Arial" w:cs="Arial"/>
                                <w:b/>
                                <w:bCs/>
                                <w:color w:val="34495E"/>
                                <w:sz w:val="32"/>
                                <w:szCs w:val="32"/>
                              </w:rPr>
                            </w:pPr>
                            <w:r w:rsidRPr="003D2E27">
                              <w:rPr>
                                <w:rFonts w:ascii="Arial" w:hAnsi="Arial" w:cs="Arial"/>
                                <w:b/>
                                <w:bCs/>
                                <w:color w:val="34495E"/>
                                <w:sz w:val="32"/>
                                <w:szCs w:val="32"/>
                              </w:rPr>
                              <w:t>Talimatlar</w:t>
                            </w:r>
                          </w:p>
                          <w:p w14:paraId="788764CA" w14:textId="057C430C" w:rsidR="000E0368" w:rsidRPr="003D2E27" w:rsidRDefault="000E0368" w:rsidP="000E0368">
                            <w:pPr>
                              <w:pStyle w:val="ListParagraph"/>
                              <w:numPr>
                                <w:ilvl w:val="0"/>
                                <w:numId w:val="3"/>
                              </w:numPr>
                              <w:rPr>
                                <w:rFonts w:ascii="Arial" w:eastAsia="Helvetica Neue Light" w:hAnsi="Arial" w:cs="Arial"/>
                                <w:color w:val="000000"/>
                              </w:rPr>
                            </w:pPr>
                            <w:r w:rsidRPr="003D2E27">
                              <w:rPr>
                                <w:rFonts w:ascii="Arial" w:eastAsia="Helvetica Neue Light" w:hAnsi="Arial" w:cs="Arial"/>
                                <w:color w:val="000000"/>
                              </w:rPr>
                              <w:t>Seyahat ve Masraf Politikasının vurgulanan bölümlerini özelleştirin.</w:t>
                            </w:r>
                          </w:p>
                          <w:p w14:paraId="69298289" w14:textId="2447FB7B" w:rsidR="00F92C77" w:rsidRPr="003D2E27"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3D2E27">
                              <w:rPr>
                                <w:rFonts w:ascii="Arial" w:eastAsia="Helvetica Neue Light" w:hAnsi="Arial" w:cs="Arial"/>
                                <w:color w:val="000000"/>
                              </w:rPr>
                              <w:t xml:space="preserve">Seyahat ve Masraf Politikasını tüm çalışanlara verin. </w:t>
                            </w:r>
                          </w:p>
                          <w:p w14:paraId="3D2345ED" w14:textId="01D34996" w:rsidR="00F92C77" w:rsidRPr="003D2E27" w:rsidRDefault="00F92C77" w:rsidP="00A11DC7">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b/>
                                <w:bCs/>
                                <w:color w:val="000000"/>
                                <w:sz w:val="32"/>
                                <w:szCs w:val="32"/>
                              </w:rPr>
                            </w:pPr>
                            <w:r w:rsidRPr="003D2E27">
                              <w:rPr>
                                <w:rFonts w:ascii="Arial" w:eastAsia="Helvetica Neue Light" w:hAnsi="Arial" w:cs="Arial"/>
                                <w:color w:val="000000"/>
                              </w:rPr>
                              <w:t>Masraf Geri Ödeme Formu, geri ödeme kuralları ve prosedürleri (gerekli belgeler ve</w:t>
                            </w:r>
                            <w:r w:rsidR="003D2E27">
                              <w:rPr>
                                <w:rFonts w:ascii="Arial" w:eastAsia="Helvetica Neue Light" w:hAnsi="Arial" w:cs="Arial"/>
                                <w:color w:val="000000"/>
                              </w:rPr>
                              <w:t> </w:t>
                            </w:r>
                            <w:r w:rsidRPr="003D2E27">
                              <w:rPr>
                                <w:rFonts w:ascii="Arial" w:eastAsia="Helvetica Neue Light" w:hAnsi="Arial" w:cs="Arial"/>
                                <w:color w:val="000000"/>
                              </w:rPr>
                              <w:t>ilgili harcama limitleri dahil) hakkında bilgi sahibi olmalarını sağlamak için masrafların onaylanmasından ve geri ödenmesinden sorumlu çalışanlara özel eğitim verin.</w:t>
                            </w:r>
                          </w:p>
                        </w:txbxContent>
                      </v:textbox>
                    </v:shape>
                  </v:group>
                </w:pict>
              </mc:Fallback>
            </mc:AlternateContent>
          </w:r>
          <w:r w:rsidR="00177195" w:rsidRPr="003D2E27">
            <w:rPr>
              <w:rFonts w:ascii="Arial" w:hAnsi="Arial" w:cs="Arial"/>
              <w:noProof/>
            </w:rPr>
            <mc:AlternateContent>
              <mc:Choice Requires="wpg">
                <w:drawing>
                  <wp:anchor distT="0" distB="0" distL="114300" distR="114300" simplePos="0" relativeHeight="251668480" behindDoc="0" locked="0" layoutInCell="1" allowOverlap="1" wp14:anchorId="569FD369" wp14:editId="03400883">
                    <wp:simplePos x="0" y="0"/>
                    <wp:positionH relativeFrom="column">
                      <wp:posOffset>238125</wp:posOffset>
                    </wp:positionH>
                    <wp:positionV relativeFrom="paragraph">
                      <wp:posOffset>3922395</wp:posOffset>
                    </wp:positionV>
                    <wp:extent cx="6270625" cy="1114425"/>
                    <wp:effectExtent l="0" t="0" r="0" b="9525"/>
                    <wp:wrapNone/>
                    <wp:docPr id="5" name="Group 5"/>
                    <wp:cNvGraphicFramePr/>
                    <a:graphic xmlns:a="http://schemas.openxmlformats.org/drawingml/2006/main">
                      <a:graphicData uri="http://schemas.microsoft.com/office/word/2010/wordprocessingGroup">
                        <wpg:wgp>
                          <wpg:cNvGrpSpPr/>
                          <wpg:grpSpPr>
                            <a:xfrm>
                              <a:off x="0" y="0"/>
                              <a:ext cx="6270625" cy="1114425"/>
                              <a:chOff x="0" y="0"/>
                              <a:chExt cx="6270625" cy="1115016"/>
                            </a:xfrm>
                          </wpg:grpSpPr>
                          <wps:wsp>
                            <wps:cNvPr id="23" name="Text Box 23"/>
                            <wps:cNvSpPr txBox="1"/>
                            <wps:spPr>
                              <a:xfrm>
                                <a:off x="666750" y="47613"/>
                                <a:ext cx="5603875" cy="10674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77FA99F" w:rsidR="00F92C77" w:rsidRPr="003D2E27" w:rsidRDefault="007020AA" w:rsidP="007F13B1">
                                  <w:pPr>
                                    <w:spacing w:after="0"/>
                                    <w:rPr>
                                      <w:rFonts w:ascii="Arial" w:hAnsi="Arial" w:cs="Arial"/>
                                      <w:b/>
                                      <w:bCs/>
                                      <w:color w:val="34495E"/>
                                      <w:sz w:val="32"/>
                                      <w:szCs w:val="32"/>
                                    </w:rPr>
                                  </w:pPr>
                                  <w:r w:rsidRPr="003D2E27">
                                    <w:rPr>
                                      <w:rFonts w:ascii="Arial" w:hAnsi="Arial" w:cs="Arial"/>
                                      <w:b/>
                                      <w:bCs/>
                                      <w:color w:val="34495E"/>
                                      <w:sz w:val="32"/>
                                      <w:szCs w:val="32"/>
                                    </w:rPr>
                                    <w:t>Bunun sizin için yararı nedir?</w:t>
                                  </w:r>
                                </w:p>
                                <w:p w14:paraId="57CE0F42" w14:textId="2E490B9E" w:rsidR="00F92C77" w:rsidRPr="003D2E27" w:rsidRDefault="00F92C77" w:rsidP="00A11DC7">
                                  <w:pPr>
                                    <w:rPr>
                                      <w:rFonts w:ascii="Arial" w:hAnsi="Arial" w:cs="Arial"/>
                                    </w:rPr>
                                  </w:pPr>
                                  <w:r w:rsidRPr="003D2E27">
                                    <w:rPr>
                                      <w:rFonts w:ascii="Arial" w:hAnsi="Arial" w:cs="Arial"/>
                                    </w:rPr>
                                    <w:t xml:space="preserve">Bu politika, şirketinizin yalnızca meşru bir ticari çıkarla ilgili meşru işletme maliyetlerine maruz kalmasını ve bunları tazmin etmesini sağlamaya yardımcı olacaktır. Bu politika aynı zamanda çalışanlara seyahat, ağırlama ve cepten yapılan diğer harcamalarla ilgili sorumlulukları konusunda kılavuz niteliği taşır.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39" style="position:absolute;margin-left:18.75pt;margin-top:308.85pt;width:493.75pt;height:87.75pt;z-index:251668480;mso-width-relative:margin;mso-height-relative:margin" coordsize="62706,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">
                    <v:shape id="Text Box 23" o:spid="_x0000_s1040" type="#_x0000_t202" style="position:absolute;left:6667;top:476;width:56039;height:10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77FA99F" w:rsidR="00F92C77" w:rsidRPr="003D2E27" w:rsidRDefault="007020AA" w:rsidP="007F13B1">
                            <w:pPr>
                              <w:spacing w:after="0"/>
                              <w:rPr>
                                <w:rFonts w:ascii="Arial" w:hAnsi="Arial" w:cs="Arial"/>
                                <w:b/>
                                <w:bCs/>
                                <w:color w:val="34495E"/>
                                <w:sz w:val="32"/>
                                <w:szCs w:val="32"/>
                              </w:rPr>
                            </w:pPr>
                            <w:r w:rsidRPr="003D2E27">
                              <w:rPr>
                                <w:rFonts w:ascii="Arial" w:hAnsi="Arial" w:cs="Arial"/>
                                <w:b/>
                                <w:bCs/>
                                <w:color w:val="34495E"/>
                                <w:sz w:val="32"/>
                                <w:szCs w:val="32"/>
                              </w:rPr>
                              <w:t>Bunun sizin için yararı nedir?</w:t>
                            </w:r>
                          </w:p>
                          <w:p w14:paraId="57CE0F42" w14:textId="2E490B9E" w:rsidR="00F92C77" w:rsidRPr="003D2E27" w:rsidRDefault="00F92C77" w:rsidP="00A11DC7">
                            <w:pPr>
                              <w:rPr>
                                <w:rFonts w:ascii="Arial" w:hAnsi="Arial" w:cs="Arial"/>
                              </w:rPr>
                            </w:pPr>
                            <w:r w:rsidRPr="003D2E27">
                              <w:rPr>
                                <w:rFonts w:ascii="Arial" w:hAnsi="Arial" w:cs="Arial"/>
                              </w:rPr>
                              <w:t xml:space="preserve">Bu politika, şirketinizin yalnızca meşru bir ticari çıkarla ilgili meşru işletme maliyetlerine maruz kalmasını ve bunları tazmin etmesini sağlamaya yardımcı olacaktır. Bu politika aynı zamanda çalışanlara seyahat, ağırlama ve cepten yapılan diğer harcamalarla ilgili sorumlulukları konusunda kılavuz niteliği taşır. </w:t>
                            </w:r>
                          </w:p>
                        </w:txbxContent>
                      </v:textbox>
                    </v:shape>
                    <v:shape id="Picture 8" o:spid="_x0000_s104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8" o:title="" recolortarget="#75350a [1445]"/>
                    </v:shape>
                  </v:group>
                </w:pict>
              </mc:Fallback>
            </mc:AlternateContent>
          </w:r>
          <w:r w:rsidR="00177195" w:rsidRPr="003D2E27">
            <w:rPr>
              <w:rFonts w:ascii="Arial" w:hAnsi="Arial" w:cs="Arial"/>
            </w:rPr>
            <w:br w:type="page"/>
          </w:r>
        </w:p>
      </w:sdtContent>
    </w:sdt>
    <w:p w14:paraId="1ABA8857" w14:textId="10946706" w:rsidR="00A11DC7" w:rsidRPr="003D2E27" w:rsidRDefault="00A11DC7" w:rsidP="00B23705">
      <w:pPr>
        <w:spacing w:before="200" w:after="0" w:line="240" w:lineRule="auto"/>
        <w:ind w:left="-90" w:right="-90"/>
        <w:jc w:val="center"/>
        <w:rPr>
          <w:rFonts w:ascii="Arial" w:eastAsia="Times New Roman" w:hAnsi="Arial" w:cs="Arial"/>
          <w:b/>
          <w:bCs/>
          <w:color w:val="76A5AF"/>
          <w:sz w:val="28"/>
          <w:szCs w:val="28"/>
        </w:rPr>
      </w:pPr>
      <w:r w:rsidRPr="003D2E27">
        <w:rPr>
          <w:rFonts w:ascii="Arial" w:eastAsia="Helvetica Neue" w:hAnsi="Arial" w:cs="Arial"/>
          <w:b/>
          <w:caps/>
          <w:color w:val="76A5AF"/>
          <w:sz w:val="28"/>
          <w:szCs w:val="28"/>
        </w:rPr>
        <w:lastRenderedPageBreak/>
        <w:t>SEYAHAT VE MASRAF POLİTİKASI</w:t>
      </w:r>
    </w:p>
    <w:p w14:paraId="28410A34" w14:textId="77777777" w:rsidR="00B23705" w:rsidRPr="003D2E27" w:rsidRDefault="00B23705" w:rsidP="00B23705">
      <w:pPr>
        <w:spacing w:before="200" w:after="0" w:line="240" w:lineRule="auto"/>
        <w:ind w:left="-90" w:right="-90"/>
        <w:jc w:val="center"/>
        <w:rPr>
          <w:rFonts w:ascii="Arial" w:eastAsia="Times New Roman" w:hAnsi="Arial" w:cs="Arial"/>
          <w:b/>
          <w:bCs/>
          <w:color w:val="76A5AF"/>
          <w:sz w:val="28"/>
          <w:szCs w:val="28"/>
        </w:rPr>
      </w:pPr>
    </w:p>
    <w:p w14:paraId="603A058E" w14:textId="77777777" w:rsidR="00A11DC7" w:rsidRPr="003D2E27" w:rsidRDefault="00A11DC7" w:rsidP="00A11DC7">
      <w:pPr>
        <w:spacing w:after="0" w:line="240" w:lineRule="auto"/>
        <w:rPr>
          <w:rFonts w:ascii="Arial" w:eastAsia="Helvetica Neue" w:hAnsi="Arial" w:cs="Arial"/>
          <w:b/>
          <w:color w:val="76A5AF"/>
          <w:sz w:val="24"/>
          <w:szCs w:val="24"/>
        </w:rPr>
      </w:pPr>
      <w:r w:rsidRPr="003D2E27">
        <w:rPr>
          <w:rFonts w:ascii="Arial" w:eastAsia="Helvetica Neue" w:hAnsi="Arial" w:cs="Arial"/>
          <w:b/>
          <w:color w:val="76A5AF"/>
          <w:sz w:val="24"/>
          <w:szCs w:val="24"/>
        </w:rPr>
        <w:t>POLİTİKA BİLDİRİMİ </w:t>
      </w:r>
    </w:p>
    <w:p w14:paraId="2CF40D07" w14:textId="380171F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Bu politika, çalışanların iş seyahati, ağırlama ve cepten ödedikleri diğer masraflar için geri ödeme</w:t>
      </w:r>
      <w:r w:rsidR="003D2E27">
        <w:rPr>
          <w:rFonts w:ascii="Arial" w:eastAsia="Times New Roman" w:hAnsi="Arial" w:cs="Arial"/>
          <w:color w:val="000000"/>
        </w:rPr>
        <w:t> </w:t>
      </w:r>
      <w:r w:rsidRPr="003D2E27">
        <w:rPr>
          <w:rFonts w:ascii="Arial" w:eastAsia="Times New Roman" w:hAnsi="Arial" w:cs="Arial"/>
          <w:color w:val="000000"/>
        </w:rPr>
        <w:t>yaparken, geri ödemeleri incelerken ve onaylarken takip edilmesi gereken gereklilikleri belirtir. Çalışanların Seyahat ve Masraf Politikasına uygun şekilde hareket etmemesi durumunda çalışanların geri ödeme alması gecikebilir ya da imkansız hale gelebilir ve/veya disiplin cezalarına maruz kalabilirler. Seyahatle ilgili ve diğer masraflar, asla herhangi bir üçüncü tarafın bir kararını veya eylemini uygunsuz bir şekilde etkilemek için kullanılmamalıdır. Ek bilgi için Davranış Kurallarına bakın. Ayrıca, sağlık mesleği mensupları ("HCP'ler") ve devlet görevlileri ile iş yaparken ilave kılavuz ve prosedürler gerekli olabilir. Bu etkileşimler için HCP ve Devlet Görevlisi Etkileşimleri Politikasına başvurun.</w:t>
      </w:r>
    </w:p>
    <w:p w14:paraId="29A4835C" w14:textId="77777777" w:rsidR="00A11DC7" w:rsidRPr="003D2E27" w:rsidRDefault="00A11DC7" w:rsidP="00A11DC7">
      <w:pPr>
        <w:spacing w:after="0" w:line="240" w:lineRule="auto"/>
        <w:rPr>
          <w:rFonts w:ascii="Arial" w:eastAsia="Times New Roman" w:hAnsi="Arial" w:cs="Arial"/>
          <w:sz w:val="24"/>
          <w:szCs w:val="24"/>
        </w:rPr>
      </w:pPr>
    </w:p>
    <w:p w14:paraId="275034A5" w14:textId="77777777" w:rsidR="00A11DC7" w:rsidRPr="003D2E27" w:rsidRDefault="00A11DC7" w:rsidP="00A11DC7">
      <w:pPr>
        <w:spacing w:after="0" w:line="240" w:lineRule="auto"/>
        <w:rPr>
          <w:rFonts w:ascii="Arial" w:eastAsia="Helvetica Neue" w:hAnsi="Arial" w:cs="Arial"/>
          <w:b/>
          <w:color w:val="76A5AF"/>
          <w:sz w:val="24"/>
          <w:szCs w:val="24"/>
        </w:rPr>
      </w:pPr>
      <w:r w:rsidRPr="003D2E27">
        <w:rPr>
          <w:rFonts w:ascii="Arial" w:eastAsia="Helvetica Neue" w:hAnsi="Arial" w:cs="Arial"/>
          <w:b/>
          <w:color w:val="76A5AF"/>
          <w:sz w:val="24"/>
          <w:szCs w:val="24"/>
        </w:rPr>
        <w:t>AMAÇ</w:t>
      </w:r>
    </w:p>
    <w:p w14:paraId="4B0057B6" w14:textId="3B82D5E0"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Bu politika, çalışanlara hangi seyahat, ağırlama ve cepten ödenen diğer masrafların geri ödenebileceği konusunda kılavuz niteliği taşır ve geri ödeme almak için masrafların sunulmasına ilişkin sorumluluklarını açıklar. Bu politika ayrıca geri ödeme için gönderilen seyahat, ağırlama ve</w:t>
      </w:r>
      <w:r w:rsidR="003D2E27">
        <w:rPr>
          <w:rFonts w:ascii="Arial" w:eastAsia="Times New Roman" w:hAnsi="Arial" w:cs="Arial"/>
          <w:color w:val="000000"/>
        </w:rPr>
        <w:t> </w:t>
      </w:r>
      <w:r w:rsidRPr="003D2E27">
        <w:rPr>
          <w:rFonts w:ascii="Arial" w:eastAsia="Times New Roman" w:hAnsi="Arial" w:cs="Arial"/>
          <w:color w:val="000000"/>
        </w:rPr>
        <w:t>cepten ödenen diğer masrafların meşru bir iş amacına ve yeterli destekleyici belgelere sahip olmasını sağlamaya yardımcı olur.</w:t>
      </w:r>
    </w:p>
    <w:p w14:paraId="6731BCAD" w14:textId="77777777" w:rsidR="00A11DC7" w:rsidRPr="003D2E27" w:rsidRDefault="00A11DC7" w:rsidP="00A11DC7">
      <w:pPr>
        <w:spacing w:after="0" w:line="240" w:lineRule="auto"/>
        <w:rPr>
          <w:rFonts w:ascii="Arial" w:eastAsia="Times New Roman" w:hAnsi="Arial" w:cs="Arial"/>
          <w:sz w:val="24"/>
          <w:szCs w:val="24"/>
        </w:rPr>
      </w:pPr>
    </w:p>
    <w:p w14:paraId="7A2037B3" w14:textId="77777777" w:rsidR="00A11DC7" w:rsidRPr="003D2E27" w:rsidRDefault="00A11DC7" w:rsidP="00A11DC7">
      <w:pPr>
        <w:spacing w:after="0" w:line="240" w:lineRule="auto"/>
        <w:rPr>
          <w:rFonts w:ascii="Arial" w:eastAsia="Helvetica Neue" w:hAnsi="Arial" w:cs="Arial"/>
          <w:b/>
          <w:color w:val="76A5AF"/>
          <w:sz w:val="24"/>
          <w:szCs w:val="24"/>
        </w:rPr>
      </w:pPr>
      <w:r w:rsidRPr="003D2E27">
        <w:rPr>
          <w:rFonts w:ascii="Arial" w:eastAsia="Helvetica Neue" w:hAnsi="Arial" w:cs="Arial"/>
          <w:b/>
          <w:color w:val="76A5AF"/>
          <w:sz w:val="24"/>
          <w:szCs w:val="24"/>
        </w:rPr>
        <w:t>KURALLAR</w:t>
      </w:r>
    </w:p>
    <w:p w14:paraId="4105BBB9" w14:textId="1A330F8A" w:rsidR="00A11DC7" w:rsidRPr="003D2E27" w:rsidRDefault="00A11DC7" w:rsidP="009D1883">
      <w:pPr>
        <w:numPr>
          <w:ilvl w:val="0"/>
          <w:numId w:val="39"/>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Kişisel masraflar (ör. aile üyelerinin seyahatiyle ilgili olanlar) asla geri ödenemez.</w:t>
      </w:r>
    </w:p>
    <w:p w14:paraId="13FF7F0D" w14:textId="0A45DE3A" w:rsidR="00A11DC7" w:rsidRPr="003D2E27" w:rsidRDefault="00A11DC7" w:rsidP="009D1883">
      <w:pPr>
        <w:numPr>
          <w:ilvl w:val="0"/>
          <w:numId w:val="39"/>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Maliyetleri en aza indirmek için mümkün olduğu ölçüde ulaşım hizmeti (ör. uçak bileti) önceden satın alınmalıdır.</w:t>
      </w:r>
    </w:p>
    <w:p w14:paraId="4BB9DD34" w14:textId="1A8C0EA1" w:rsidR="00A11DC7" w:rsidRPr="003D2E27" w:rsidRDefault="00A11DC7" w:rsidP="009D1883">
      <w:pPr>
        <w:numPr>
          <w:ilvl w:val="0"/>
          <w:numId w:val="39"/>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Mümkün olduğunda daha uygun maliyetli seçeneklerden yararlanılmalıdır (ör. benzer bir zaman dilimi içinde daha ucuz uçuşlar veya benzer şekilde yerel bir havaalanına daha ucuz</w:t>
      </w:r>
      <w:r w:rsidR="003D2E27">
        <w:rPr>
          <w:rFonts w:ascii="Arial" w:eastAsia="Times New Roman" w:hAnsi="Arial" w:cs="Arial"/>
          <w:color w:val="000000"/>
        </w:rPr>
        <w:t> </w:t>
      </w:r>
      <w:r w:rsidRPr="003D2E27">
        <w:rPr>
          <w:rFonts w:ascii="Arial" w:eastAsia="Times New Roman" w:hAnsi="Arial" w:cs="Arial"/>
          <w:color w:val="000000"/>
        </w:rPr>
        <w:t>bir uçuş).</w:t>
      </w:r>
    </w:p>
    <w:p w14:paraId="3467F8AC" w14:textId="19C2E0C6" w:rsidR="00A11DC7" w:rsidRPr="003D2E27" w:rsidRDefault="00A11DC7" w:rsidP="009D1883">
      <w:pPr>
        <w:numPr>
          <w:ilvl w:val="0"/>
          <w:numId w:val="39"/>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Tüm harcamalar belirlenmiş şirket içi onay süreçleri aracılığıyla onaylanmalıdır.</w:t>
      </w:r>
    </w:p>
    <w:p w14:paraId="13BB9DBA" w14:textId="6F5C7217" w:rsidR="00A11DC7" w:rsidRPr="003D2E27" w:rsidRDefault="00A11DC7" w:rsidP="009D1883">
      <w:pPr>
        <w:numPr>
          <w:ilvl w:val="0"/>
          <w:numId w:val="39"/>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Küçük kasanın herhangi bir seyahat veya ağırlama masrafı için kullanılmasının gerektiği durumlar için lütfen Küçük Kasa Kılavuzuna bakın. </w:t>
      </w:r>
    </w:p>
    <w:p w14:paraId="1F9EA7BD" w14:textId="2DAABB45" w:rsidR="00A11DC7" w:rsidRPr="003D2E27" w:rsidRDefault="00A11DC7" w:rsidP="00A11DC7">
      <w:pPr>
        <w:numPr>
          <w:ilvl w:val="0"/>
          <w:numId w:val="39"/>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rPr>
        <w:t>Çalışanlara ödenen avanslar belirlenmiş şirket içi onay süreçleri aracılığıyla önceden onaylanmalıdır.</w:t>
      </w:r>
    </w:p>
    <w:p w14:paraId="2495B5DC" w14:textId="77777777" w:rsidR="00A11DC7" w:rsidRPr="003D2E27" w:rsidRDefault="00A11DC7" w:rsidP="00A11DC7">
      <w:pPr>
        <w:spacing w:after="0" w:line="240" w:lineRule="auto"/>
        <w:rPr>
          <w:rFonts w:ascii="Arial" w:eastAsia="Times New Roman" w:hAnsi="Arial" w:cs="Arial"/>
          <w:sz w:val="24"/>
          <w:szCs w:val="24"/>
        </w:rPr>
      </w:pPr>
    </w:p>
    <w:p w14:paraId="1E6E753E" w14:textId="77777777" w:rsidR="00A11DC7" w:rsidRPr="003D2E27" w:rsidRDefault="00A11DC7" w:rsidP="009D1883">
      <w:pPr>
        <w:spacing w:after="0" w:line="240" w:lineRule="auto"/>
        <w:rPr>
          <w:rFonts w:ascii="Arial" w:eastAsia="Helvetica Neue" w:hAnsi="Arial" w:cs="Arial"/>
          <w:b/>
          <w:color w:val="76A5AF"/>
          <w:sz w:val="24"/>
          <w:szCs w:val="24"/>
        </w:rPr>
      </w:pPr>
      <w:r w:rsidRPr="003D2E27">
        <w:rPr>
          <w:rFonts w:ascii="Arial" w:eastAsia="Helvetica Neue" w:hAnsi="Arial" w:cs="Arial"/>
          <w:b/>
          <w:color w:val="76A5AF"/>
          <w:sz w:val="24"/>
          <w:szCs w:val="24"/>
        </w:rPr>
        <w:t>BELGELEME GEREKLİLİKLERİ</w:t>
      </w:r>
    </w:p>
    <w:p w14:paraId="0E948778" w14:textId="4DA827D2" w:rsidR="00A11DC7" w:rsidRPr="003D2E27" w:rsidRDefault="00A11DC7" w:rsidP="009D1883">
      <w:pPr>
        <w:numPr>
          <w:ilvl w:val="0"/>
          <w:numId w:val="40"/>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Tüm iş ve eğlence harcamaları, açık bir iş amacıyla Masraf Raporu Formunda net bir şekilde belgelenmelidir.</w:t>
      </w:r>
    </w:p>
    <w:p w14:paraId="731DC60E" w14:textId="77777777" w:rsidR="00A11DC7" w:rsidRPr="003D2E27" w:rsidRDefault="00A11DC7" w:rsidP="009D1883">
      <w:pPr>
        <w:numPr>
          <w:ilvl w:val="0"/>
          <w:numId w:val="40"/>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Çalışanlar ilgili tüm belgeleri (ör. faturalar, onaylar, katılımcı listeleri) tutmalı ve bu bilgileri masraf geri ödeme talepleri ile birlikte sunmalıdır. </w:t>
      </w:r>
    </w:p>
    <w:p w14:paraId="58440185" w14:textId="208E4178" w:rsidR="00A11DC7" w:rsidRPr="003D2E27" w:rsidRDefault="00A11DC7" w:rsidP="009D1883">
      <w:pPr>
        <w:numPr>
          <w:ilvl w:val="0"/>
          <w:numId w:val="40"/>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Tüm harcamalar için makbuzlar veya faturalar ibraz edilmelidir. </w:t>
      </w:r>
    </w:p>
    <w:p w14:paraId="43FB1DAA" w14:textId="77777777" w:rsidR="00A11DC7" w:rsidRPr="003D2E27" w:rsidRDefault="00A11DC7" w:rsidP="00A11DC7">
      <w:pPr>
        <w:numPr>
          <w:ilvl w:val="0"/>
          <w:numId w:val="40"/>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sz w:val="21"/>
          <w:szCs w:val="21"/>
          <w:shd w:val="clear" w:color="auto" w:fill="FFFFFF"/>
        </w:rPr>
        <w:t>Seyahat giderleri için ek destekleyici belgeler şunları içerebilir: </w:t>
      </w:r>
    </w:p>
    <w:p w14:paraId="13ADCE24" w14:textId="21D4FC03" w:rsidR="00A11DC7" w:rsidRPr="003D2E27" w:rsidRDefault="00A11DC7" w:rsidP="00A11DC7">
      <w:pPr>
        <w:pStyle w:val="ListParagraph"/>
        <w:numPr>
          <w:ilvl w:val="1"/>
          <w:numId w:val="40"/>
        </w:numPr>
        <w:shd w:val="clear" w:color="auto" w:fill="FFFFFF"/>
        <w:spacing w:after="0" w:line="240" w:lineRule="auto"/>
        <w:ind w:left="1260"/>
        <w:textAlignment w:val="baseline"/>
        <w:rPr>
          <w:rFonts w:ascii="Arial" w:eastAsia="Times New Roman" w:hAnsi="Arial" w:cs="Arial"/>
          <w:color w:val="000000"/>
          <w:sz w:val="21"/>
          <w:szCs w:val="21"/>
        </w:rPr>
      </w:pPr>
      <w:r w:rsidRPr="003D2E27">
        <w:rPr>
          <w:rFonts w:ascii="Arial" w:eastAsia="Times New Roman" w:hAnsi="Arial" w:cs="Arial"/>
          <w:color w:val="000000"/>
          <w:sz w:val="21"/>
          <w:szCs w:val="21"/>
          <w:shd w:val="clear" w:color="auto" w:fill="FFFFFF"/>
        </w:rPr>
        <w:t>Ayrıntılı bir makbuz dahil olmak üzere makbuzların kopyaları ve kredi kartı slipinin bir</w:t>
      </w:r>
      <w:r w:rsidR="003D2E27">
        <w:rPr>
          <w:rFonts w:ascii="Arial" w:eastAsia="Times New Roman" w:hAnsi="Arial" w:cs="Arial"/>
          <w:color w:val="000000"/>
          <w:sz w:val="21"/>
          <w:szCs w:val="21"/>
          <w:shd w:val="clear" w:color="auto" w:fill="FFFFFF"/>
        </w:rPr>
        <w:t> </w:t>
      </w:r>
      <w:r w:rsidRPr="003D2E27">
        <w:rPr>
          <w:rFonts w:ascii="Arial" w:eastAsia="Times New Roman" w:hAnsi="Arial" w:cs="Arial"/>
          <w:color w:val="000000"/>
          <w:sz w:val="21"/>
          <w:szCs w:val="21"/>
          <w:shd w:val="clear" w:color="auto" w:fill="FFFFFF"/>
        </w:rPr>
        <w:t>kopyası.</w:t>
      </w:r>
    </w:p>
    <w:p w14:paraId="0DC9E438" w14:textId="288494A0" w:rsidR="00A11DC7" w:rsidRPr="003D2E27" w:rsidRDefault="00A11DC7" w:rsidP="00A11DC7">
      <w:pPr>
        <w:pStyle w:val="ListParagraph"/>
        <w:numPr>
          <w:ilvl w:val="1"/>
          <w:numId w:val="40"/>
        </w:numPr>
        <w:shd w:val="clear" w:color="auto" w:fill="FFFFFF"/>
        <w:spacing w:after="0" w:line="240" w:lineRule="auto"/>
        <w:ind w:left="1260"/>
        <w:textAlignment w:val="baseline"/>
        <w:rPr>
          <w:rFonts w:ascii="Arial" w:eastAsia="Times New Roman" w:hAnsi="Arial" w:cs="Arial"/>
          <w:color w:val="000000"/>
          <w:sz w:val="21"/>
          <w:szCs w:val="21"/>
          <w:shd w:val="clear" w:color="auto" w:fill="FFFFFF"/>
        </w:rPr>
      </w:pPr>
      <w:r w:rsidRPr="003D2E27">
        <w:rPr>
          <w:rFonts w:ascii="Arial" w:eastAsia="Times New Roman" w:hAnsi="Arial" w:cs="Arial"/>
          <w:color w:val="000000"/>
          <w:sz w:val="21"/>
          <w:szCs w:val="21"/>
          <w:shd w:val="clear" w:color="auto" w:fill="FFFFFF"/>
        </w:rPr>
        <w:t>Katılımcıların sayısı ve adları (kurum/hastane bağlantısı dahil).</w:t>
      </w:r>
    </w:p>
    <w:p w14:paraId="0E7C9B75" w14:textId="0F525CBB" w:rsidR="00A11DC7" w:rsidRPr="003D2E27" w:rsidRDefault="00A11DC7" w:rsidP="00A11DC7">
      <w:pPr>
        <w:pStyle w:val="ListParagraph"/>
        <w:numPr>
          <w:ilvl w:val="1"/>
          <w:numId w:val="40"/>
        </w:numPr>
        <w:shd w:val="clear" w:color="auto" w:fill="FFFFFF"/>
        <w:spacing w:after="0" w:line="240" w:lineRule="auto"/>
        <w:ind w:left="1260"/>
        <w:textAlignment w:val="baseline"/>
        <w:rPr>
          <w:rFonts w:ascii="Arial" w:eastAsia="Times New Roman" w:hAnsi="Arial" w:cs="Arial"/>
          <w:color w:val="000000"/>
          <w:sz w:val="21"/>
          <w:szCs w:val="21"/>
          <w:shd w:val="clear" w:color="auto" w:fill="FFFFFF"/>
        </w:rPr>
      </w:pPr>
      <w:r w:rsidRPr="003D2E27">
        <w:rPr>
          <w:rFonts w:ascii="Arial" w:eastAsia="Times New Roman" w:hAnsi="Arial" w:cs="Arial"/>
          <w:color w:val="000000"/>
          <w:sz w:val="21"/>
          <w:szCs w:val="21"/>
          <w:shd w:val="clear" w:color="auto" w:fill="FFFFFF"/>
        </w:rPr>
        <w:t>Seyahat için şeffaf iş amacı (ör. hangi ürünün tartışıldığı).</w:t>
      </w:r>
      <w:r w:rsidRPr="003D2E27">
        <w:rPr>
          <w:rFonts w:ascii="Arial" w:hAnsi="Arial" w:cs="Arial"/>
        </w:rPr>
        <w:br/>
      </w:r>
    </w:p>
    <w:p w14:paraId="5D649864" w14:textId="7605EB3A" w:rsidR="00A11DC7" w:rsidRPr="003D2E27" w:rsidRDefault="00A11DC7" w:rsidP="00A11DC7">
      <w:pPr>
        <w:spacing w:after="0" w:line="240" w:lineRule="auto"/>
        <w:rPr>
          <w:rFonts w:ascii="Arial" w:eastAsia="Helvetica Neue" w:hAnsi="Arial" w:cs="Arial"/>
          <w:b/>
          <w:color w:val="76A5AF"/>
          <w:sz w:val="24"/>
          <w:szCs w:val="24"/>
        </w:rPr>
      </w:pPr>
      <w:r w:rsidRPr="003D2E27">
        <w:rPr>
          <w:rFonts w:ascii="Arial" w:eastAsia="Helvetica Neue" w:hAnsi="Arial" w:cs="Arial"/>
          <w:b/>
          <w:color w:val="76A5AF"/>
          <w:sz w:val="24"/>
          <w:szCs w:val="24"/>
        </w:rPr>
        <w:t>MASRAF RAPORU GÖNDERME VE ONAY PROSEDÜRÜ</w:t>
      </w:r>
    </w:p>
    <w:p w14:paraId="0791D23A" w14:textId="716D9C45" w:rsidR="00415B36" w:rsidRPr="003D2E27" w:rsidRDefault="00A11DC7" w:rsidP="00D20BBD">
      <w:pPr>
        <w:numPr>
          <w:ilvl w:val="0"/>
          <w:numId w:val="42"/>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 xml:space="preserve">Çalışanlar </w:t>
      </w:r>
      <w:r w:rsidRPr="003D2E27">
        <w:rPr>
          <w:rFonts w:ascii="Arial" w:eastAsia="Times New Roman" w:hAnsi="Arial" w:cs="Arial"/>
          <w:b/>
          <w:bCs/>
          <w:color w:val="000000"/>
          <w:shd w:val="clear" w:color="auto" w:fill="FFFF00"/>
        </w:rPr>
        <w:t>[eşik tutarı ve para birimini girin]</w:t>
      </w:r>
      <w:r w:rsidRPr="003D2E27">
        <w:rPr>
          <w:rFonts w:ascii="Arial" w:eastAsia="Times New Roman" w:hAnsi="Arial" w:cs="Arial"/>
          <w:color w:val="000000"/>
        </w:rPr>
        <w:t xml:space="preserve"> üzerindeki seyahat harcamaları için önceden onay almalıdır. Tüm ağırlama harcamaları belirlenmiş şirket içi onay süreçleri aracılığıyla onaylanmalıdır.</w:t>
      </w:r>
    </w:p>
    <w:p w14:paraId="17E20561" w14:textId="34529398" w:rsidR="00A11DC7" w:rsidRPr="003D2E27" w:rsidRDefault="00A11DC7" w:rsidP="00D20BBD">
      <w:pPr>
        <w:numPr>
          <w:ilvl w:val="0"/>
          <w:numId w:val="42"/>
        </w:numPr>
        <w:spacing w:after="60" w:line="240" w:lineRule="auto"/>
        <w:textAlignment w:val="baseline"/>
        <w:rPr>
          <w:rFonts w:ascii="Arial" w:eastAsia="Times New Roman" w:hAnsi="Arial" w:cs="Arial"/>
          <w:color w:val="000000"/>
        </w:rPr>
      </w:pPr>
      <w:r w:rsidRPr="003D2E27">
        <w:rPr>
          <w:rFonts w:ascii="Arial" w:eastAsia="Times New Roman" w:hAnsi="Arial" w:cs="Arial"/>
          <w:color w:val="000000"/>
        </w:rPr>
        <w:t xml:space="preserve">Masraf raporları ve geri ödeme talepleri </w:t>
      </w:r>
      <w:r w:rsidRPr="003D2E27">
        <w:rPr>
          <w:rFonts w:ascii="Arial" w:eastAsia="Times New Roman" w:hAnsi="Arial" w:cs="Arial"/>
          <w:b/>
          <w:bCs/>
          <w:color w:val="000000"/>
          <w:shd w:val="clear" w:color="auto" w:fill="FFFF00"/>
        </w:rPr>
        <w:t>[</w:t>
      </w:r>
      <w:r w:rsidR="002562D0" w:rsidRPr="002562D0">
        <w:rPr>
          <w:rFonts w:ascii="Arial" w:eastAsia="Times New Roman" w:hAnsi="Arial" w:cs="Arial"/>
          <w:b/>
          <w:bCs/>
          <w:color w:val="000000"/>
          <w:shd w:val="clear" w:color="auto" w:fill="FFFF00"/>
        </w:rPr>
        <w:t>gün</w:t>
      </w:r>
      <w:r w:rsidRPr="003D2E27">
        <w:rPr>
          <w:rFonts w:ascii="Arial" w:eastAsia="Times New Roman" w:hAnsi="Arial" w:cs="Arial"/>
          <w:b/>
          <w:bCs/>
          <w:color w:val="000000"/>
          <w:shd w:val="clear" w:color="auto" w:fill="FFFF00"/>
        </w:rPr>
        <w:t xml:space="preserve"> sayısını girin (ör. 30)]</w:t>
      </w:r>
      <w:r w:rsidRPr="003D2E27">
        <w:rPr>
          <w:rFonts w:ascii="Arial" w:eastAsia="Times New Roman" w:hAnsi="Arial" w:cs="Arial"/>
          <w:color w:val="000000"/>
        </w:rPr>
        <w:t xml:space="preserve"> gün içinde uygun tüm belgelerin eklendiğinden emin olarak uygun şirket içi süreçler aracılığıyla gönderilmelidir. </w:t>
      </w:r>
    </w:p>
    <w:p w14:paraId="54F51ECC" w14:textId="08F22386" w:rsidR="00A11DC7" w:rsidRPr="003D2E27" w:rsidRDefault="00A11DC7" w:rsidP="00A11DC7">
      <w:pPr>
        <w:numPr>
          <w:ilvl w:val="0"/>
          <w:numId w:val="42"/>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rPr>
        <w:t>Onaylayan:</w:t>
      </w:r>
    </w:p>
    <w:p w14:paraId="5AAB59AA" w14:textId="391A6513" w:rsidR="00A11DC7" w:rsidRPr="003D2E27" w:rsidRDefault="00876673" w:rsidP="00A11DC7">
      <w:pPr>
        <w:numPr>
          <w:ilvl w:val="1"/>
          <w:numId w:val="43"/>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rPr>
        <w:lastRenderedPageBreak/>
        <w:t>Gönderilen tüm seyahat, ağırlama ve cepten ödenen diğer masrafların makul, gerekli</w:t>
      </w:r>
      <w:r w:rsidR="003D2E27">
        <w:rPr>
          <w:rFonts w:ascii="Arial" w:eastAsia="Times New Roman" w:hAnsi="Arial" w:cs="Arial"/>
          <w:color w:val="000000"/>
        </w:rPr>
        <w:t> </w:t>
      </w:r>
      <w:r w:rsidRPr="003D2E27">
        <w:rPr>
          <w:rFonts w:ascii="Arial" w:eastAsia="Times New Roman" w:hAnsi="Arial" w:cs="Arial"/>
          <w:color w:val="000000"/>
        </w:rPr>
        <w:t>ve gerekiyorsa önceden onayının alınmış olduğundan emin olmalıdır. </w:t>
      </w:r>
    </w:p>
    <w:p w14:paraId="7A9BBBA0" w14:textId="52E145D6" w:rsidR="00A11DC7" w:rsidRPr="003D2E27" w:rsidRDefault="00876673" w:rsidP="00A11DC7">
      <w:pPr>
        <w:numPr>
          <w:ilvl w:val="1"/>
          <w:numId w:val="43"/>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rPr>
        <w:t>Masrafların açık ve belgelenmiş bir iş amacı olduğundan emin olmalıdır.</w:t>
      </w:r>
    </w:p>
    <w:p w14:paraId="4379E668" w14:textId="51045714" w:rsidR="00A11DC7" w:rsidRPr="003D2E27" w:rsidRDefault="00876673" w:rsidP="00A11DC7">
      <w:pPr>
        <w:numPr>
          <w:ilvl w:val="1"/>
          <w:numId w:val="43"/>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rPr>
        <w:t>Uygun ön onayın alındığından emin olmalıdır (gerekiyorsa). </w:t>
      </w:r>
    </w:p>
    <w:p w14:paraId="3EC1A217" w14:textId="08E00F9B" w:rsidR="00A11DC7" w:rsidRPr="003D2E27" w:rsidRDefault="00876673" w:rsidP="00A11DC7">
      <w:pPr>
        <w:numPr>
          <w:ilvl w:val="1"/>
          <w:numId w:val="43"/>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rPr>
        <w:t>Masrafı geri ödeme için zamanında onaylamalı ve göndermelidir.</w:t>
      </w:r>
    </w:p>
    <w:p w14:paraId="25743256" w14:textId="118D1DF3" w:rsidR="00A11DC7" w:rsidRPr="003D2E27" w:rsidRDefault="00A11DC7" w:rsidP="00A11DC7">
      <w:pPr>
        <w:spacing w:after="0" w:line="240" w:lineRule="auto"/>
        <w:rPr>
          <w:rFonts w:ascii="Arial" w:eastAsia="Times New Roman" w:hAnsi="Arial" w:cs="Arial"/>
          <w:sz w:val="24"/>
          <w:szCs w:val="24"/>
        </w:rPr>
      </w:pPr>
    </w:p>
    <w:p w14:paraId="75BBC8E2" w14:textId="51128555" w:rsidR="00A11DC7" w:rsidRPr="003D2E27" w:rsidRDefault="00A11DC7" w:rsidP="00A11DC7">
      <w:pPr>
        <w:spacing w:after="120" w:line="240" w:lineRule="auto"/>
        <w:rPr>
          <w:rFonts w:ascii="Arial" w:eastAsia="Times New Roman" w:hAnsi="Arial" w:cs="Arial"/>
          <w:sz w:val="24"/>
          <w:szCs w:val="24"/>
        </w:rPr>
      </w:pPr>
      <w:r w:rsidRPr="003D2E27">
        <w:rPr>
          <w:rFonts w:ascii="Arial" w:eastAsia="Helvetica Neue" w:hAnsi="Arial" w:cs="Arial"/>
          <w:b/>
          <w:color w:val="76A5AF"/>
          <w:sz w:val="24"/>
          <w:szCs w:val="24"/>
        </w:rPr>
        <w:t>MASRAF TÜRÜ KURALLARI VE KISITLAMALARI</w:t>
      </w:r>
    </w:p>
    <w:p w14:paraId="4016766B" w14:textId="77777777" w:rsidR="00A11DC7" w:rsidRPr="003D2E27" w:rsidRDefault="00A11DC7" w:rsidP="00A11DC7">
      <w:pPr>
        <w:spacing w:after="0" w:line="240" w:lineRule="auto"/>
        <w:rPr>
          <w:rFonts w:ascii="Arial" w:eastAsia="Helvetica Neue" w:hAnsi="Arial" w:cs="Arial"/>
          <w:b/>
          <w:color w:val="76A5AF"/>
          <w:szCs w:val="24"/>
          <w:u w:val="single"/>
        </w:rPr>
      </w:pPr>
      <w:r w:rsidRPr="003D2E27">
        <w:rPr>
          <w:rFonts w:ascii="Arial" w:eastAsia="Helvetica Neue" w:hAnsi="Arial" w:cs="Arial"/>
          <w:b/>
          <w:color w:val="76A5AF"/>
          <w:szCs w:val="24"/>
          <w:u w:val="single"/>
        </w:rPr>
        <w:t>Yemek ve Konaklama Masrafı:</w:t>
      </w:r>
    </w:p>
    <w:p w14:paraId="38C9CB80" w14:textId="23E51837" w:rsidR="00A11DC7" w:rsidRPr="003D2E27" w:rsidRDefault="00A11DC7" w:rsidP="00A11DC7">
      <w:pPr>
        <w:numPr>
          <w:ilvl w:val="0"/>
          <w:numId w:val="44"/>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u w:val="single"/>
        </w:rPr>
        <w:t>Yemekler</w:t>
      </w:r>
      <w:r w:rsidRPr="003D2E27">
        <w:rPr>
          <w:rFonts w:ascii="Arial" w:eastAsia="Times New Roman" w:hAnsi="Arial" w:cs="Arial"/>
          <w:color w:val="000000"/>
        </w:rPr>
        <w:t xml:space="preserve"> - Şirket işleri için seyahat eden çalışanlar, yerel yemek limiti içinde kalan makul ve mütevazı yemek harcamaları yapabilir. Yemekler ayrıca uygun bir mekanda gerçekleşmelidir. Öğüne göre limitler şu şekildedir:</w:t>
      </w:r>
    </w:p>
    <w:p w14:paraId="3090C52B" w14:textId="77777777" w:rsidR="00A11DC7" w:rsidRPr="003D2E27" w:rsidRDefault="00A11DC7" w:rsidP="00A11DC7">
      <w:pPr>
        <w:spacing w:after="0" w:line="240" w:lineRule="auto"/>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95"/>
        <w:gridCol w:w="4895"/>
      </w:tblGrid>
      <w:tr w:rsidR="00A11DC7" w:rsidRPr="003D2E27" w14:paraId="65CD026B" w14:textId="77777777" w:rsidTr="00A11DC7">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CE8CA07"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b/>
                <w:bCs/>
                <w:color w:val="000000"/>
              </w:rPr>
              <w:t>HCP'ler dışında yemekler:</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99B4C5A"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b/>
                <w:bCs/>
                <w:color w:val="000000"/>
              </w:rPr>
              <w:t xml:space="preserve">HCP'lerle </w:t>
            </w:r>
            <w:r w:rsidRPr="003D2E27">
              <w:rPr>
                <w:rFonts w:ascii="Arial" w:eastAsia="Times New Roman" w:hAnsi="Arial" w:cs="Arial"/>
                <w:b/>
                <w:bCs/>
                <w:i/>
                <w:iCs/>
                <w:color w:val="000000"/>
              </w:rPr>
              <w:t>yemekler:</w:t>
            </w:r>
          </w:p>
        </w:tc>
      </w:tr>
      <w:tr w:rsidR="00A11DC7" w:rsidRPr="003D2E27" w14:paraId="7EC66B42"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04E2A807"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 xml:space="preserve">Kahvaltı: </w:t>
            </w:r>
            <w:r w:rsidRPr="003D2E27">
              <w:rPr>
                <w:rFonts w:ascii="Arial" w:eastAsia="Times New Roman" w:hAnsi="Arial" w:cs="Arial"/>
                <w:b/>
                <w:bCs/>
                <w:color w:val="000000"/>
                <w:shd w:val="clear" w:color="auto" w:fill="FFFF00"/>
              </w:rPr>
              <w:t>[yerel limiti ve para birimini girin]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0654D044"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 xml:space="preserve">Kahvaltı: </w:t>
            </w:r>
            <w:r w:rsidRPr="003D2E27">
              <w:rPr>
                <w:rFonts w:ascii="Arial" w:eastAsia="Times New Roman" w:hAnsi="Arial" w:cs="Arial"/>
                <w:b/>
                <w:bCs/>
                <w:color w:val="000000"/>
                <w:shd w:val="clear" w:color="auto" w:fill="FFFF00"/>
              </w:rPr>
              <w:t>[yerel limiti ve para birimini girin] </w:t>
            </w:r>
          </w:p>
        </w:tc>
      </w:tr>
      <w:tr w:rsidR="00A11DC7" w:rsidRPr="003D2E27" w14:paraId="3C45083E" w14:textId="77777777" w:rsidTr="00A11DC7">
        <w:tc>
          <w:tcPr>
            <w:tcW w:w="0" w:type="auto"/>
            <w:tcBorders>
              <w:left w:val="single" w:sz="8" w:space="0" w:color="000000"/>
              <w:right w:val="single" w:sz="8" w:space="0" w:color="000000"/>
            </w:tcBorders>
            <w:tcMar>
              <w:top w:w="100" w:type="dxa"/>
              <w:left w:w="100" w:type="dxa"/>
              <w:bottom w:w="100" w:type="dxa"/>
              <w:right w:w="100" w:type="dxa"/>
            </w:tcMar>
            <w:hideMark/>
          </w:tcPr>
          <w:p w14:paraId="1D0DC9C6"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 xml:space="preserve">Öğle Yemeği: </w:t>
            </w:r>
            <w:r w:rsidRPr="003D2E27">
              <w:rPr>
                <w:rFonts w:ascii="Arial" w:eastAsia="Times New Roman" w:hAnsi="Arial" w:cs="Arial"/>
                <w:b/>
                <w:bCs/>
                <w:color w:val="000000"/>
                <w:shd w:val="clear" w:color="auto" w:fill="FFFF00"/>
              </w:rPr>
              <w:t>[yerel limiti ve para birimini girin] </w:t>
            </w:r>
          </w:p>
        </w:tc>
        <w:tc>
          <w:tcPr>
            <w:tcW w:w="0" w:type="auto"/>
            <w:tcBorders>
              <w:left w:val="single" w:sz="8" w:space="0" w:color="000000"/>
              <w:right w:val="single" w:sz="8" w:space="0" w:color="000000"/>
            </w:tcBorders>
            <w:tcMar>
              <w:top w:w="100" w:type="dxa"/>
              <w:left w:w="100" w:type="dxa"/>
              <w:bottom w:w="100" w:type="dxa"/>
              <w:right w:w="100" w:type="dxa"/>
            </w:tcMar>
            <w:hideMark/>
          </w:tcPr>
          <w:p w14:paraId="35028214"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 xml:space="preserve">Öğle Yemeği: </w:t>
            </w:r>
            <w:r w:rsidRPr="003D2E27">
              <w:rPr>
                <w:rFonts w:ascii="Arial" w:eastAsia="Times New Roman" w:hAnsi="Arial" w:cs="Arial"/>
                <w:b/>
                <w:bCs/>
                <w:color w:val="000000"/>
                <w:shd w:val="clear" w:color="auto" w:fill="FFFF00"/>
              </w:rPr>
              <w:t>[yerel limiti ve para birimini girin] </w:t>
            </w:r>
          </w:p>
        </w:tc>
      </w:tr>
      <w:tr w:rsidR="00A11DC7" w:rsidRPr="003D2E27" w14:paraId="1F7B45BB" w14:textId="77777777" w:rsidTr="00A11DC7">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F59F73C"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Akşam Yemeği:</w:t>
            </w:r>
            <w:r w:rsidRPr="003D2E27">
              <w:rPr>
                <w:rFonts w:ascii="Arial" w:eastAsia="Times New Roman" w:hAnsi="Arial" w:cs="Arial"/>
                <w:b/>
                <w:bCs/>
                <w:color w:val="000000"/>
              </w:rPr>
              <w:t xml:space="preserve"> </w:t>
            </w:r>
            <w:r w:rsidRPr="003D2E27">
              <w:rPr>
                <w:rFonts w:ascii="Arial" w:eastAsia="Times New Roman" w:hAnsi="Arial" w:cs="Arial"/>
                <w:b/>
                <w:bCs/>
                <w:color w:val="000000"/>
                <w:shd w:val="clear" w:color="auto" w:fill="FFFF00"/>
              </w:rPr>
              <w:t>[yerel limiti ve para birimini girin]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96E81EC" w14:textId="77777777" w:rsidR="00A11DC7" w:rsidRPr="003D2E27" w:rsidRDefault="00A11DC7" w:rsidP="00A11DC7">
            <w:pPr>
              <w:spacing w:after="0" w:line="240" w:lineRule="auto"/>
              <w:rPr>
                <w:rFonts w:ascii="Arial" w:eastAsia="Times New Roman" w:hAnsi="Arial" w:cs="Arial"/>
                <w:sz w:val="24"/>
                <w:szCs w:val="24"/>
              </w:rPr>
            </w:pPr>
            <w:r w:rsidRPr="003D2E27">
              <w:rPr>
                <w:rFonts w:ascii="Arial" w:eastAsia="Times New Roman" w:hAnsi="Arial" w:cs="Arial"/>
                <w:color w:val="000000"/>
              </w:rPr>
              <w:t>Akşam Yemeği:</w:t>
            </w:r>
            <w:r w:rsidRPr="003D2E27">
              <w:rPr>
                <w:rFonts w:ascii="Arial" w:eastAsia="Times New Roman" w:hAnsi="Arial" w:cs="Arial"/>
                <w:b/>
                <w:bCs/>
                <w:color w:val="000000"/>
              </w:rPr>
              <w:t xml:space="preserve"> </w:t>
            </w:r>
            <w:r w:rsidRPr="003D2E27">
              <w:rPr>
                <w:rFonts w:ascii="Arial" w:eastAsia="Times New Roman" w:hAnsi="Arial" w:cs="Arial"/>
                <w:b/>
                <w:bCs/>
                <w:color w:val="000000"/>
                <w:shd w:val="clear" w:color="auto" w:fill="FFFF00"/>
              </w:rPr>
              <w:t>[yerel limiti ve para birimini girin] </w:t>
            </w:r>
          </w:p>
        </w:tc>
      </w:tr>
    </w:tbl>
    <w:p w14:paraId="62C60F77" w14:textId="77777777" w:rsidR="00165FF7" w:rsidRPr="003D2E27" w:rsidRDefault="00165FF7" w:rsidP="00165FF7">
      <w:pPr>
        <w:spacing w:after="0" w:line="240" w:lineRule="auto"/>
        <w:ind w:left="720"/>
        <w:textAlignment w:val="baseline"/>
        <w:rPr>
          <w:rFonts w:ascii="Arial" w:eastAsia="Times New Roman" w:hAnsi="Arial" w:cs="Arial"/>
          <w:color w:val="000000"/>
        </w:rPr>
      </w:pPr>
    </w:p>
    <w:p w14:paraId="38C77370" w14:textId="24EAE7A9" w:rsidR="00A11DC7" w:rsidRPr="003D2E27" w:rsidRDefault="00A11DC7" w:rsidP="00A11DC7">
      <w:pPr>
        <w:numPr>
          <w:ilvl w:val="0"/>
          <w:numId w:val="45"/>
        </w:numPr>
        <w:spacing w:after="0" w:line="240" w:lineRule="auto"/>
        <w:textAlignment w:val="baseline"/>
        <w:rPr>
          <w:rFonts w:ascii="Arial" w:eastAsia="Times New Roman" w:hAnsi="Arial" w:cs="Arial"/>
          <w:color w:val="000000"/>
        </w:rPr>
      </w:pPr>
      <w:r w:rsidRPr="003D2E27">
        <w:rPr>
          <w:rFonts w:ascii="Arial" w:eastAsia="Times New Roman" w:hAnsi="Arial" w:cs="Arial"/>
          <w:color w:val="000000"/>
          <w:u w:val="single"/>
        </w:rPr>
        <w:t>Konaklama</w:t>
      </w:r>
      <w:r w:rsidRPr="003D2E27">
        <w:rPr>
          <w:rFonts w:ascii="Arial" w:eastAsia="Times New Roman" w:hAnsi="Arial" w:cs="Arial"/>
          <w:color w:val="000000"/>
        </w:rPr>
        <w:t xml:space="preserve">: Konaklama fiyatları, diğer standart yerel fiyatlara kıyasla makul ve mütevazı olmalıdır. Konaklama fiyatları gecelik </w:t>
      </w:r>
      <w:r w:rsidRPr="003D2E27">
        <w:rPr>
          <w:rFonts w:ascii="Arial" w:eastAsia="Times New Roman" w:hAnsi="Arial" w:cs="Arial"/>
          <w:b/>
          <w:bCs/>
          <w:color w:val="000000"/>
          <w:shd w:val="clear" w:color="auto" w:fill="FFFF00"/>
        </w:rPr>
        <w:t xml:space="preserve">[yerel limiti ve para birimini girin] </w:t>
      </w:r>
      <w:r w:rsidRPr="003D2E27">
        <w:rPr>
          <w:rFonts w:ascii="Arial" w:eastAsia="Times New Roman" w:hAnsi="Arial" w:cs="Arial"/>
          <w:color w:val="000000"/>
        </w:rPr>
        <w:t>üzerinde olmamalıdır.</w:t>
      </w:r>
    </w:p>
    <w:p w14:paraId="56A46960" w14:textId="77777777" w:rsidR="00A11DC7" w:rsidRPr="003D2E27" w:rsidRDefault="00A11DC7" w:rsidP="00A11DC7">
      <w:pPr>
        <w:spacing w:after="0" w:line="240" w:lineRule="auto"/>
        <w:rPr>
          <w:rFonts w:ascii="Arial" w:eastAsia="Times New Roman" w:hAnsi="Arial" w:cs="Arial"/>
          <w:sz w:val="24"/>
          <w:szCs w:val="24"/>
        </w:rPr>
      </w:pPr>
    </w:p>
    <w:p w14:paraId="7C6B71F8" w14:textId="77777777" w:rsidR="00A11DC7" w:rsidRPr="003D2E27" w:rsidRDefault="00A11DC7" w:rsidP="00687798">
      <w:pPr>
        <w:spacing w:after="0" w:line="240" w:lineRule="auto"/>
        <w:rPr>
          <w:rFonts w:ascii="Arial" w:eastAsia="Helvetica Neue" w:hAnsi="Arial" w:cs="Arial"/>
          <w:b/>
          <w:color w:val="76A5AF"/>
          <w:szCs w:val="24"/>
          <w:u w:val="single"/>
        </w:rPr>
      </w:pPr>
      <w:r w:rsidRPr="003D2E27">
        <w:rPr>
          <w:rFonts w:ascii="Arial" w:eastAsia="Helvetica Neue" w:hAnsi="Arial" w:cs="Arial"/>
          <w:b/>
          <w:color w:val="76A5AF"/>
          <w:szCs w:val="24"/>
          <w:u w:val="single"/>
        </w:rPr>
        <w:t>Seyahat ve Ulaşım Giderleri: </w:t>
      </w:r>
    </w:p>
    <w:p w14:paraId="41003F17" w14:textId="77777777" w:rsidR="00A11DC7" w:rsidRPr="003D2E27" w:rsidRDefault="00A11DC7" w:rsidP="009D1883">
      <w:pPr>
        <w:numPr>
          <w:ilvl w:val="0"/>
          <w:numId w:val="46"/>
        </w:numPr>
        <w:spacing w:after="120" w:line="240" w:lineRule="auto"/>
        <w:textAlignment w:val="baseline"/>
        <w:rPr>
          <w:rFonts w:ascii="Arial" w:eastAsia="Times New Roman" w:hAnsi="Arial" w:cs="Arial"/>
          <w:color w:val="000000"/>
        </w:rPr>
      </w:pPr>
      <w:r w:rsidRPr="003D2E27">
        <w:rPr>
          <w:rFonts w:ascii="Arial" w:eastAsia="Times New Roman" w:hAnsi="Arial" w:cs="Arial"/>
          <w:color w:val="000000"/>
          <w:u w:val="single"/>
        </w:rPr>
        <w:t>Hava Yolu Ulaşımı</w:t>
      </w:r>
      <w:r w:rsidRPr="003D2E27">
        <w:rPr>
          <w:rFonts w:ascii="Arial" w:eastAsia="Times New Roman" w:hAnsi="Arial" w:cs="Arial"/>
          <w:color w:val="000000"/>
        </w:rPr>
        <w:t xml:space="preserve">: Çalışanların yerel ya da ulusal seyahatlerinde ekonomi sınıfını kullanmaları gereklidir. Business class uçak bileti </w:t>
      </w:r>
      <w:r w:rsidRPr="003D2E27">
        <w:rPr>
          <w:rFonts w:ascii="Arial" w:eastAsia="Times New Roman" w:hAnsi="Arial" w:cs="Arial"/>
          <w:b/>
          <w:bCs/>
          <w:color w:val="000000"/>
          <w:shd w:val="clear" w:color="auto" w:fill="FFFF00"/>
        </w:rPr>
        <w:t>[görevi girin]</w:t>
      </w:r>
      <w:r w:rsidRPr="003D2E27">
        <w:rPr>
          <w:rFonts w:ascii="Arial" w:eastAsia="Times New Roman" w:hAnsi="Arial" w:cs="Arial"/>
          <w:color w:val="000000"/>
        </w:rPr>
        <w:t xml:space="preserve"> ön onayı ile </w:t>
      </w:r>
      <w:r w:rsidRPr="003D2E27">
        <w:rPr>
          <w:rFonts w:ascii="Arial" w:eastAsia="Times New Roman" w:hAnsi="Arial" w:cs="Arial"/>
          <w:b/>
          <w:bCs/>
          <w:color w:val="000000"/>
          <w:highlight w:val="yellow"/>
        </w:rPr>
        <w:t>[uçuş süresini girin]</w:t>
      </w:r>
      <w:r w:rsidRPr="003D2E27">
        <w:rPr>
          <w:rFonts w:ascii="Arial" w:eastAsia="Times New Roman" w:hAnsi="Arial" w:cs="Arial"/>
          <w:color w:val="000000"/>
        </w:rPr>
        <w:t xml:space="preserve"> saatin üzerindeki uluslararası uçuşlarda kullanılabilir.</w:t>
      </w:r>
    </w:p>
    <w:p w14:paraId="418122E8" w14:textId="71EC74B0" w:rsidR="00A11DC7" w:rsidRPr="003D2E27" w:rsidRDefault="00A11DC7" w:rsidP="009D1883">
      <w:pPr>
        <w:numPr>
          <w:ilvl w:val="0"/>
          <w:numId w:val="46"/>
        </w:numPr>
        <w:spacing w:after="120" w:line="240" w:lineRule="auto"/>
        <w:textAlignment w:val="baseline"/>
        <w:rPr>
          <w:rFonts w:ascii="Arial" w:eastAsia="Times New Roman" w:hAnsi="Arial" w:cs="Arial"/>
          <w:color w:val="000000"/>
        </w:rPr>
      </w:pPr>
      <w:r w:rsidRPr="003D2E27">
        <w:rPr>
          <w:rFonts w:ascii="Arial" w:eastAsia="Times New Roman" w:hAnsi="Arial" w:cs="Arial"/>
          <w:color w:val="000000"/>
          <w:u w:val="single"/>
        </w:rPr>
        <w:t>Toplu Taşıma (tren dahil)</w:t>
      </w:r>
      <w:r w:rsidRPr="003D2E27">
        <w:rPr>
          <w:rFonts w:ascii="Arial" w:eastAsia="Times New Roman" w:hAnsi="Arial" w:cs="Arial"/>
          <w:color w:val="000000"/>
        </w:rPr>
        <w:t>: Çalışanın ihtiyaçları için en ekonomik yöntem olduğu sürece kara</w:t>
      </w:r>
      <w:r w:rsidR="003D2E27">
        <w:rPr>
          <w:rFonts w:ascii="Arial" w:eastAsia="Times New Roman" w:hAnsi="Arial" w:cs="Arial"/>
          <w:color w:val="000000"/>
        </w:rPr>
        <w:t> </w:t>
      </w:r>
      <w:r w:rsidRPr="003D2E27">
        <w:rPr>
          <w:rFonts w:ascii="Arial" w:eastAsia="Times New Roman" w:hAnsi="Arial" w:cs="Arial"/>
          <w:color w:val="000000"/>
        </w:rPr>
        <w:t xml:space="preserve">yolculuğu için mümkün olduğunca otobüs ve tren dahil olmak üzere toplu taşıma kullanılmalıdır. Uzun mesafeli tren seyahati ekonomi sınıfında yapılmalıdır. </w:t>
      </w:r>
    </w:p>
    <w:p w14:paraId="1224F80C" w14:textId="5D98511B" w:rsidR="00A11DC7" w:rsidRPr="003D2E27" w:rsidRDefault="00A11DC7" w:rsidP="009D1883">
      <w:pPr>
        <w:numPr>
          <w:ilvl w:val="0"/>
          <w:numId w:val="46"/>
        </w:numPr>
        <w:spacing w:after="120" w:line="240" w:lineRule="auto"/>
        <w:textAlignment w:val="baseline"/>
        <w:rPr>
          <w:rFonts w:ascii="Arial" w:eastAsia="Times New Roman" w:hAnsi="Arial" w:cs="Arial"/>
          <w:color w:val="000000"/>
        </w:rPr>
      </w:pPr>
      <w:r w:rsidRPr="003D2E27">
        <w:rPr>
          <w:rFonts w:ascii="Arial" w:eastAsia="Times New Roman" w:hAnsi="Arial" w:cs="Arial"/>
          <w:color w:val="000000"/>
          <w:u w:val="single"/>
        </w:rPr>
        <w:t>Taksiler (yolculuk paylaşımı hizmetleri dahil)</w:t>
      </w:r>
      <w:r w:rsidRPr="003D2E27">
        <w:rPr>
          <w:rFonts w:ascii="Arial" w:eastAsia="Times New Roman" w:hAnsi="Arial" w:cs="Arial"/>
          <w:color w:val="000000"/>
        </w:rPr>
        <w:t>: Çalışanlar tarafından ihtiyaçlarını karşılayan en</w:t>
      </w:r>
      <w:r w:rsidR="003D2E27">
        <w:rPr>
          <w:rFonts w:ascii="Arial" w:eastAsia="Times New Roman" w:hAnsi="Arial" w:cs="Arial"/>
          <w:color w:val="000000"/>
        </w:rPr>
        <w:t> </w:t>
      </w:r>
      <w:r w:rsidRPr="003D2E27">
        <w:rPr>
          <w:rFonts w:ascii="Arial" w:eastAsia="Times New Roman" w:hAnsi="Arial" w:cs="Arial"/>
          <w:color w:val="000000"/>
        </w:rPr>
        <w:t>ekonomik seyahat türü olduğu düşünülüyorsa taksi ya da yolculuk paylaşımı hizmetleri düşünülmelidir.</w:t>
      </w:r>
    </w:p>
    <w:p w14:paraId="2F4CAF10" w14:textId="77777777" w:rsidR="00A11DC7" w:rsidRPr="003D2E27" w:rsidRDefault="00A11DC7" w:rsidP="009D1883">
      <w:pPr>
        <w:numPr>
          <w:ilvl w:val="0"/>
          <w:numId w:val="46"/>
        </w:numPr>
        <w:spacing w:after="120" w:line="240" w:lineRule="auto"/>
        <w:textAlignment w:val="baseline"/>
        <w:rPr>
          <w:rFonts w:ascii="Arial" w:eastAsia="Times New Roman" w:hAnsi="Arial" w:cs="Arial"/>
          <w:color w:val="000000"/>
        </w:rPr>
      </w:pPr>
      <w:r w:rsidRPr="003D2E27">
        <w:rPr>
          <w:rFonts w:ascii="Arial" w:eastAsia="Times New Roman" w:hAnsi="Arial" w:cs="Arial"/>
          <w:color w:val="000000"/>
        </w:rPr>
        <w:t> </w:t>
      </w:r>
      <w:r w:rsidRPr="003D2E27">
        <w:rPr>
          <w:rFonts w:ascii="Arial" w:eastAsia="Times New Roman" w:hAnsi="Arial" w:cs="Arial"/>
          <w:color w:val="000000"/>
          <w:u w:val="single"/>
        </w:rPr>
        <w:t>Araç Kiralama ve Kişisel Otomobiller</w:t>
      </w:r>
      <w:r w:rsidRPr="003D2E27">
        <w:rPr>
          <w:rFonts w:ascii="Arial" w:eastAsia="Times New Roman" w:hAnsi="Arial" w:cs="Arial"/>
          <w:color w:val="000000"/>
        </w:rPr>
        <w:t xml:space="preserve">: Araç kiralama sadece başka herhangi bir alternatif mevcut olmadığında kullanılmalıdır. Kişisel otomobil kilometre geri ödemesi, yerel ülke kılavuzlarıyla tutarlı olmalıdır. </w:t>
      </w:r>
    </w:p>
    <w:p w14:paraId="2BE4D653" w14:textId="77777777" w:rsidR="00A11DC7" w:rsidRPr="003D2E27" w:rsidRDefault="00A11DC7" w:rsidP="00A11DC7">
      <w:pPr>
        <w:spacing w:after="0" w:line="240" w:lineRule="auto"/>
        <w:rPr>
          <w:rFonts w:ascii="Arial" w:eastAsia="Helvetica Neue" w:hAnsi="Arial" w:cs="Arial"/>
          <w:b/>
          <w:color w:val="76A5AF"/>
          <w:szCs w:val="24"/>
          <w:u w:val="single"/>
        </w:rPr>
      </w:pPr>
      <w:r w:rsidRPr="003D2E27">
        <w:rPr>
          <w:rFonts w:ascii="Arial" w:eastAsia="Helvetica Neue" w:hAnsi="Arial" w:cs="Arial"/>
          <w:b/>
          <w:color w:val="76A5AF"/>
          <w:szCs w:val="24"/>
          <w:u w:val="single"/>
        </w:rPr>
        <w:t>Hediyeler</w:t>
      </w:r>
    </w:p>
    <w:p w14:paraId="628806F8" w14:textId="79EF715C" w:rsidR="00303261" w:rsidRPr="003D2E27" w:rsidRDefault="00A11DC7" w:rsidP="00165FF7">
      <w:pPr>
        <w:spacing w:after="0" w:line="240" w:lineRule="auto"/>
        <w:rPr>
          <w:rFonts w:ascii="Arial" w:eastAsia="Times New Roman" w:hAnsi="Arial" w:cs="Arial"/>
          <w:sz w:val="24"/>
          <w:szCs w:val="24"/>
        </w:rPr>
      </w:pPr>
      <w:r w:rsidRPr="003D2E27">
        <w:rPr>
          <w:rFonts w:ascii="Arial" w:eastAsia="Times New Roman" w:hAnsi="Arial" w:cs="Arial"/>
          <w:color w:val="000000" w:themeColor="text1"/>
        </w:rPr>
        <w:t xml:space="preserve">Hediyeler asla herhangi bir Şirket ürün veya hizmetinin satın alınması, kiralanması veya kullanılmasını tavsiye etmek için yasa dışı bir ödül veya teşvik olarak sunulmamalıdır. Çalışanların üçüncü taraflardan nominal değeri </w:t>
      </w:r>
      <w:r w:rsidRPr="003D2E27">
        <w:rPr>
          <w:rFonts w:ascii="Arial" w:eastAsia="Times New Roman" w:hAnsi="Arial" w:cs="Arial"/>
          <w:b/>
          <w:bCs/>
          <w:color w:val="000000"/>
          <w:shd w:val="clear" w:color="auto" w:fill="FFFF00"/>
        </w:rPr>
        <w:t>[dolar değerini ve yerel para birimi türünü girin</w:t>
      </w:r>
      <w:r w:rsidRPr="00403A50">
        <w:rPr>
          <w:rFonts w:ascii="Arial" w:eastAsia="Times New Roman" w:hAnsi="Arial" w:cs="Arial"/>
          <w:b/>
          <w:bCs/>
          <w:color w:val="000000"/>
          <w:shd w:val="clear" w:color="auto" w:fill="FFFF00"/>
        </w:rPr>
        <w:t xml:space="preserve">] </w:t>
      </w:r>
      <w:r w:rsidRPr="00403A50">
        <w:rPr>
          <w:rFonts w:ascii="Arial" w:hAnsi="Arial" w:cs="Arial"/>
        </w:rPr>
        <w:t>üzerinde olan</w:t>
      </w:r>
      <w:r w:rsidR="002562D0" w:rsidRPr="00403A50">
        <w:rPr>
          <w:rFonts w:ascii="Arial" w:hAnsi="Arial" w:cs="Arial"/>
        </w:rPr>
        <w:t> </w:t>
      </w:r>
      <w:r w:rsidRPr="00403A50">
        <w:rPr>
          <w:rFonts w:ascii="Arial" w:hAnsi="Arial" w:cs="Arial"/>
        </w:rPr>
        <w:t>hediyeleri kabul etmesine izin verilmez.</w:t>
      </w:r>
      <w:r w:rsidRPr="003D2E27">
        <w:rPr>
          <w:rFonts w:ascii="Arial" w:eastAsia="Times New Roman" w:hAnsi="Arial" w:cs="Arial"/>
          <w:b/>
          <w:bCs/>
          <w:color w:val="000000"/>
          <w:shd w:val="clear" w:color="auto" w:fill="FFFF00"/>
        </w:rPr>
        <w:t xml:space="preserve"> </w:t>
      </w:r>
      <w:r w:rsidRPr="003D2E27">
        <w:rPr>
          <w:rFonts w:ascii="Arial" w:eastAsia="Times New Roman" w:hAnsi="Arial" w:cs="Arial"/>
          <w:color w:val="000000"/>
        </w:rPr>
        <w:t xml:space="preserve">Ayrıca bir üçüncü tarafa verilen ve değeri </w:t>
      </w:r>
      <w:r w:rsidRPr="003D2E27">
        <w:rPr>
          <w:rFonts w:ascii="Arial" w:eastAsia="Times New Roman" w:hAnsi="Arial" w:cs="Arial"/>
          <w:b/>
          <w:bCs/>
          <w:color w:val="000000"/>
          <w:shd w:val="clear" w:color="auto" w:fill="FFFF00"/>
        </w:rPr>
        <w:t>[dolar değerini ve yerel para birimi türünü girin]</w:t>
      </w:r>
      <w:r w:rsidRPr="003D2E27">
        <w:rPr>
          <w:rFonts w:ascii="Arial" w:eastAsia="Times New Roman" w:hAnsi="Arial" w:cs="Arial"/>
          <w:color w:val="000000"/>
        </w:rPr>
        <w:t xml:space="preserve"> üzerinde olan her türlü hediye için </w:t>
      </w:r>
      <w:r w:rsidRPr="003D2E27">
        <w:rPr>
          <w:rFonts w:ascii="Arial" w:eastAsia="Times New Roman" w:hAnsi="Arial" w:cs="Arial"/>
          <w:b/>
          <w:bCs/>
          <w:color w:val="000000"/>
          <w:shd w:val="clear" w:color="auto" w:fill="FFFF00"/>
        </w:rPr>
        <w:t>[onaylayanı girin]</w:t>
      </w:r>
      <w:r w:rsidRPr="003D2E27">
        <w:rPr>
          <w:rFonts w:ascii="Arial" w:eastAsia="Times New Roman" w:hAnsi="Arial" w:cs="Arial"/>
          <w:color w:val="000000"/>
        </w:rPr>
        <w:t xml:space="preserve"> tarafından onay verilmesi gereklidir. Çalışanlar, hediye alırken veya verirken Hediye Alındı Onayı ve</w:t>
      </w:r>
      <w:r w:rsidR="003D2E27">
        <w:rPr>
          <w:rFonts w:ascii="Arial" w:eastAsia="Times New Roman" w:hAnsi="Arial" w:cs="Arial"/>
          <w:color w:val="000000"/>
        </w:rPr>
        <w:t> </w:t>
      </w:r>
      <w:r w:rsidRPr="003D2E27">
        <w:rPr>
          <w:rFonts w:ascii="Arial" w:eastAsia="Times New Roman" w:hAnsi="Arial" w:cs="Arial"/>
          <w:color w:val="000000"/>
        </w:rPr>
        <w:t>Hediye Kaydını kullanmalıdır.</w:t>
      </w:r>
    </w:p>
    <w:sectPr w:rsidR="00303261" w:rsidRPr="003D2E27" w:rsidSect="002E323D">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0C4C" w14:textId="77777777" w:rsidR="00CD32AF" w:rsidRDefault="00CD32AF" w:rsidP="001B7D31">
      <w:pPr>
        <w:spacing w:after="0" w:line="240" w:lineRule="auto"/>
      </w:pPr>
      <w:r>
        <w:separator/>
      </w:r>
    </w:p>
  </w:endnote>
  <w:endnote w:type="continuationSeparator" w:id="0">
    <w:p w14:paraId="3FA6E1BB" w14:textId="77777777" w:rsidR="00CD32AF" w:rsidRDefault="00CD32AF"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89BE" w14:textId="77777777" w:rsidR="00CD32AF" w:rsidRDefault="00CD32AF" w:rsidP="001B7D31">
      <w:pPr>
        <w:spacing w:after="0" w:line="240" w:lineRule="auto"/>
      </w:pPr>
      <w:r>
        <w:separator/>
      </w:r>
    </w:p>
  </w:footnote>
  <w:footnote w:type="continuationSeparator" w:id="0">
    <w:p w14:paraId="2C983E7D" w14:textId="77777777" w:rsidR="00CD32AF" w:rsidRDefault="00CD32AF"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F92C77" w14:paraId="587DD34E" w14:textId="77777777" w:rsidTr="00D64309">
      <w:trPr>
        <w:trHeight w:val="630"/>
      </w:trPr>
      <w:tc>
        <w:tcPr>
          <w:tcW w:w="9499" w:type="dxa"/>
        </w:tcPr>
        <w:p w14:paraId="35E976C2" w14:textId="168C42A7" w:rsidR="00F92C77" w:rsidRPr="001B7D31" w:rsidRDefault="00F92C77"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F92C77" w:rsidRPr="003D2E27" w:rsidRDefault="00F92C77" w:rsidP="00D64309">
                                <w:pPr>
                                  <w:rPr>
                                    <w:rFonts w:ascii="Arial" w:hAnsi="Arial" w:cs="Arial"/>
                                    <w:b/>
                                    <w:bCs/>
                                    <w:color w:val="000000" w:themeColor="text1"/>
                                    <w:sz w:val="32"/>
                                    <w:szCs w:val="32"/>
                                  </w:rPr>
                                </w:pPr>
                                <w:r w:rsidRPr="003D2E27">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F92C77" w:rsidRPr="003D2E27" w:rsidRDefault="00F92C77" w:rsidP="00D64309">
                          <w:pPr>
                            <w:rPr>
                              <w:rFonts w:ascii="Arial" w:hAnsi="Arial" w:cs="Arial"/>
                              <w:b/>
                              <w:bCs/>
                              <w:color w:val="000000" w:themeColor="text1"/>
                              <w:sz w:val="32"/>
                              <w:szCs w:val="32"/>
                            </w:rPr>
                          </w:pPr>
                          <w:r w:rsidRPr="003D2E27">
                            <w:rPr>
                              <w:rFonts w:ascii="Arial" w:hAnsi="Arial" w:cs="Arial"/>
                              <w:b/>
                              <w:bCs/>
                              <w:color w:val="000000" w:themeColor="text1"/>
                              <w:sz w:val="32"/>
                              <w:szCs w:val="32"/>
                            </w:rPr>
                            <w:t>[Şirket Adını / Logosunu Girin]</w:t>
                          </w:r>
                        </w:p>
                      </w:txbxContent>
                    </v:textbox>
                  </v:shape>
                </w:pict>
              </mc:Fallback>
            </mc:AlternateContent>
          </w:r>
        </w:p>
      </w:tc>
    </w:tr>
  </w:tbl>
  <w:p w14:paraId="6E204793" w14:textId="7CAB553A" w:rsidR="00F92C77" w:rsidRPr="009252CD" w:rsidRDefault="00F92C77"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19369EAE"/>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9D0143"/>
    <w:multiLevelType w:val="multilevel"/>
    <w:tmpl w:val="1AC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C59F7"/>
    <w:multiLevelType w:val="multilevel"/>
    <w:tmpl w:val="2FD8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1596A"/>
    <w:multiLevelType w:val="multilevel"/>
    <w:tmpl w:val="EF5EA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8"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766BEC"/>
    <w:multiLevelType w:val="multilevel"/>
    <w:tmpl w:val="0100B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49672B"/>
    <w:multiLevelType w:val="multilevel"/>
    <w:tmpl w:val="4FC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36C21"/>
    <w:multiLevelType w:val="multilevel"/>
    <w:tmpl w:val="DA6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418BA"/>
    <w:multiLevelType w:val="multilevel"/>
    <w:tmpl w:val="801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D631D23"/>
    <w:multiLevelType w:val="multilevel"/>
    <w:tmpl w:val="1960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0"/>
  </w:num>
  <w:num w:numId="3">
    <w:abstractNumId w:val="4"/>
  </w:num>
  <w:num w:numId="4">
    <w:abstractNumId w:val="19"/>
  </w:num>
  <w:num w:numId="5">
    <w:abstractNumId w:val="31"/>
  </w:num>
  <w:num w:numId="6">
    <w:abstractNumId w:val="6"/>
  </w:num>
  <w:num w:numId="7">
    <w:abstractNumId w:val="12"/>
  </w:num>
  <w:num w:numId="8">
    <w:abstractNumId w:val="21"/>
  </w:num>
  <w:num w:numId="9">
    <w:abstractNumId w:val="17"/>
  </w:num>
  <w:num w:numId="10">
    <w:abstractNumId w:val="24"/>
  </w:num>
  <w:num w:numId="11">
    <w:abstractNumId w:val="37"/>
  </w:num>
  <w:num w:numId="12">
    <w:abstractNumId w:val="35"/>
  </w:num>
  <w:num w:numId="13">
    <w:abstractNumId w:val="5"/>
  </w:num>
  <w:num w:numId="14">
    <w:abstractNumId w:val="22"/>
  </w:num>
  <w:num w:numId="15">
    <w:abstractNumId w:val="1"/>
  </w:num>
  <w:num w:numId="16">
    <w:abstractNumId w:val="1"/>
  </w:num>
  <w:num w:numId="17">
    <w:abstractNumId w:val="1"/>
  </w:num>
  <w:num w:numId="18">
    <w:abstractNumId w:val="33"/>
  </w:num>
  <w:num w:numId="19">
    <w:abstractNumId w:val="33"/>
  </w:num>
  <w:num w:numId="20">
    <w:abstractNumId w:val="33"/>
  </w:num>
  <w:num w:numId="21">
    <w:abstractNumId w:val="1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18"/>
  </w:num>
  <w:num w:numId="29">
    <w:abstractNumId w:val="9"/>
  </w:num>
  <w:num w:numId="30">
    <w:abstractNumId w:val="23"/>
  </w:num>
  <w:num w:numId="31">
    <w:abstractNumId w:val="27"/>
  </w:num>
  <w:num w:numId="32">
    <w:abstractNumId w:val="15"/>
  </w:num>
  <w:num w:numId="33">
    <w:abstractNumId w:val="25"/>
  </w:num>
  <w:num w:numId="34">
    <w:abstractNumId w:val="8"/>
  </w:num>
  <w:num w:numId="35">
    <w:abstractNumId w:val="7"/>
  </w:num>
  <w:num w:numId="36">
    <w:abstractNumId w:val="0"/>
  </w:num>
  <w:num w:numId="37">
    <w:abstractNumId w:val="26"/>
  </w:num>
  <w:num w:numId="38">
    <w:abstractNumId w:val="34"/>
  </w:num>
  <w:num w:numId="39">
    <w:abstractNumId w:val="29"/>
  </w:num>
  <w:num w:numId="40">
    <w:abstractNumId w:val="16"/>
  </w:num>
  <w:num w:numId="41">
    <w:abstractNumId w:val="36"/>
  </w:num>
  <w:num w:numId="42">
    <w:abstractNumId w:val="28"/>
  </w:num>
  <w:num w:numId="43">
    <w:abstractNumId w:val="28"/>
  </w:num>
  <w:num w:numId="44">
    <w:abstractNumId w:val="14"/>
  </w:num>
  <w:num w:numId="45">
    <w:abstractNumId w:val="30"/>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D0CA9"/>
    <w:rsid w:val="000E0368"/>
    <w:rsid w:val="000E0E57"/>
    <w:rsid w:val="000F20E6"/>
    <w:rsid w:val="001107CE"/>
    <w:rsid w:val="00116275"/>
    <w:rsid w:val="00126F09"/>
    <w:rsid w:val="001408ED"/>
    <w:rsid w:val="001437AF"/>
    <w:rsid w:val="00165FF7"/>
    <w:rsid w:val="0017571B"/>
    <w:rsid w:val="00177195"/>
    <w:rsid w:val="00187BC9"/>
    <w:rsid w:val="0019550D"/>
    <w:rsid w:val="001B7D31"/>
    <w:rsid w:val="001C3860"/>
    <w:rsid w:val="00206CDB"/>
    <w:rsid w:val="00232B3A"/>
    <w:rsid w:val="0025084E"/>
    <w:rsid w:val="00250F1E"/>
    <w:rsid w:val="002562D0"/>
    <w:rsid w:val="002771E6"/>
    <w:rsid w:val="00292D55"/>
    <w:rsid w:val="002A19D0"/>
    <w:rsid w:val="002C3912"/>
    <w:rsid w:val="002E323D"/>
    <w:rsid w:val="002F151F"/>
    <w:rsid w:val="002F497D"/>
    <w:rsid w:val="00303261"/>
    <w:rsid w:val="00317D1F"/>
    <w:rsid w:val="0032290E"/>
    <w:rsid w:val="00323E60"/>
    <w:rsid w:val="00324065"/>
    <w:rsid w:val="00336B54"/>
    <w:rsid w:val="00381181"/>
    <w:rsid w:val="00394FED"/>
    <w:rsid w:val="003B03E5"/>
    <w:rsid w:val="003D2E27"/>
    <w:rsid w:val="003D3E6D"/>
    <w:rsid w:val="003E50C2"/>
    <w:rsid w:val="003F1F54"/>
    <w:rsid w:val="003F2275"/>
    <w:rsid w:val="00403A50"/>
    <w:rsid w:val="00415B36"/>
    <w:rsid w:val="00447F00"/>
    <w:rsid w:val="00460F81"/>
    <w:rsid w:val="00466309"/>
    <w:rsid w:val="004674F5"/>
    <w:rsid w:val="00471771"/>
    <w:rsid w:val="004A25BB"/>
    <w:rsid w:val="004A33C1"/>
    <w:rsid w:val="004B2F1A"/>
    <w:rsid w:val="004E7058"/>
    <w:rsid w:val="00534893"/>
    <w:rsid w:val="005416F3"/>
    <w:rsid w:val="00555D2B"/>
    <w:rsid w:val="00563F67"/>
    <w:rsid w:val="005762F6"/>
    <w:rsid w:val="005946CB"/>
    <w:rsid w:val="00597AA8"/>
    <w:rsid w:val="005A526E"/>
    <w:rsid w:val="005A7649"/>
    <w:rsid w:val="005B1ECE"/>
    <w:rsid w:val="005B4052"/>
    <w:rsid w:val="005C287C"/>
    <w:rsid w:val="005E1768"/>
    <w:rsid w:val="005E36E1"/>
    <w:rsid w:val="005F3E3E"/>
    <w:rsid w:val="006041C4"/>
    <w:rsid w:val="006102CE"/>
    <w:rsid w:val="00613D66"/>
    <w:rsid w:val="00687798"/>
    <w:rsid w:val="0069498E"/>
    <w:rsid w:val="00697144"/>
    <w:rsid w:val="006A2B2B"/>
    <w:rsid w:val="006B6D74"/>
    <w:rsid w:val="006D0FE1"/>
    <w:rsid w:val="006D1FD0"/>
    <w:rsid w:val="006E7ED4"/>
    <w:rsid w:val="007020AA"/>
    <w:rsid w:val="0071292E"/>
    <w:rsid w:val="00733933"/>
    <w:rsid w:val="00740C30"/>
    <w:rsid w:val="00743BFF"/>
    <w:rsid w:val="00780612"/>
    <w:rsid w:val="0079115B"/>
    <w:rsid w:val="007B010D"/>
    <w:rsid w:val="007C0597"/>
    <w:rsid w:val="007D754D"/>
    <w:rsid w:val="007E786F"/>
    <w:rsid w:val="007F13B1"/>
    <w:rsid w:val="008027F8"/>
    <w:rsid w:val="00813353"/>
    <w:rsid w:val="0081549A"/>
    <w:rsid w:val="0082609D"/>
    <w:rsid w:val="00871E6D"/>
    <w:rsid w:val="00876673"/>
    <w:rsid w:val="00882DB7"/>
    <w:rsid w:val="008847CC"/>
    <w:rsid w:val="0088690B"/>
    <w:rsid w:val="008B11F9"/>
    <w:rsid w:val="008D40D4"/>
    <w:rsid w:val="009252CD"/>
    <w:rsid w:val="00927EDF"/>
    <w:rsid w:val="00931EB3"/>
    <w:rsid w:val="009343AD"/>
    <w:rsid w:val="00943278"/>
    <w:rsid w:val="009433D5"/>
    <w:rsid w:val="00945ADC"/>
    <w:rsid w:val="00953CAD"/>
    <w:rsid w:val="00956244"/>
    <w:rsid w:val="00956F38"/>
    <w:rsid w:val="009576D7"/>
    <w:rsid w:val="00977DAD"/>
    <w:rsid w:val="00996A04"/>
    <w:rsid w:val="009B3494"/>
    <w:rsid w:val="009B5855"/>
    <w:rsid w:val="009B6FE8"/>
    <w:rsid w:val="009C13E9"/>
    <w:rsid w:val="009D1883"/>
    <w:rsid w:val="009F6FF3"/>
    <w:rsid w:val="00A1153F"/>
    <w:rsid w:val="00A11DC7"/>
    <w:rsid w:val="00A20FB2"/>
    <w:rsid w:val="00A30419"/>
    <w:rsid w:val="00A32798"/>
    <w:rsid w:val="00A73C9B"/>
    <w:rsid w:val="00A83CC2"/>
    <w:rsid w:val="00A845BD"/>
    <w:rsid w:val="00A8770C"/>
    <w:rsid w:val="00AA109C"/>
    <w:rsid w:val="00AA3DDA"/>
    <w:rsid w:val="00AA47DD"/>
    <w:rsid w:val="00AA7A30"/>
    <w:rsid w:val="00AB0023"/>
    <w:rsid w:val="00AC1B35"/>
    <w:rsid w:val="00AC5F6E"/>
    <w:rsid w:val="00AD033F"/>
    <w:rsid w:val="00AE3148"/>
    <w:rsid w:val="00B07946"/>
    <w:rsid w:val="00B22CD8"/>
    <w:rsid w:val="00B23705"/>
    <w:rsid w:val="00B25CF3"/>
    <w:rsid w:val="00B30D87"/>
    <w:rsid w:val="00B33BAC"/>
    <w:rsid w:val="00B72021"/>
    <w:rsid w:val="00B73933"/>
    <w:rsid w:val="00B80A20"/>
    <w:rsid w:val="00B831BB"/>
    <w:rsid w:val="00BB55AB"/>
    <w:rsid w:val="00BC3646"/>
    <w:rsid w:val="00BE402F"/>
    <w:rsid w:val="00C34D41"/>
    <w:rsid w:val="00C4167C"/>
    <w:rsid w:val="00C746B5"/>
    <w:rsid w:val="00C82190"/>
    <w:rsid w:val="00CA4F47"/>
    <w:rsid w:val="00CB19AD"/>
    <w:rsid w:val="00CD0695"/>
    <w:rsid w:val="00CD32AF"/>
    <w:rsid w:val="00CD74AE"/>
    <w:rsid w:val="00CE4193"/>
    <w:rsid w:val="00D00A2C"/>
    <w:rsid w:val="00D236EF"/>
    <w:rsid w:val="00D33C7E"/>
    <w:rsid w:val="00D45637"/>
    <w:rsid w:val="00D64309"/>
    <w:rsid w:val="00D6680E"/>
    <w:rsid w:val="00D754BA"/>
    <w:rsid w:val="00D76214"/>
    <w:rsid w:val="00D77C89"/>
    <w:rsid w:val="00DB7B84"/>
    <w:rsid w:val="00DC6511"/>
    <w:rsid w:val="00DD6009"/>
    <w:rsid w:val="00DE2615"/>
    <w:rsid w:val="00DE6358"/>
    <w:rsid w:val="00DF60D0"/>
    <w:rsid w:val="00E44CC3"/>
    <w:rsid w:val="00E64F3F"/>
    <w:rsid w:val="00E71F55"/>
    <w:rsid w:val="00EA0B6B"/>
    <w:rsid w:val="00EC3580"/>
    <w:rsid w:val="00EC42C5"/>
    <w:rsid w:val="00EC7D39"/>
    <w:rsid w:val="00ED69F8"/>
    <w:rsid w:val="00F215AA"/>
    <w:rsid w:val="00F268FE"/>
    <w:rsid w:val="00F45A87"/>
    <w:rsid w:val="00F46D41"/>
    <w:rsid w:val="00F61C49"/>
    <w:rsid w:val="00F67FE2"/>
    <w:rsid w:val="00F768DD"/>
    <w:rsid w:val="00F85002"/>
    <w:rsid w:val="00F879A8"/>
    <w:rsid w:val="00F92C77"/>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 w:type="paragraph" w:styleId="EndnoteText">
    <w:name w:val="endnote text"/>
    <w:basedOn w:val="Normal"/>
    <w:link w:val="EndnoteTextChar"/>
    <w:uiPriority w:val="99"/>
    <w:semiHidden/>
    <w:unhideWhenUsed/>
    <w:rsid w:val="00A11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DC7"/>
    <w:rPr>
      <w:rFonts w:ascii="Cambria" w:hAnsi="Cambria"/>
      <w:sz w:val="20"/>
      <w:szCs w:val="20"/>
    </w:rPr>
  </w:style>
  <w:style w:type="character" w:styleId="EndnoteReference">
    <w:name w:val="endnote reference"/>
    <w:basedOn w:val="DefaultParagraphFont"/>
    <w:uiPriority w:val="99"/>
    <w:semiHidden/>
    <w:unhideWhenUsed/>
    <w:rsid w:val="00A11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84128705">
      <w:bodyDiv w:val="1"/>
      <w:marLeft w:val="0"/>
      <w:marRight w:val="0"/>
      <w:marTop w:val="0"/>
      <w:marBottom w:val="0"/>
      <w:divBdr>
        <w:top w:val="none" w:sz="0" w:space="0" w:color="auto"/>
        <w:left w:val="none" w:sz="0" w:space="0" w:color="auto"/>
        <w:bottom w:val="none" w:sz="0" w:space="0" w:color="auto"/>
        <w:right w:val="none" w:sz="0" w:space="0" w:color="auto"/>
      </w:divBdr>
      <w:divsChild>
        <w:div w:id="935483818">
          <w:marLeft w:val="51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1896429">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83039B03-B62B-4DE9-815C-9EEA98F2F9A7}"/>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D006F-4E04-4F19-B460-0C297FEC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D, Hari Babu</cp:lastModifiedBy>
  <cp:revision>36</cp:revision>
  <dcterms:created xsi:type="dcterms:W3CDTF">2019-07-23T20:18:00Z</dcterms:created>
  <dcterms:modified xsi:type="dcterms:W3CDTF">2023-01-02T15:06:00Z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