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EndPr/>
      <w:sdtContent>
        <w:p w14:paraId="53E8B7BF" w14:textId="686A2ACF" w:rsidR="00C82190" w:rsidRPr="00D87CD7" w:rsidRDefault="00723B58">
          <w:pPr>
            <w:rPr>
              <w:rFonts w:ascii="Arial" w:hAnsi="Arial" w:cs="Arial"/>
            </w:rPr>
          </w:pPr>
          <w:r w:rsidRPr="00D87CD7">
            <w:rPr>
              <w:rFonts w:ascii="Arial" w:hAnsi="Arial" w:cs="Arial"/>
              <w:noProof/>
            </w:rPr>
            <w:drawing>
              <wp:anchor distT="0" distB="0" distL="114300" distR="114300" simplePos="0" relativeHeight="251658240" behindDoc="1" locked="0" layoutInCell="1" allowOverlap="1" wp14:anchorId="2C8EAAD5" wp14:editId="7AE712DB">
                <wp:simplePos x="0" y="0"/>
                <wp:positionH relativeFrom="column">
                  <wp:posOffset>-669290</wp:posOffset>
                </wp:positionH>
                <wp:positionV relativeFrom="paragraph">
                  <wp:posOffset>-669290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D87CD7">
            <w:rPr>
              <w:rFonts w:ascii="Arial" w:hAnsi="Arial" w:cs="Arial"/>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5BEA6B04" w:rsidR="00A845BD" w:rsidRPr="00D87CD7" w:rsidRDefault="00A845BD" w:rsidP="00A845BD">
                                <w:pPr>
                                  <w:spacing w:line="240" w:lineRule="auto"/>
                                  <w:rPr>
                                    <w:rFonts w:ascii="Arial" w:hAnsi="Arial" w:cs="Arial"/>
                                    <w:b/>
                                    <w:bCs/>
                                    <w:color w:val="34495D"/>
                                    <w:sz w:val="72"/>
                                    <w:szCs w:val="72"/>
                                  </w:rPr>
                                </w:pPr>
                                <w:r w:rsidRPr="00D87CD7">
                                  <w:rPr>
                                    <w:rFonts w:ascii="Arial" w:hAnsi="Arial" w:cs="Arial"/>
                                    <w:b/>
                                    <w:bCs/>
                                    <w:color w:val="34495D"/>
                                    <w:sz w:val="72"/>
                                    <w:szCs w:val="72"/>
                                  </w:rPr>
                                  <w:t xml:space="preserve">Dolaylı Kanal </w:t>
                                </w:r>
                              </w:p>
                              <w:p w14:paraId="276CBCB1" w14:textId="77777777" w:rsidR="00A845BD" w:rsidRPr="00D87CD7" w:rsidRDefault="00A845BD" w:rsidP="00A845BD">
                                <w:pPr>
                                  <w:spacing w:line="240" w:lineRule="auto"/>
                                  <w:rPr>
                                    <w:rFonts w:ascii="Arial" w:hAnsi="Arial" w:cs="Arial"/>
                                    <w:b/>
                                    <w:bCs/>
                                    <w:color w:val="34495D"/>
                                    <w:sz w:val="72"/>
                                    <w:szCs w:val="72"/>
                                  </w:rPr>
                                </w:pPr>
                                <w:r w:rsidRPr="00D87CD7">
                                  <w:rPr>
                                    <w:rFonts w:ascii="Arial" w:hAnsi="Arial" w:cs="Arial"/>
                                    <w:b/>
                                    <w:bCs/>
                                    <w:color w:val="34495D"/>
                                    <w:sz w:val="72"/>
                                    <w:szCs w:val="72"/>
                                  </w:rPr>
                                  <w:t>Kaynak Merkezi</w:t>
                                </w:r>
                              </w:p>
                              <w:p w14:paraId="452D6FB4" w14:textId="6568329A" w:rsidR="00AA109C" w:rsidRPr="00D87CD7" w:rsidRDefault="00AA109C" w:rsidP="00AA109C">
                                <w:pPr>
                                  <w:spacing w:line="240" w:lineRule="auto"/>
                                  <w:rPr>
                                    <w:rFonts w:ascii="Arial" w:hAnsi="Arial" w:cs="Arial"/>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" filled="f" stroked="f">
                    <v:textbox>
                      <w:txbxContent>
                        <w:p w14:paraId="696A2079" w14:textId="5BEA6B04" w:rsidR="00A845BD" w:rsidRPr="00D87CD7" w:rsidRDefault="00A845BD" w:rsidP="00A845BD">
                          <w:pPr>
                            <w:spacing w:line="240" w:lineRule="auto"/>
                            <w:rPr>
                              <w:rFonts w:ascii="Arial" w:hAnsi="Arial" w:cs="Arial"/>
                              <w:b/>
                              <w:bCs/>
                              <w:color w:val="34495D"/>
                              <w:sz w:val="72"/>
                              <w:szCs w:val="72"/>
                            </w:rPr>
                          </w:pPr>
                          <w:r w:rsidRPr="00D87CD7">
                            <w:rPr>
                              <w:rFonts w:ascii="Arial" w:hAnsi="Arial" w:cs="Arial"/>
                              <w:b/>
                              <w:bCs/>
                              <w:color w:val="34495D"/>
                              <w:sz w:val="72"/>
                              <w:szCs w:val="72"/>
                            </w:rPr>
                            <w:t xml:space="preserve">Dolaylı Kanal </w:t>
                          </w:r>
                        </w:p>
                        <w:p w14:paraId="276CBCB1" w14:textId="77777777" w:rsidR="00A845BD" w:rsidRPr="00D87CD7" w:rsidRDefault="00A845BD" w:rsidP="00A845BD">
                          <w:pPr>
                            <w:spacing w:line="240" w:lineRule="auto"/>
                            <w:rPr>
                              <w:rFonts w:ascii="Arial" w:hAnsi="Arial" w:cs="Arial"/>
                              <w:b/>
                              <w:bCs/>
                              <w:color w:val="34495D"/>
                              <w:sz w:val="72"/>
                              <w:szCs w:val="72"/>
                            </w:rPr>
                          </w:pPr>
                          <w:r w:rsidRPr="00D87CD7">
                            <w:rPr>
                              <w:rFonts w:ascii="Arial" w:hAnsi="Arial" w:cs="Arial"/>
                              <w:b/>
                              <w:bCs/>
                              <w:color w:val="34495D"/>
                              <w:sz w:val="72"/>
                              <w:szCs w:val="72"/>
                            </w:rPr>
                            <w:t>Kaynak Merkezi</w:t>
                          </w:r>
                        </w:p>
                        <w:p w14:paraId="452D6FB4" w14:textId="6568329A" w:rsidR="00AA109C" w:rsidRPr="00D87CD7" w:rsidRDefault="00AA109C" w:rsidP="00AA109C">
                          <w:pPr>
                            <w:spacing w:line="240" w:lineRule="auto"/>
                            <w:rPr>
                              <w:rFonts w:ascii="Arial" w:hAnsi="Arial" w:cs="Arial"/>
                              <w:b/>
                              <w:bCs/>
                              <w:color w:val="34495D"/>
                              <w:sz w:val="72"/>
                              <w:szCs w:val="72"/>
                            </w:rPr>
                          </w:pPr>
                        </w:p>
                      </w:txbxContent>
                    </v:textbox>
                  </v:shape>
                </w:pict>
              </mc:Fallback>
            </mc:AlternateContent>
          </w:r>
          <w:r w:rsidR="008027F8" w:rsidRPr="00D87CD7">
            <w:rPr>
              <w:rFonts w:ascii="Arial" w:hAnsi="Arial" w:cs="Arial"/>
              <w:noProof/>
            </w:rPr>
            <w:drawing>
              <wp:anchor distT="0" distB="0" distL="114300" distR="114300" simplePos="0" relativeHeight="251657215" behindDoc="0" locked="0" layoutInCell="1" allowOverlap="1" wp14:anchorId="6CCE8F69" wp14:editId="4BF934D2">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70A85BD4" w:rsidR="00C82190" w:rsidRPr="00D87CD7" w:rsidRDefault="00D87CD7">
          <w:pPr>
            <w:rPr>
              <w:rFonts w:ascii="Arial" w:hAnsi="Arial" w:cs="Arial"/>
            </w:rPr>
          </w:pPr>
          <w:r w:rsidRPr="00D87CD7">
            <w:rPr>
              <w:rFonts w:ascii="Arial" w:hAnsi="Arial" w:cs="Arial"/>
              <w:noProof/>
            </w:rPr>
            <mc:AlternateContent>
              <mc:Choice Requires="wpg">
                <w:drawing>
                  <wp:anchor distT="0" distB="0" distL="114300" distR="114300" simplePos="0" relativeHeight="251650046" behindDoc="0" locked="0" layoutInCell="1" allowOverlap="1" wp14:anchorId="399A9A3B" wp14:editId="16C24300">
                    <wp:simplePos x="0" y="0"/>
                    <wp:positionH relativeFrom="column">
                      <wp:posOffset>133350</wp:posOffset>
                    </wp:positionH>
                    <wp:positionV relativeFrom="paragraph">
                      <wp:posOffset>5373370</wp:posOffset>
                    </wp:positionV>
                    <wp:extent cx="6337300" cy="2113915"/>
                    <wp:effectExtent l="0" t="0" r="0" b="635"/>
                    <wp:wrapNone/>
                    <wp:docPr id="6" name="Group 6"/>
                    <wp:cNvGraphicFramePr/>
                    <a:graphic xmlns:a="http://schemas.openxmlformats.org/drawingml/2006/main">
                      <a:graphicData uri="http://schemas.microsoft.com/office/word/2010/wordprocessingGroup">
                        <wpg:wgp>
                          <wpg:cNvGrpSpPr/>
                          <wpg:grpSpPr>
                            <a:xfrm>
                              <a:off x="0" y="0"/>
                              <a:ext cx="6337300" cy="2113915"/>
                              <a:chOff x="0" y="0"/>
                              <a:chExt cx="6337300" cy="2116601"/>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3"/>
                                <a:ext cx="5603875" cy="20308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D87CD7" w:rsidRDefault="0082609D" w:rsidP="007F13B1">
                                  <w:pPr>
                                    <w:spacing w:after="0"/>
                                    <w:rPr>
                                      <w:rFonts w:ascii="Arial" w:hAnsi="Arial" w:cs="Arial"/>
                                      <w:b/>
                                      <w:bCs/>
                                      <w:color w:val="34495E"/>
                                      <w:sz w:val="32"/>
                                      <w:szCs w:val="32"/>
                                    </w:rPr>
                                  </w:pPr>
                                  <w:r w:rsidRPr="00D87CD7">
                                    <w:rPr>
                                      <w:rFonts w:ascii="Arial" w:hAnsi="Arial" w:cs="Arial"/>
                                      <w:b/>
                                      <w:bCs/>
                                      <w:color w:val="34495E"/>
                                      <w:sz w:val="32"/>
                                      <w:szCs w:val="32"/>
                                    </w:rPr>
                                    <w:t>Talimatlar</w:t>
                                  </w:r>
                                </w:p>
                                <w:p w14:paraId="2534800C" w14:textId="384F1A91" w:rsidR="00D94994" w:rsidRPr="00D87CD7"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D87CD7">
                                    <w:rPr>
                                      <w:rFonts w:ascii="Arial" w:eastAsia="Times New Roman" w:hAnsi="Arial" w:cs="Arial"/>
                                    </w:rPr>
                                    <w:t>Yüksek Riskli Üçüncü Taraf Satıcı/Tedarikçi Atama Prosedürünün vurgulanan bölümlerini özelleştirin.</w:t>
                                  </w:r>
                                </w:p>
                                <w:p w14:paraId="37CA3E6A" w14:textId="79E6C585" w:rsidR="009D3E93" w:rsidRPr="00D87CD7" w:rsidRDefault="009D3E93"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D87CD7">
                                    <w:rPr>
                                      <w:rFonts w:ascii="Arial" w:eastAsia="Helvetica Neue Light" w:hAnsi="Arial" w:cs="Arial"/>
                                      <w:color w:val="000000"/>
                                    </w:rPr>
                                    <w:t>Bu prosedürü, yeni satıcı ya da tedarikçinin bu prosedür kapsamında olup olmadığını saptamak için yeni ve mevcut satıcılara ya da tedarikçilere uygulayın.</w:t>
                                  </w:r>
                                </w:p>
                                <w:p w14:paraId="38744B4D" w14:textId="7B677BCF" w:rsidR="00A845BD" w:rsidRPr="00D87CD7"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D87CD7">
                                    <w:rPr>
                                      <w:rFonts w:ascii="Arial" w:eastAsia="Helvetica Neue Light" w:hAnsi="Arial" w:cs="Arial"/>
                                      <w:color w:val="000000"/>
                                    </w:rPr>
                                    <w:t>Prosedürü özellikle yeni iş ortaklarını saptayan, iş ilişkilerini yöneten ve/veya satıcılara ödemeleri düzenlemekten sorumlu olan ilgili çalışanlara iletin.</w:t>
                                  </w:r>
                                </w:p>
                                <w:p w14:paraId="3D2345ED" w14:textId="3001CEBA" w:rsidR="0082609D" w:rsidRPr="00D87CD7" w:rsidRDefault="00A845BD" w:rsidP="00A845BD">
                                  <w:pPr>
                                    <w:pStyle w:val="ListParagraph"/>
                                    <w:numPr>
                                      <w:ilvl w:val="0"/>
                                      <w:numId w:val="3"/>
                                    </w:numPr>
                                    <w:rPr>
                                      <w:rFonts w:ascii="Arial" w:hAnsi="Arial" w:cs="Arial"/>
                                      <w:b/>
                                      <w:bCs/>
                                      <w:color w:val="34495E"/>
                                      <w:sz w:val="32"/>
                                      <w:szCs w:val="32"/>
                                    </w:rPr>
                                  </w:pPr>
                                  <w:r w:rsidRPr="00D87CD7">
                                    <w:rPr>
                                      <w:rFonts w:ascii="Arial" w:eastAsia="Helvetica Neue Light" w:hAnsi="Arial" w:cs="Arial"/>
                                      <w:color w:val="000000"/>
                                    </w:rPr>
                                    <w:t>Bu çalışanlara prosedürün nasıl uygulanacağı ve bundan sonra nasıl yürütüleceği konusunda eğitim verin.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27" style="position:absolute;margin-left:10.5pt;margin-top:423.1pt;width:499pt;height:166.45pt;z-index:251650046;mso-height-relative:margin" coordsize="63373,211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29" type="#_x0000_t202" style="position:absolute;left:7334;top:857;width:56039;height:20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D87CD7" w:rsidRDefault="0082609D" w:rsidP="007F13B1">
                            <w:pPr>
                              <w:spacing w:after="0"/>
                              <w:rPr>
                                <w:rFonts w:ascii="Arial" w:hAnsi="Arial" w:cs="Arial"/>
                                <w:b/>
                                <w:bCs/>
                                <w:color w:val="34495E"/>
                                <w:sz w:val="32"/>
                                <w:szCs w:val="32"/>
                              </w:rPr>
                            </w:pPr>
                            <w:r w:rsidRPr="00D87CD7">
                              <w:rPr>
                                <w:rFonts w:ascii="Arial" w:hAnsi="Arial" w:cs="Arial"/>
                                <w:b/>
                                <w:bCs/>
                                <w:color w:val="34495E"/>
                                <w:sz w:val="32"/>
                                <w:szCs w:val="32"/>
                              </w:rPr>
                              <w:t>Talimatlar</w:t>
                            </w:r>
                          </w:p>
                          <w:p w14:paraId="2534800C" w14:textId="384F1A91" w:rsidR="00D94994" w:rsidRPr="00D87CD7"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D87CD7">
                              <w:rPr>
                                <w:rFonts w:ascii="Arial" w:eastAsia="Times New Roman" w:hAnsi="Arial" w:cs="Arial"/>
                              </w:rPr>
                              <w:t>Yüksek Riskli Üçüncü Taraf Satıcı/Tedarikçi Atama Prosedürünün vurgulanan bölümlerini özelleştirin.</w:t>
                            </w:r>
                          </w:p>
                          <w:p w14:paraId="37CA3E6A" w14:textId="79E6C585" w:rsidR="009D3E93" w:rsidRPr="00D87CD7" w:rsidRDefault="009D3E93"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D87CD7">
                              <w:rPr>
                                <w:rFonts w:ascii="Arial" w:eastAsia="Helvetica Neue Light" w:hAnsi="Arial" w:cs="Arial"/>
                                <w:color w:val="000000"/>
                              </w:rPr>
                              <w:t>Bu prosedürü, yeni satıcı ya da tedarikçinin bu prosedür kapsamında olup olmadığını saptamak için yeni ve mevcut satıcılara ya da tedarikçilere uygulayın.</w:t>
                            </w:r>
                          </w:p>
                          <w:p w14:paraId="38744B4D" w14:textId="7B677BCF" w:rsidR="00A845BD" w:rsidRPr="00D87CD7"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eastAsia="Times New Roman" w:hAnsi="Arial" w:cs="Arial"/>
                              </w:rPr>
                            </w:pPr>
                            <w:r w:rsidRPr="00D87CD7">
                              <w:rPr>
                                <w:rFonts w:ascii="Arial" w:eastAsia="Helvetica Neue Light" w:hAnsi="Arial" w:cs="Arial"/>
                                <w:color w:val="000000"/>
                              </w:rPr>
                              <w:t>Prosedürü özellikle yeni iş ortaklarını saptayan, iş ilişkilerini yöneten ve/veya satıcılara ödemeleri düzenlemekten sorumlu olan ilgili çalışanlara iletin.</w:t>
                            </w:r>
                          </w:p>
                          <w:p w14:paraId="3D2345ED" w14:textId="3001CEBA" w:rsidR="0082609D" w:rsidRPr="00D87CD7" w:rsidRDefault="00A845BD" w:rsidP="00A845BD">
                            <w:pPr>
                              <w:pStyle w:val="ListParagraph"/>
                              <w:numPr>
                                <w:ilvl w:val="0"/>
                                <w:numId w:val="3"/>
                              </w:numPr>
                              <w:rPr>
                                <w:rFonts w:ascii="Arial" w:hAnsi="Arial" w:cs="Arial"/>
                                <w:b/>
                                <w:bCs/>
                                <w:color w:val="34495E"/>
                                <w:sz w:val="32"/>
                                <w:szCs w:val="32"/>
                              </w:rPr>
                            </w:pPr>
                            <w:r w:rsidRPr="00D87CD7">
                              <w:rPr>
                                <w:rFonts w:ascii="Arial" w:eastAsia="Helvetica Neue Light" w:hAnsi="Arial" w:cs="Arial"/>
                                <w:color w:val="000000"/>
                              </w:rPr>
                              <w:t>Bu çalışanlara prosedürün nasıl uygulanacağı ve bundan sonra nasıl yürütüleceği konusunda eğitim verin.</w:t>
                            </w:r>
                          </w:p>
                        </w:txbxContent>
                      </v:textbox>
                    </v:shape>
                  </v:group>
                </w:pict>
              </mc:Fallback>
            </mc:AlternateContent>
          </w:r>
          <w:r w:rsidRPr="00D87CD7">
            <w:rPr>
              <w:rFonts w:ascii="Arial" w:hAnsi="Arial" w:cs="Arial"/>
              <w:noProof/>
            </w:rPr>
            <mc:AlternateContent>
              <mc:Choice Requires="wpg">
                <w:drawing>
                  <wp:anchor distT="0" distB="0" distL="114300" distR="114300" simplePos="0" relativeHeight="251668480" behindDoc="0" locked="0" layoutInCell="1" allowOverlap="1" wp14:anchorId="569FD369" wp14:editId="5A3D6DBD">
                    <wp:simplePos x="0" y="0"/>
                    <wp:positionH relativeFrom="column">
                      <wp:posOffset>247650</wp:posOffset>
                    </wp:positionH>
                    <wp:positionV relativeFrom="paragraph">
                      <wp:posOffset>4220845</wp:posOffset>
                    </wp:positionV>
                    <wp:extent cx="6270625" cy="110490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104900"/>
                              <a:chOff x="0" y="0"/>
                              <a:chExt cx="6270625" cy="1105486"/>
                            </a:xfrm>
                          </wpg:grpSpPr>
                          <wps:wsp>
                            <wps:cNvPr id="23" name="Text Box 23"/>
                            <wps:cNvSpPr txBox="1"/>
                            <wps:spPr>
                              <a:xfrm>
                                <a:off x="666750" y="47613"/>
                                <a:ext cx="5603875" cy="10578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C86615B" w:rsidR="0082609D" w:rsidRPr="00D87CD7" w:rsidRDefault="005A084A" w:rsidP="007F13B1">
                                  <w:pPr>
                                    <w:spacing w:after="0"/>
                                    <w:rPr>
                                      <w:rFonts w:ascii="Arial" w:hAnsi="Arial" w:cs="Arial"/>
                                      <w:b/>
                                      <w:bCs/>
                                      <w:color w:val="34495E"/>
                                      <w:sz w:val="32"/>
                                      <w:szCs w:val="32"/>
                                    </w:rPr>
                                  </w:pPr>
                                  <w:r w:rsidRPr="00D87CD7">
                                    <w:rPr>
                                      <w:rFonts w:ascii="Arial" w:hAnsi="Arial" w:cs="Arial"/>
                                      <w:b/>
                                      <w:bCs/>
                                      <w:color w:val="34495E"/>
                                      <w:sz w:val="32"/>
                                      <w:szCs w:val="32"/>
                                    </w:rPr>
                                    <w:t>Bunun sizin için yararı nedir?</w:t>
                                  </w:r>
                                </w:p>
                                <w:p w14:paraId="5580F495" w14:textId="1B5F1C0A" w:rsidR="0082609D" w:rsidRPr="00D87CD7" w:rsidRDefault="009D3E93" w:rsidP="0082609D">
                                  <w:pPr>
                                    <w:rPr>
                                      <w:rFonts w:ascii="Arial" w:hAnsi="Arial" w:cs="Arial"/>
                                      <w:b/>
                                      <w:bCs/>
                                      <w:color w:val="34495E"/>
                                      <w:sz w:val="32"/>
                                      <w:szCs w:val="32"/>
                                    </w:rPr>
                                  </w:pPr>
                                  <w:r w:rsidRPr="00D87CD7">
                                    <w:rPr>
                                      <w:rFonts w:ascii="Arial" w:hAnsi="Arial" w:cs="Arial"/>
                                    </w:rPr>
                                    <w:t>Bu prosedür, tanımlanmış denetimler ve süreçler üzerinden üçüncü taraf riskini saptamanıza ve hafifletmenize yardımcı olacaktır. Ayrıca, burada yer alan denetimleri ve süreçleri uygulamak, üreticilerinizin uyumluluk gerekliliklerini karşılamanıza yardımcı</w:t>
                                  </w:r>
                                  <w:r w:rsidR="00D87CD7">
                                    <w:rPr>
                                      <w:rFonts w:ascii="Arial" w:hAnsi="Arial" w:cs="Arial"/>
                                    </w:rPr>
                                    <w:t> </w:t>
                                  </w:r>
                                  <w:r w:rsidRPr="00D87CD7">
                                    <w:rPr>
                                      <w:rFonts w:ascii="Arial" w:hAnsi="Arial" w:cs="Arial"/>
                                    </w:rPr>
                                    <w:t>olacaktır.</w:t>
                                  </w:r>
                                </w:p>
                                <w:p w14:paraId="4F33EBE4" w14:textId="77777777" w:rsidR="0082609D" w:rsidRPr="00D87CD7"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0" style="position:absolute;margin-left:19.5pt;margin-top:332.35pt;width:493.75pt;height:87pt;z-index:251668480;mso-height-relative:margin" coordsize="62706,11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">
                    <v:shape id="Text Box 23" o:spid="_x0000_s1031" type="#_x0000_t202" style="position:absolute;left:6667;top:476;width:56039;height:10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C86615B" w:rsidR="0082609D" w:rsidRPr="00D87CD7" w:rsidRDefault="005A084A" w:rsidP="007F13B1">
                            <w:pPr>
                              <w:spacing w:after="0"/>
                              <w:rPr>
                                <w:rFonts w:ascii="Arial" w:hAnsi="Arial" w:cs="Arial"/>
                                <w:b/>
                                <w:bCs/>
                                <w:color w:val="34495E"/>
                                <w:sz w:val="32"/>
                                <w:szCs w:val="32"/>
                              </w:rPr>
                            </w:pPr>
                            <w:r w:rsidRPr="00D87CD7">
                              <w:rPr>
                                <w:rFonts w:ascii="Arial" w:hAnsi="Arial" w:cs="Arial"/>
                                <w:b/>
                                <w:bCs/>
                                <w:color w:val="34495E"/>
                                <w:sz w:val="32"/>
                                <w:szCs w:val="32"/>
                              </w:rPr>
                              <w:t>Bunun sizin için yararı nedir?</w:t>
                            </w:r>
                          </w:p>
                          <w:p w14:paraId="5580F495" w14:textId="1B5F1C0A" w:rsidR="0082609D" w:rsidRPr="00D87CD7" w:rsidRDefault="009D3E93" w:rsidP="0082609D">
                            <w:pPr>
                              <w:rPr>
                                <w:rFonts w:ascii="Arial" w:hAnsi="Arial" w:cs="Arial"/>
                                <w:b/>
                                <w:bCs/>
                                <w:color w:val="34495E"/>
                                <w:sz w:val="32"/>
                                <w:szCs w:val="32"/>
                              </w:rPr>
                            </w:pPr>
                            <w:r w:rsidRPr="00D87CD7">
                              <w:rPr>
                                <w:rFonts w:ascii="Arial" w:hAnsi="Arial" w:cs="Arial"/>
                              </w:rPr>
                              <w:t xml:space="preserve">Bu prosedür, tanımlanmış denetimler ve süreçler üzerinden üçüncü taraf riskini saptamanıza ve hafifletmenize yardımcı olacaktır. Ayrıca, burada yer alan denetimleri ve süreçleri uygulamak, üreticilerinizin </w:t>
                            </w:r>
                            <w:r w:rsidRPr="00D87CD7">
                              <w:rPr>
                                <w:rFonts w:ascii="Arial" w:hAnsi="Arial" w:cs="Arial"/>
                              </w:rPr>
                              <w:t>uyumluluk gerekliliklerini karşılamanıza yardımcı</w:t>
                            </w:r>
                            <w:r w:rsidR="00D87CD7">
                              <w:rPr>
                                <w:rFonts w:ascii="Arial" w:hAnsi="Arial" w:cs="Arial"/>
                              </w:rPr>
                              <w:t> </w:t>
                            </w:r>
                            <w:r w:rsidRPr="00D87CD7">
                              <w:rPr>
                                <w:rFonts w:ascii="Arial" w:hAnsi="Arial" w:cs="Arial"/>
                              </w:rPr>
                              <w:t>olacaktır.</w:t>
                            </w:r>
                          </w:p>
                          <w:p w14:paraId="4F33EBE4" w14:textId="77777777" w:rsidR="0082609D" w:rsidRPr="00D87CD7" w:rsidRDefault="0082609D" w:rsidP="0082609D">
                            <w:pPr>
                              <w:rPr>
                                <w:rFonts w:ascii="Arial" w:hAnsi="Arial" w:cs="Arial"/>
                                <w:b/>
                                <w:bCs/>
                                <w:color w:val="34495E"/>
                                <w:sz w:val="32"/>
                                <w:szCs w:val="32"/>
                              </w:rPr>
                            </w:pP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Pr="00D87CD7">
            <w:rPr>
              <w:rFonts w:ascii="Arial" w:hAnsi="Arial" w:cs="Arial"/>
              <w:noProof/>
            </w:rPr>
            <mc:AlternateContent>
              <mc:Choice Requires="wpg">
                <w:drawing>
                  <wp:anchor distT="0" distB="0" distL="114300" distR="114300" simplePos="0" relativeHeight="251645950" behindDoc="0" locked="0" layoutInCell="1" allowOverlap="1" wp14:anchorId="4E352490" wp14:editId="54B014B8">
                    <wp:simplePos x="0" y="0"/>
                    <wp:positionH relativeFrom="column">
                      <wp:posOffset>171450</wp:posOffset>
                    </wp:positionH>
                    <wp:positionV relativeFrom="paragraph">
                      <wp:posOffset>2858770</wp:posOffset>
                    </wp:positionV>
                    <wp:extent cx="6515101" cy="1352550"/>
                    <wp:effectExtent l="0" t="0" r="0" b="0"/>
                    <wp:wrapNone/>
                    <wp:docPr id="10" name="Group 10"/>
                    <wp:cNvGraphicFramePr/>
                    <a:graphic xmlns:a="http://schemas.openxmlformats.org/drawingml/2006/main">
                      <a:graphicData uri="http://schemas.microsoft.com/office/word/2010/wordprocessingGroup">
                        <wpg:wgp>
                          <wpg:cNvGrpSpPr/>
                          <wpg:grpSpPr>
                            <a:xfrm>
                              <a:off x="0" y="0"/>
                              <a:ext cx="6515101" cy="1352550"/>
                              <a:chOff x="0" y="0"/>
                              <a:chExt cx="6620048" cy="1353608"/>
                            </a:xfrm>
                          </wpg:grpSpPr>
                          <wps:wsp>
                            <wps:cNvPr id="11" name="Text Box 11"/>
                            <wps:cNvSpPr txBox="1"/>
                            <wps:spPr>
                              <a:xfrm>
                                <a:off x="733353" y="104681"/>
                                <a:ext cx="5886695" cy="124892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D87CD7"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D87CD7" w:rsidRDefault="0082609D" w:rsidP="007F13B1">
                                        <w:pPr>
                                          <w:spacing w:after="0"/>
                                          <w:rPr>
                                            <w:rFonts w:ascii="Arial" w:hAnsi="Arial" w:cs="Arial"/>
                                            <w:b/>
                                            <w:bCs/>
                                            <w:color w:val="34495E"/>
                                            <w:sz w:val="32"/>
                                            <w:szCs w:val="32"/>
                                          </w:rPr>
                                        </w:pPr>
                                        <w:r w:rsidRPr="00D87CD7">
                                          <w:rPr>
                                            <w:rFonts w:ascii="Arial" w:hAnsi="Arial" w:cs="Arial"/>
                                            <w:b/>
                                            <w:bCs/>
                                            <w:color w:val="34495E"/>
                                            <w:sz w:val="32"/>
                                            <w:szCs w:val="32"/>
                                          </w:rPr>
                                          <w:t>Açıklama</w:t>
                                        </w:r>
                                      </w:p>
                                      <w:p w14:paraId="046DEC09" w14:textId="7259CC17" w:rsidR="008E3ABA" w:rsidRPr="00D87CD7" w:rsidRDefault="008E3ABA" w:rsidP="00551E74">
                                        <w:pPr>
                                          <w:pStyle w:val="NoSpacing"/>
                                          <w:rPr>
                                            <w:rFonts w:ascii="Arial" w:hAnsi="Arial" w:cs="Arial"/>
                                          </w:rPr>
                                        </w:pPr>
                                        <w:r w:rsidRPr="00D87CD7">
                                          <w:rPr>
                                            <w:rFonts w:ascii="Arial" w:hAnsi="Arial" w:cs="Arial"/>
                                          </w:rPr>
                                          <w:t xml:space="preserve">Yüksek Riskli Üçüncü Taraf Satıcı/Tedarikçi Atama Prosedürü, yüksek riskli üçüncü </w:t>
                                        </w:r>
                                        <w:r w:rsidR="00D87CD7">
                                          <w:rPr>
                                            <w:rFonts w:ascii="Arial" w:hAnsi="Arial" w:cs="Arial"/>
                                          </w:rPr>
                                          <w:br/>
                                        </w:r>
                                        <w:r w:rsidRPr="00D87CD7">
                                          <w:rPr>
                                            <w:rFonts w:ascii="Arial" w:hAnsi="Arial" w:cs="Arial"/>
                                          </w:rPr>
                                          <w:t xml:space="preserve">tarafları saptama, bunlarla ilişkili riskleri hafifletmek için denetimleri uygulama ve iş </w:t>
                                        </w:r>
                                        <w:r w:rsidR="00D87CD7">
                                          <w:rPr>
                                            <w:rFonts w:ascii="Arial" w:hAnsi="Arial" w:cs="Arial"/>
                                          </w:rPr>
                                          <w:br/>
                                        </w:r>
                                        <w:r w:rsidRPr="00D87CD7">
                                          <w:rPr>
                                            <w:rFonts w:ascii="Arial" w:hAnsi="Arial" w:cs="Arial"/>
                                          </w:rPr>
                                          <w:t xml:space="preserve">ilişkilerini uyumlu bir şekilde yönetme ile ilgili gereklilikleri açıklar. </w:t>
                                        </w:r>
                                      </w:p>
                                      <w:p w14:paraId="78D1879A" w14:textId="4679DBE7" w:rsidR="0082609D" w:rsidRPr="00D87CD7" w:rsidRDefault="00A845BD" w:rsidP="00551E74">
                                        <w:pPr>
                                          <w:pStyle w:val="NoSpacing"/>
                                          <w:rPr>
                                            <w:rFonts w:ascii="Arial" w:hAnsi="Arial" w:cs="Arial"/>
                                          </w:rPr>
                                        </w:pPr>
                                        <w:r w:rsidRPr="00D87CD7">
                                          <w:rPr>
                                            <w:rFonts w:ascii="Arial" w:hAnsi="Arial" w:cs="Arial"/>
                                          </w:rPr>
                                          <w:t>Yüksek riskli üçüncü taraflar arasında sizin adınıza hareket eden ve/veya devlet görevlileri, devlet kurumları ya da sağlık mesleği mensupları ile etkileşime girenler bulunur.</w:t>
                                        </w:r>
                                      </w:p>
                                    </w:tc>
                                  </w:tr>
                                </w:tbl>
                                <w:p w14:paraId="197EB91B" w14:textId="77777777" w:rsidR="0082609D" w:rsidRPr="00D87CD7" w:rsidRDefault="0082609D" w:rsidP="0082609D">
                                  <w:pPr>
                                    <w:rPr>
                                      <w:rFonts w:ascii="Arial" w:hAnsi="Arial" w:cs="Arial"/>
                                      <w:b/>
                                      <w:bCs/>
                                      <w:color w:val="34495E"/>
                                      <w:sz w:val="32"/>
                                      <w:szCs w:val="32"/>
                                    </w:rPr>
                                  </w:pPr>
                                </w:p>
                                <w:p w14:paraId="2D8FF436" w14:textId="77777777" w:rsidR="0082609D" w:rsidRPr="00D87CD7"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3" style="position:absolute;margin-left:13.5pt;margin-top:225.1pt;width:513pt;height:106.5pt;z-index:251645950;mso-width-relative:margin;mso-height-relative:margin" coordsize="66200,135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">
                    <v:shapetype id="_x0000_t202" coordsize="21600,21600" o:spt="202" path="m,l,21600r21600,l21600,xe">
                      <v:stroke joinstyle="miter"/>
                      <v:path gradientshapeok="t" o:connecttype="rect"/>
                    </v:shapetype>
                    <v:shape id="Text Box 11" o:spid="_x0000_s1034" type="#_x0000_t202" style="position:absolute;left:7333;top:1046;width:58867;height:1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D87CD7"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D87CD7" w:rsidRDefault="0082609D" w:rsidP="007F13B1">
                                  <w:pPr>
                                    <w:spacing w:after="0"/>
                                    <w:rPr>
                                      <w:rFonts w:ascii="Arial" w:hAnsi="Arial" w:cs="Arial"/>
                                      <w:b/>
                                      <w:bCs/>
                                      <w:color w:val="34495E"/>
                                      <w:sz w:val="32"/>
                                      <w:szCs w:val="32"/>
                                    </w:rPr>
                                  </w:pPr>
                                  <w:r w:rsidRPr="00D87CD7">
                                    <w:rPr>
                                      <w:rFonts w:ascii="Arial" w:hAnsi="Arial" w:cs="Arial"/>
                                      <w:b/>
                                      <w:bCs/>
                                      <w:color w:val="34495E"/>
                                      <w:sz w:val="32"/>
                                      <w:szCs w:val="32"/>
                                    </w:rPr>
                                    <w:t>Açıklama</w:t>
                                  </w:r>
                                </w:p>
                                <w:p w14:paraId="046DEC09" w14:textId="7259CC17" w:rsidR="008E3ABA" w:rsidRPr="00D87CD7" w:rsidRDefault="008E3ABA" w:rsidP="00551E74">
                                  <w:pPr>
                                    <w:pStyle w:val="NoSpacing"/>
                                    <w:rPr>
                                      <w:rFonts w:ascii="Arial" w:hAnsi="Arial" w:cs="Arial"/>
                                    </w:rPr>
                                  </w:pPr>
                                  <w:r w:rsidRPr="00D87CD7">
                                    <w:rPr>
                                      <w:rFonts w:ascii="Arial" w:hAnsi="Arial" w:cs="Arial"/>
                                    </w:rPr>
                                    <w:t xml:space="preserve">Yüksek Riskli Üçüncü Taraf Satıcı/Tedarikçi Atama Prosedürü, yüksek riskli üçüncü </w:t>
                                  </w:r>
                                  <w:r w:rsidR="00D87CD7">
                                    <w:rPr>
                                      <w:rFonts w:ascii="Arial" w:hAnsi="Arial" w:cs="Arial"/>
                                    </w:rPr>
                                    <w:br/>
                                  </w:r>
                                  <w:r w:rsidRPr="00D87CD7">
                                    <w:rPr>
                                      <w:rFonts w:ascii="Arial" w:hAnsi="Arial" w:cs="Arial"/>
                                    </w:rPr>
                                    <w:t xml:space="preserve">tarafları saptama, bunlarla ilişkili riskleri hafifletmek için denetimleri uygulama ve iş </w:t>
                                  </w:r>
                                  <w:r w:rsidR="00D87CD7">
                                    <w:rPr>
                                      <w:rFonts w:ascii="Arial" w:hAnsi="Arial" w:cs="Arial"/>
                                    </w:rPr>
                                    <w:br/>
                                  </w:r>
                                  <w:r w:rsidRPr="00D87CD7">
                                    <w:rPr>
                                      <w:rFonts w:ascii="Arial" w:hAnsi="Arial" w:cs="Arial"/>
                                    </w:rPr>
                                    <w:t xml:space="preserve">ilişkilerini uyumlu bir şekilde yönetme ile ilgili gereklilikleri açıklar. </w:t>
                                  </w:r>
                                </w:p>
                                <w:p w14:paraId="78D1879A" w14:textId="4679DBE7" w:rsidR="0082609D" w:rsidRPr="00D87CD7" w:rsidRDefault="00A845BD" w:rsidP="00551E74">
                                  <w:pPr>
                                    <w:pStyle w:val="NoSpacing"/>
                                    <w:rPr>
                                      <w:rFonts w:ascii="Arial" w:hAnsi="Arial" w:cs="Arial"/>
                                    </w:rPr>
                                  </w:pPr>
                                  <w:r w:rsidRPr="00D87CD7">
                                    <w:rPr>
                                      <w:rFonts w:ascii="Arial" w:hAnsi="Arial" w:cs="Arial"/>
                                    </w:rPr>
                                    <w:t>Yüksek riskli üçüncü taraflar arasında sizin adınıza hareket eden ve/veya devlet görevlileri, devlet kurumları ya da sağlık mesleği mensupları ile etkileşime girenler bulunur.</w:t>
                                  </w:r>
                                </w:p>
                              </w:tc>
                            </w:tr>
                          </w:tbl>
                          <w:p w14:paraId="197EB91B" w14:textId="77777777" w:rsidR="0082609D" w:rsidRPr="00D87CD7" w:rsidRDefault="0082609D" w:rsidP="0082609D">
                            <w:pPr>
                              <w:rPr>
                                <w:rFonts w:ascii="Arial" w:hAnsi="Arial" w:cs="Arial"/>
                                <w:b/>
                                <w:bCs/>
                                <w:color w:val="34495E"/>
                                <w:sz w:val="32"/>
                                <w:szCs w:val="32"/>
                              </w:rPr>
                            </w:pPr>
                          </w:p>
                          <w:p w14:paraId="2D8FF436" w14:textId="77777777" w:rsidR="0082609D" w:rsidRPr="00D87CD7" w:rsidRDefault="0082609D" w:rsidP="0082609D">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B558BE" w:rsidRPr="00D87CD7">
            <w:rPr>
              <w:rFonts w:ascii="Arial" w:hAnsi="Arial" w:cs="Arial"/>
              <w:noProof/>
            </w:rPr>
            <mc:AlternateContent>
              <mc:Choice Requires="wpg">
                <w:drawing>
                  <wp:anchor distT="0" distB="0" distL="114300" distR="114300" simplePos="0" relativeHeight="251656190" behindDoc="0" locked="0" layoutInCell="1" allowOverlap="1" wp14:anchorId="78017721" wp14:editId="2F5AD4C4">
                    <wp:simplePos x="0" y="0"/>
                    <wp:positionH relativeFrom="column">
                      <wp:posOffset>171450</wp:posOffset>
                    </wp:positionH>
                    <wp:positionV relativeFrom="paragraph">
                      <wp:posOffset>7322185</wp:posOffset>
                    </wp:positionV>
                    <wp:extent cx="6346825" cy="8191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819150"/>
                              <a:chOff x="0" y="0"/>
                              <a:chExt cx="6346825" cy="501286"/>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501286"/>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3864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D87CD7" w:rsidRDefault="0082609D" w:rsidP="007F13B1">
                                  <w:pPr>
                                    <w:spacing w:after="0"/>
                                    <w:rPr>
                                      <w:rFonts w:ascii="Arial" w:hAnsi="Arial" w:cs="Arial"/>
                                      <w:b/>
                                      <w:bCs/>
                                      <w:color w:val="34495E"/>
                                      <w:sz w:val="32"/>
                                      <w:szCs w:val="32"/>
                                    </w:rPr>
                                  </w:pPr>
                                  <w:r w:rsidRPr="00D87CD7">
                                    <w:rPr>
                                      <w:rFonts w:ascii="Arial" w:hAnsi="Arial" w:cs="Arial"/>
                                      <w:b/>
                                      <w:bCs/>
                                      <w:color w:val="34495E"/>
                                      <w:sz w:val="32"/>
                                      <w:szCs w:val="32"/>
                                    </w:rPr>
                                    <w:t>Dikkate alınması gereken diğer belgeler</w:t>
                                  </w:r>
                                </w:p>
                                <w:p w14:paraId="474DE53B" w14:textId="4483DBA3" w:rsidR="0082609D" w:rsidRPr="00D87CD7" w:rsidRDefault="00A845BD" w:rsidP="0082609D">
                                  <w:pPr>
                                    <w:pStyle w:val="ListParagraph"/>
                                    <w:numPr>
                                      <w:ilvl w:val="0"/>
                                      <w:numId w:val="10"/>
                                    </w:numPr>
                                    <w:ind w:left="360"/>
                                    <w:rPr>
                                      <w:rFonts w:ascii="Arial" w:hAnsi="Arial" w:cs="Arial"/>
                                      <w:b/>
                                      <w:bCs/>
                                      <w:color w:val="34495E"/>
                                      <w:sz w:val="32"/>
                                      <w:szCs w:val="32"/>
                                    </w:rPr>
                                  </w:pPr>
                                  <w:r w:rsidRPr="00D87CD7">
                                    <w:rPr>
                                      <w:rFonts w:ascii="Arial" w:eastAsia="Helvetica Neue Light" w:hAnsi="Arial" w:cs="Arial"/>
                                      <w:color w:val="000000"/>
                                    </w:rPr>
                                    <w:t>Yüksek Riskli Üçüncü Taraf Satıcı/Tedarikçi Sözleşmesi Kılavuzu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6" style="position:absolute;margin-left:13.5pt;margin-top:576.55pt;width:499.75pt;height:64.5pt;z-index:251656190;mso-height-relative:margin" coordsize="63468,5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">
                    <v:shape id="Picture 25" o:spid="_x0000_s1037" type="#_x0000_t75" alt="Links/orange_icons.jpg" style="position:absolute;width:7372;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8" type="#_x0000_t202" style="position:absolute;left:7429;top:857;width:56039;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D87CD7" w:rsidRDefault="0082609D" w:rsidP="007F13B1">
                            <w:pPr>
                              <w:spacing w:after="0"/>
                              <w:rPr>
                                <w:rFonts w:ascii="Arial" w:hAnsi="Arial" w:cs="Arial"/>
                                <w:b/>
                                <w:bCs/>
                                <w:color w:val="34495E"/>
                                <w:sz w:val="32"/>
                                <w:szCs w:val="32"/>
                              </w:rPr>
                            </w:pPr>
                            <w:r w:rsidRPr="00D87CD7">
                              <w:rPr>
                                <w:rFonts w:ascii="Arial" w:hAnsi="Arial" w:cs="Arial"/>
                                <w:b/>
                                <w:bCs/>
                                <w:color w:val="34495E"/>
                                <w:sz w:val="32"/>
                                <w:szCs w:val="32"/>
                              </w:rPr>
                              <w:t>Dikkate alınması gereken diğer belgeler</w:t>
                            </w:r>
                          </w:p>
                          <w:p w14:paraId="474DE53B" w14:textId="4483DBA3" w:rsidR="0082609D" w:rsidRPr="00D87CD7" w:rsidRDefault="00A845BD" w:rsidP="0082609D">
                            <w:pPr>
                              <w:pStyle w:val="ListParagraph"/>
                              <w:numPr>
                                <w:ilvl w:val="0"/>
                                <w:numId w:val="10"/>
                              </w:numPr>
                              <w:ind w:left="360"/>
                              <w:rPr>
                                <w:rFonts w:ascii="Arial" w:hAnsi="Arial" w:cs="Arial"/>
                                <w:b/>
                                <w:bCs/>
                                <w:color w:val="34495E"/>
                                <w:sz w:val="32"/>
                                <w:szCs w:val="32"/>
                              </w:rPr>
                            </w:pPr>
                            <w:r w:rsidRPr="00D87CD7">
                              <w:rPr>
                                <w:rFonts w:ascii="Arial" w:eastAsia="Helvetica Neue Light" w:hAnsi="Arial" w:cs="Arial"/>
                                <w:color w:val="000000"/>
                              </w:rPr>
                              <w:t>Yüksek Riskli Üçüncü Taraf Satıcı/Tedarikçi Sözleşmesi Kılavuzu</w:t>
                            </w:r>
                          </w:p>
                        </w:txbxContent>
                      </v:textbox>
                    </v:shape>
                  </v:group>
                </w:pict>
              </mc:Fallback>
            </mc:AlternateContent>
          </w:r>
          <w:r w:rsidR="00B558BE" w:rsidRPr="00D87CD7">
            <w:rPr>
              <w:rFonts w:ascii="Arial" w:eastAsia="Times New Roman" w:hAnsi="Arial" w:cs="Arial"/>
              <w:noProof/>
            </w:rPr>
            <mc:AlternateContent>
              <mc:Choice Requires="wps">
                <w:drawing>
                  <wp:anchor distT="45720" distB="45720" distL="114300" distR="114300" simplePos="0" relativeHeight="251670528" behindDoc="0" locked="0" layoutInCell="1" allowOverlap="1" wp14:anchorId="3BA35A16" wp14:editId="05D7D8B8">
                    <wp:simplePos x="0" y="0"/>
                    <wp:positionH relativeFrom="column">
                      <wp:posOffset>266699</wp:posOffset>
                    </wp:positionH>
                    <wp:positionV relativeFrom="paragraph">
                      <wp:posOffset>8399145</wp:posOffset>
                    </wp:positionV>
                    <wp:extent cx="64103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noFill/>
                              <a:miter lim="800000"/>
                              <a:headEnd/>
                              <a:tailEnd/>
                            </a:ln>
                          </wps:spPr>
                          <wps:txbx>
                            <w:txbxContent>
                              <w:p w14:paraId="525BD8A5" w14:textId="3092D154" w:rsidR="00DF045C" w:rsidRPr="00D87CD7" w:rsidRDefault="00B558BE">
                                <w:pPr>
                                  <w:rPr>
                                    <w:rFonts w:ascii="Arial" w:hAnsi="Arial" w:cs="Arial"/>
                                    <w:sz w:val="18"/>
                                    <w:szCs w:val="18"/>
                                  </w:rPr>
                                </w:pPr>
                                <w:r w:rsidRPr="00D87CD7">
                                  <w:rPr>
                                    <w:rFonts w:ascii="Arial" w:hAnsi="Arial" w:cs="Arial"/>
                                    <w:bCs/>
                                    <w:sz w:val="18"/>
                                    <w:szCs w:val="18"/>
                                  </w:rPr>
                                  <w:t>*Sağlık mesleği mensupları ya da devlet görevlileriyle etkileşim kurarken lütfen tüm yerel sektör kurallarını (ör. AdvaMed) ve yerel yasaları dikkate alın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35A16" id="_x0000_s1039" type="#_x0000_t202" style="position:absolute;margin-left:21pt;margin-top:661.35pt;width:504.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" stroked="f">
                    <v:textbox style="mso-fit-shape-to-text:t">
                      <w:txbxContent>
                        <w:p w14:paraId="525BD8A5" w14:textId="3092D154" w:rsidR="00DF045C" w:rsidRPr="00D87CD7" w:rsidRDefault="00B558BE">
                          <w:pPr>
                            <w:rPr>
                              <w:rFonts w:ascii="Arial" w:hAnsi="Arial" w:cs="Arial"/>
                              <w:sz w:val="18"/>
                              <w:szCs w:val="18"/>
                            </w:rPr>
                          </w:pPr>
                          <w:r w:rsidRPr="00D87CD7">
                            <w:rPr>
                              <w:rFonts w:ascii="Arial" w:hAnsi="Arial" w:cs="Arial"/>
                              <w:bCs/>
                              <w:sz w:val="18"/>
                              <w:szCs w:val="18"/>
                            </w:rPr>
                            <w:t>*Sağlık mesleği mensupları ya da devlet görevlileriyle etkileşim kurarken lütfen tüm yerel sektör kurallarını (ör. AdvaMed) ve yerel yasaları dikkate alın</w:t>
                          </w:r>
                        </w:p>
                      </w:txbxContent>
                    </v:textbox>
                  </v:shape>
                </w:pict>
              </mc:Fallback>
            </mc:AlternateContent>
          </w:r>
          <w:r w:rsidR="00B558BE" w:rsidRPr="00D87CD7">
            <w:rPr>
              <w:rFonts w:ascii="Arial" w:hAnsi="Arial" w:cs="Arial"/>
              <w:noProof/>
            </w:rPr>
            <mc:AlternateContent>
              <mc:Choice Requires="wps">
                <w:drawing>
                  <wp:anchor distT="0" distB="0" distL="114300" distR="114300" simplePos="0" relativeHeight="251665408" behindDoc="0" locked="0" layoutInCell="1" allowOverlap="1" wp14:anchorId="06117B31" wp14:editId="454197FB">
                    <wp:simplePos x="0" y="0"/>
                    <wp:positionH relativeFrom="column">
                      <wp:posOffset>137795</wp:posOffset>
                    </wp:positionH>
                    <wp:positionV relativeFrom="paragraph">
                      <wp:posOffset>2433320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D87CD7" w:rsidRDefault="00AA109C" w:rsidP="00AA109C">
                                <w:pPr>
                                  <w:rPr>
                                    <w:rFonts w:ascii="Arial" w:hAnsi="Arial" w:cs="Arial"/>
                                    <w:i/>
                                    <w:iCs/>
                                    <w:color w:val="34495E"/>
                                  </w:rPr>
                                </w:pPr>
                                <w:r w:rsidRPr="00D87CD7">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0.85pt;margin-top:191.6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" filled="f" stroked="f">
                    <v:textbox>
                      <w:txbxContent>
                        <w:p w14:paraId="27449FDB" w14:textId="77777777" w:rsidR="00AA109C" w:rsidRPr="00D87CD7" w:rsidRDefault="00AA109C" w:rsidP="00AA109C">
                          <w:pPr>
                            <w:rPr>
                              <w:rFonts w:ascii="Arial" w:hAnsi="Arial" w:cs="Arial"/>
                              <w:i/>
                              <w:iCs/>
                              <w:color w:val="34495E"/>
                            </w:rPr>
                          </w:pPr>
                          <w:r w:rsidRPr="00D87CD7">
                            <w:rPr>
                              <w:rFonts w:ascii="Arial" w:hAnsi="Arial" w:cs="Arial"/>
                              <w:i/>
                              <w:iCs/>
                              <w:color w:val="34495E"/>
                            </w:rPr>
                            <w:t>Sürüm 1.0</w:t>
                          </w:r>
                        </w:p>
                      </w:txbxContent>
                    </v:textbox>
                  </v:shape>
                </w:pict>
              </mc:Fallback>
            </mc:AlternateContent>
          </w:r>
          <w:r w:rsidR="00B558BE" w:rsidRPr="00D87CD7">
            <w:rPr>
              <w:rFonts w:ascii="Arial" w:hAnsi="Arial" w:cs="Arial"/>
              <w:noProof/>
            </w:rPr>
            <mc:AlternateContent>
              <mc:Choice Requires="wps">
                <w:drawing>
                  <wp:anchor distT="0" distB="0" distL="114300" distR="114300" simplePos="0" relativeHeight="251664384" behindDoc="0" locked="0" layoutInCell="1" allowOverlap="1" wp14:anchorId="5C73C91C" wp14:editId="1EFB4E01">
                    <wp:simplePos x="0" y="0"/>
                    <wp:positionH relativeFrom="column">
                      <wp:posOffset>171450</wp:posOffset>
                    </wp:positionH>
                    <wp:positionV relativeFrom="paragraph">
                      <wp:posOffset>1588770</wp:posOffset>
                    </wp:positionV>
                    <wp:extent cx="6271260" cy="10191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271260" cy="1019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E08C5D4" w:rsidR="00AA109C" w:rsidRPr="00D87CD7" w:rsidRDefault="00A845BD" w:rsidP="00AA109C">
                                <w:pPr>
                                  <w:rPr>
                                    <w:rFonts w:ascii="Arial" w:hAnsi="Arial" w:cs="Arial"/>
                                    <w:b/>
                                    <w:bCs/>
                                    <w:color w:val="5DA0A2"/>
                                    <w:sz w:val="52"/>
                                    <w:szCs w:val="52"/>
                                  </w:rPr>
                                </w:pPr>
                                <w:r w:rsidRPr="00D87CD7">
                                  <w:rPr>
                                    <w:rFonts w:ascii="Arial" w:hAnsi="Arial" w:cs="Arial"/>
                                    <w:b/>
                                    <w:bCs/>
                                    <w:color w:val="5DA0A2"/>
                                    <w:sz w:val="52"/>
                                    <w:szCs w:val="52"/>
                                  </w:rPr>
                                  <w:t>Yüksek Riskli Üçüncü Taraf Satıcı/Tedarikçi Atama Prosedürü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1" type="#_x0000_t202" style="position:absolute;margin-left:13.5pt;margin-top:125.1pt;width:493.8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" filled="f" stroked="f">
                    <v:textbox>
                      <w:txbxContent>
                        <w:p w14:paraId="7BEF52B3" w14:textId="0E08C5D4" w:rsidR="00AA109C" w:rsidRPr="00D87CD7" w:rsidRDefault="00A845BD" w:rsidP="00AA109C">
                          <w:pPr>
                            <w:rPr>
                              <w:rFonts w:ascii="Arial" w:hAnsi="Arial" w:cs="Arial"/>
                              <w:b/>
                              <w:bCs/>
                              <w:color w:val="5DA0A2"/>
                              <w:sz w:val="52"/>
                              <w:szCs w:val="52"/>
                            </w:rPr>
                          </w:pPr>
                          <w:r w:rsidRPr="00D87CD7">
                            <w:rPr>
                              <w:rFonts w:ascii="Arial" w:hAnsi="Arial" w:cs="Arial"/>
                              <w:b/>
                              <w:bCs/>
                              <w:color w:val="5DA0A2"/>
                              <w:sz w:val="52"/>
                              <w:szCs w:val="52"/>
                            </w:rPr>
                            <w:t>Yüksek Riskli Üçüncü Taraf Satıcı/Tedarikçi Atama Prosedürü</w:t>
                          </w:r>
                        </w:p>
                      </w:txbxContent>
                    </v:textbox>
                  </v:shape>
                </w:pict>
              </mc:Fallback>
            </mc:AlternateContent>
          </w:r>
          <w:r w:rsidR="00B558BE" w:rsidRPr="00D87CD7">
            <w:rPr>
              <w:rFonts w:ascii="Arial" w:hAnsi="Arial" w:cs="Arial"/>
            </w:rPr>
            <w:br w:type="page"/>
          </w:r>
        </w:p>
      </w:sdtContent>
    </w:sdt>
    <w:p w14:paraId="422D18D0" w14:textId="183D5CA4" w:rsidR="00A845BD" w:rsidRPr="00D87CD7" w:rsidRDefault="00A845BD" w:rsidP="00B30D87">
      <w:pPr>
        <w:spacing w:after="200" w:line="240" w:lineRule="auto"/>
        <w:jc w:val="center"/>
        <w:rPr>
          <w:rFonts w:ascii="Arial" w:eastAsia="Times New Roman" w:hAnsi="Arial" w:cs="Arial"/>
          <w:sz w:val="28"/>
          <w:szCs w:val="28"/>
        </w:rPr>
      </w:pPr>
      <w:r w:rsidRPr="00D87CD7">
        <w:rPr>
          <w:rFonts w:ascii="Arial" w:eastAsia="Times New Roman" w:hAnsi="Arial" w:cs="Arial"/>
          <w:b/>
          <w:bCs/>
          <w:color w:val="76A5AF"/>
          <w:sz w:val="28"/>
          <w:szCs w:val="28"/>
        </w:rPr>
        <w:lastRenderedPageBreak/>
        <w:t>YÜKSEK RİSKLİ ÜÇÜNCÜ TARAF SATICI/TEDARİKÇİ ATAMA</w:t>
      </w:r>
      <w:r w:rsidR="00D87CD7">
        <w:rPr>
          <w:rFonts w:ascii="Arial" w:eastAsia="Times New Roman" w:hAnsi="Arial" w:cs="Arial"/>
          <w:b/>
          <w:bCs/>
          <w:color w:val="76A5AF"/>
          <w:sz w:val="28"/>
          <w:szCs w:val="28"/>
        </w:rPr>
        <w:t> </w:t>
      </w:r>
      <w:r w:rsidRPr="00D87CD7">
        <w:rPr>
          <w:rFonts w:ascii="Arial" w:eastAsia="Times New Roman" w:hAnsi="Arial" w:cs="Arial"/>
          <w:b/>
          <w:bCs/>
          <w:color w:val="76A5AF"/>
          <w:sz w:val="28"/>
          <w:szCs w:val="28"/>
        </w:rPr>
        <w:t>PROSEDÜRÜ</w:t>
      </w:r>
    </w:p>
    <w:p w14:paraId="3AE6367E" w14:textId="7C422EF7" w:rsidR="00B30D87" w:rsidRPr="00D87CD7" w:rsidRDefault="009D3E93" w:rsidP="0088690B">
      <w:pPr>
        <w:spacing w:after="200" w:line="240" w:lineRule="auto"/>
        <w:rPr>
          <w:rFonts w:ascii="Arial" w:eastAsia="Times New Roman" w:hAnsi="Arial" w:cs="Arial"/>
        </w:rPr>
      </w:pPr>
      <w:r w:rsidRPr="00D87CD7">
        <w:rPr>
          <w:rFonts w:ascii="Arial" w:eastAsia="Times New Roman" w:hAnsi="Arial" w:cs="Arial"/>
        </w:rPr>
        <w:t>Üçüncü taraf denetimleri ve süreçleri, üçüncü tarafların Şirket için oluşturabileceği riski azaltmaya yönelik kritik araçlardır. Bu prosedür kapsamındaki her üçüncü taraf için aşağıdaki</w:t>
      </w:r>
      <w:r w:rsidR="00D87CD7">
        <w:rPr>
          <w:rFonts w:ascii="Arial" w:eastAsia="Times New Roman" w:hAnsi="Arial" w:cs="Arial"/>
        </w:rPr>
        <w:t> </w:t>
      </w:r>
      <w:r w:rsidRPr="00D87CD7">
        <w:rPr>
          <w:rFonts w:ascii="Arial" w:eastAsia="Times New Roman" w:hAnsi="Arial" w:cs="Arial"/>
        </w:rPr>
        <w:t>adımlar uygulanmalıdır.</w:t>
      </w:r>
    </w:p>
    <w:p w14:paraId="254978CB" w14:textId="435DE727" w:rsidR="00A845BD" w:rsidRPr="00D87CD7" w:rsidRDefault="00A845BD" w:rsidP="00A01B65">
      <w:pPr>
        <w:tabs>
          <w:tab w:val="left" w:pos="270"/>
        </w:tabs>
        <w:spacing w:after="80" w:line="240" w:lineRule="auto"/>
        <w:textAlignment w:val="baseline"/>
        <w:rPr>
          <w:rFonts w:ascii="Arial" w:eastAsia="Helvetica Neue" w:hAnsi="Arial" w:cs="Arial"/>
          <w:b/>
          <w:color w:val="76A5AF"/>
          <w:sz w:val="24"/>
          <w:szCs w:val="24"/>
        </w:rPr>
      </w:pPr>
      <w:r w:rsidRPr="00D87CD7">
        <w:rPr>
          <w:rFonts w:ascii="Arial" w:eastAsia="Helvetica Neue" w:hAnsi="Arial" w:cs="Arial"/>
          <w:b/>
          <w:color w:val="76A5AF"/>
          <w:sz w:val="24"/>
          <w:szCs w:val="24"/>
        </w:rPr>
        <w:t>YÜKSEK RİSKLİ ÜÇÜNCÜ TARAF SATICILAR/TEDARİKÇİLER</w:t>
      </w:r>
    </w:p>
    <w:p w14:paraId="0EABDC17" w14:textId="384B3B8C" w:rsidR="00A845BD" w:rsidRPr="00D87CD7" w:rsidRDefault="00A845BD" w:rsidP="0088690B">
      <w:pPr>
        <w:spacing w:after="120" w:line="240" w:lineRule="auto"/>
        <w:rPr>
          <w:rFonts w:ascii="Arial" w:eastAsia="Times New Roman" w:hAnsi="Arial" w:cs="Arial"/>
          <w:sz w:val="24"/>
          <w:szCs w:val="24"/>
        </w:rPr>
      </w:pPr>
      <w:r w:rsidRPr="00D87CD7">
        <w:rPr>
          <w:rFonts w:ascii="Arial" w:eastAsia="Times New Roman" w:hAnsi="Arial" w:cs="Arial"/>
        </w:rPr>
        <w:t>Tüm iş ortakları Şirket için bir risk oluşturabilse de bu prosedürün düzenlenme amaçları kapsamında Yüksek Riskli Üçüncü Taraflar ("HRTP") şunlardır:</w:t>
      </w:r>
    </w:p>
    <w:p w14:paraId="7EB195C0" w14:textId="3906BDE4" w:rsidR="009D3E93" w:rsidRPr="00D87CD7" w:rsidRDefault="009D3E93" w:rsidP="0088690B">
      <w:pPr>
        <w:numPr>
          <w:ilvl w:val="0"/>
          <w:numId w:val="14"/>
        </w:numPr>
        <w:spacing w:after="80" w:line="240" w:lineRule="auto"/>
        <w:textAlignment w:val="baseline"/>
        <w:rPr>
          <w:rFonts w:ascii="Arial" w:eastAsia="Times New Roman" w:hAnsi="Arial" w:cs="Arial"/>
        </w:rPr>
      </w:pPr>
      <w:r w:rsidRPr="00D87CD7">
        <w:rPr>
          <w:rFonts w:ascii="Arial" w:eastAsia="Times New Roman" w:hAnsi="Arial" w:cs="Arial"/>
        </w:rPr>
        <w:t xml:space="preserve">Bizim adımıza hareket eden ya da </w:t>
      </w:r>
      <w:r w:rsidRPr="00D87CD7">
        <w:rPr>
          <w:rFonts w:ascii="Arial" w:eastAsia="Times New Roman" w:hAnsi="Arial" w:cs="Arial"/>
          <w:b/>
          <w:highlight w:val="yellow"/>
        </w:rPr>
        <w:t>[şirket adını girin]</w:t>
      </w:r>
      <w:r w:rsidRPr="00D87CD7">
        <w:rPr>
          <w:rFonts w:ascii="Arial" w:eastAsia="Times New Roman" w:hAnsi="Arial" w:cs="Arial"/>
        </w:rPr>
        <w:t xml:space="preserve"> şirketini temsil edenler.</w:t>
      </w:r>
    </w:p>
    <w:p w14:paraId="60C6FFD5" w14:textId="282F4452" w:rsidR="00A845BD" w:rsidRPr="00D87CD7" w:rsidRDefault="00A845BD" w:rsidP="0088690B">
      <w:pPr>
        <w:numPr>
          <w:ilvl w:val="0"/>
          <w:numId w:val="14"/>
        </w:numPr>
        <w:spacing w:after="80" w:line="240" w:lineRule="auto"/>
        <w:textAlignment w:val="baseline"/>
        <w:rPr>
          <w:rFonts w:ascii="Arial" w:eastAsia="Times New Roman" w:hAnsi="Arial" w:cs="Arial"/>
        </w:rPr>
      </w:pPr>
      <w:r w:rsidRPr="00D87CD7">
        <w:rPr>
          <w:rFonts w:ascii="Arial" w:eastAsia="Times New Roman" w:hAnsi="Arial" w:cs="Arial"/>
        </w:rPr>
        <w:t>Adımıza hizmetler gerçekleştirenler ve/veya</w:t>
      </w:r>
    </w:p>
    <w:p w14:paraId="4D517B8D" w14:textId="2740F192" w:rsidR="00A845BD" w:rsidRPr="00D87CD7" w:rsidRDefault="00A845BD" w:rsidP="0088690B">
      <w:pPr>
        <w:numPr>
          <w:ilvl w:val="0"/>
          <w:numId w:val="14"/>
        </w:numPr>
        <w:spacing w:after="80" w:line="240" w:lineRule="auto"/>
        <w:textAlignment w:val="baseline"/>
        <w:rPr>
          <w:rFonts w:ascii="Arial" w:eastAsia="Times New Roman" w:hAnsi="Arial" w:cs="Arial"/>
        </w:rPr>
      </w:pPr>
      <w:r w:rsidRPr="00D87CD7">
        <w:rPr>
          <w:rFonts w:ascii="Arial" w:eastAsia="Times New Roman" w:hAnsi="Arial" w:cs="Arial"/>
        </w:rPr>
        <w:t>Şirkete hizmet sunarken devlet görevlileri, devlet kurumları ya da sağlık mesleği mensuplarıyla ("HCP'ler") etkileşimde bulunanlar. Bu tür üçüncü taraflara gümrük komisyoncuları, seyahat acenteleri, ürün ruhsatlandırmasına destek olan satıcılar, hukuk</w:t>
      </w:r>
      <w:r w:rsidR="00D87CD7">
        <w:rPr>
          <w:rFonts w:ascii="Arial" w:eastAsia="Times New Roman" w:hAnsi="Arial" w:cs="Arial"/>
        </w:rPr>
        <w:t> </w:t>
      </w:r>
      <w:r w:rsidRPr="00D87CD7">
        <w:rPr>
          <w:rFonts w:ascii="Arial" w:eastAsia="Times New Roman" w:hAnsi="Arial" w:cs="Arial"/>
        </w:rPr>
        <w:t>hizmeti sağlayıcıları, vergi danışmanları ile ruhsat ve izin konusunda yardımcı olan satıcılar örnek olarak verilebilir ancak bunlarla sınırlı değildir.</w:t>
      </w:r>
    </w:p>
    <w:p w14:paraId="216F70A3" w14:textId="43854FF3" w:rsidR="00A845BD" w:rsidRPr="00D87CD7" w:rsidRDefault="000D1D17" w:rsidP="00A845BD">
      <w:pPr>
        <w:spacing w:after="0" w:line="240" w:lineRule="auto"/>
        <w:rPr>
          <w:rFonts w:ascii="Arial" w:eastAsia="Times New Roman" w:hAnsi="Arial" w:cs="Arial"/>
        </w:rPr>
      </w:pPr>
      <w:r w:rsidRPr="00D87CD7">
        <w:rPr>
          <w:rFonts w:ascii="Arial" w:eastAsia="Times New Roman" w:hAnsi="Arial" w:cs="Arial"/>
        </w:rPr>
        <w:t>Bu prosedür alt distribütörler/temsilciler için geçerli değildir. Alt distribütörler/temsilciler için lütfen Alt Distribütör/Temsilci Atama Prosedürüne göz atın.</w:t>
      </w:r>
    </w:p>
    <w:p w14:paraId="2E792F4E" w14:textId="77777777" w:rsidR="000D1D17" w:rsidRPr="00D87CD7" w:rsidRDefault="000D1D17" w:rsidP="00A845BD">
      <w:pPr>
        <w:spacing w:after="0" w:line="240" w:lineRule="auto"/>
        <w:rPr>
          <w:rFonts w:ascii="Arial" w:eastAsia="Times New Roman" w:hAnsi="Arial" w:cs="Arial"/>
          <w:sz w:val="24"/>
          <w:szCs w:val="24"/>
        </w:rPr>
      </w:pPr>
    </w:p>
    <w:p w14:paraId="4B40D902" w14:textId="7E43B835" w:rsidR="00A845BD" w:rsidRPr="00D87CD7" w:rsidRDefault="00A845BD" w:rsidP="00A01B65">
      <w:pPr>
        <w:tabs>
          <w:tab w:val="left" w:pos="270"/>
        </w:tabs>
        <w:spacing w:after="80" w:line="240" w:lineRule="auto"/>
        <w:textAlignment w:val="baseline"/>
        <w:rPr>
          <w:rFonts w:ascii="Arial" w:eastAsia="Helvetica Neue" w:hAnsi="Arial" w:cs="Arial"/>
          <w:b/>
          <w:color w:val="76A5AF"/>
          <w:sz w:val="24"/>
          <w:szCs w:val="24"/>
        </w:rPr>
      </w:pPr>
      <w:r w:rsidRPr="00D87CD7">
        <w:rPr>
          <w:rFonts w:ascii="Arial" w:eastAsia="Helvetica Neue" w:hAnsi="Arial" w:cs="Arial"/>
          <w:b/>
          <w:color w:val="76A5AF"/>
          <w:sz w:val="24"/>
          <w:szCs w:val="24"/>
        </w:rPr>
        <w:t>DURUM TESPİTİ, SÖZLEŞME VE KATILIM</w:t>
      </w:r>
    </w:p>
    <w:p w14:paraId="11D1F99F" w14:textId="4D184999" w:rsidR="00A845BD" w:rsidRPr="00D87CD7" w:rsidRDefault="00A845BD" w:rsidP="00AC5F6E">
      <w:pPr>
        <w:spacing w:after="120" w:line="240" w:lineRule="auto"/>
        <w:rPr>
          <w:rFonts w:ascii="Arial" w:eastAsia="Times New Roman" w:hAnsi="Arial" w:cs="Arial"/>
          <w:spacing w:val="-4"/>
          <w:sz w:val="24"/>
          <w:szCs w:val="24"/>
        </w:rPr>
      </w:pPr>
      <w:r w:rsidRPr="00D87CD7">
        <w:rPr>
          <w:rFonts w:ascii="Arial" w:eastAsia="Times New Roman" w:hAnsi="Arial" w:cs="Arial"/>
          <w:spacing w:val="-4"/>
        </w:rPr>
        <w:t>Herhangi bir HRTP Şirkete hizmet sunmaya başlamadan önce aşağıdaki adımlar tamamlanmalıdır:</w:t>
      </w:r>
    </w:p>
    <w:p w14:paraId="3F61FEB6" w14:textId="2D502295" w:rsidR="00A845BD" w:rsidRPr="00D87CD7" w:rsidRDefault="00A845BD" w:rsidP="00AC5F6E">
      <w:pPr>
        <w:numPr>
          <w:ilvl w:val="0"/>
          <w:numId w:val="15"/>
        </w:numPr>
        <w:spacing w:after="80" w:line="240" w:lineRule="auto"/>
        <w:textAlignment w:val="baseline"/>
        <w:rPr>
          <w:rFonts w:ascii="Arial" w:eastAsia="Times New Roman" w:hAnsi="Arial" w:cs="Arial"/>
        </w:rPr>
      </w:pPr>
      <w:r w:rsidRPr="00D87CD7">
        <w:rPr>
          <w:rFonts w:ascii="Arial" w:eastAsia="Times New Roman" w:hAnsi="Arial" w:cs="Arial"/>
          <w:b/>
          <w:u w:val="single"/>
        </w:rPr>
        <w:t>Durum Tespiti</w:t>
      </w:r>
      <w:r w:rsidRPr="003E7F9A">
        <w:rPr>
          <w:rFonts w:ascii="Arial" w:eastAsia="Times New Roman" w:hAnsi="Arial" w:cs="Arial"/>
          <w:b/>
          <w:bCs/>
          <w:u w:val="single"/>
        </w:rPr>
        <w:t>:</w:t>
      </w:r>
      <w:r w:rsidRPr="00D87CD7">
        <w:rPr>
          <w:rFonts w:ascii="Arial" w:eastAsia="Times New Roman" w:hAnsi="Arial" w:cs="Arial"/>
        </w:rPr>
        <w:t xml:space="preserve"> Bir üçüncü taraf HRTP olarak tanımlandıktan sonra, ilgili kişi veya kuruluş üzerinde durum tespiti yapılmalıdır. Durum tespitinin tamamlandığına dair kanıt</w:t>
      </w:r>
      <w:r w:rsidR="00D87CD7">
        <w:rPr>
          <w:rFonts w:ascii="Arial" w:eastAsia="Times New Roman" w:hAnsi="Arial" w:cs="Arial"/>
        </w:rPr>
        <w:t> </w:t>
      </w:r>
      <w:r w:rsidRPr="00D87CD7">
        <w:rPr>
          <w:rFonts w:ascii="Arial" w:eastAsia="Times New Roman" w:hAnsi="Arial" w:cs="Arial"/>
        </w:rPr>
        <w:t>tutulmalıdır. İster bir Şirket çalışanı ister belirlenmiş hizmet sağlayıcı tarafından gerçekleştirilsin, üçüncü taraf durum tespiti prosedürleri şunları içermelidir:</w:t>
      </w:r>
    </w:p>
    <w:p w14:paraId="2D755D91" w14:textId="74C61818" w:rsidR="00A845BD" w:rsidRPr="00D87CD7" w:rsidRDefault="00A845BD" w:rsidP="00AC5F6E">
      <w:pPr>
        <w:numPr>
          <w:ilvl w:val="1"/>
          <w:numId w:val="16"/>
        </w:numPr>
        <w:spacing w:after="80" w:line="240" w:lineRule="auto"/>
        <w:textAlignment w:val="baseline"/>
        <w:rPr>
          <w:rFonts w:ascii="Arial" w:eastAsia="Times New Roman" w:hAnsi="Arial" w:cs="Arial"/>
        </w:rPr>
      </w:pPr>
      <w:r w:rsidRPr="00D87CD7">
        <w:rPr>
          <w:rFonts w:ascii="Arial" w:eastAsia="Times New Roman" w:hAnsi="Arial" w:cs="Arial"/>
        </w:rPr>
        <w:t>HRTP gerektiren iş ihtiyaçları ve HRTP'nin yetkinlikleri.</w:t>
      </w:r>
    </w:p>
    <w:p w14:paraId="4F44277B" w14:textId="6CDA869B" w:rsidR="00A845BD" w:rsidRPr="00D87CD7" w:rsidRDefault="00AD2468" w:rsidP="0088690B">
      <w:pPr>
        <w:numPr>
          <w:ilvl w:val="1"/>
          <w:numId w:val="16"/>
        </w:numPr>
        <w:spacing w:after="200" w:line="240" w:lineRule="auto"/>
        <w:textAlignment w:val="baseline"/>
        <w:rPr>
          <w:rFonts w:ascii="Arial" w:eastAsia="Times New Roman" w:hAnsi="Arial" w:cs="Arial"/>
        </w:rPr>
      </w:pPr>
      <w:r w:rsidRPr="00D87CD7">
        <w:rPr>
          <w:rFonts w:ascii="Arial" w:eastAsia="Times New Roman" w:hAnsi="Arial" w:cs="Arial"/>
        </w:rPr>
        <w:t>İnternet, tüzel kişi kaydı, intifa hakkı sahibi onayı ve kredi denetimi aracılığıyla arka plan araştırmaları ile itibar ve olumsuz medya denetimi gerçekleştirin.</w:t>
      </w:r>
    </w:p>
    <w:p w14:paraId="04AB8AAE" w14:textId="77777777" w:rsidR="00A845BD" w:rsidRPr="00D87CD7" w:rsidRDefault="00A845BD" w:rsidP="00B30D87">
      <w:pPr>
        <w:numPr>
          <w:ilvl w:val="0"/>
          <w:numId w:val="16"/>
        </w:numPr>
        <w:spacing w:after="80" w:line="240" w:lineRule="auto"/>
        <w:textAlignment w:val="baseline"/>
        <w:rPr>
          <w:rFonts w:ascii="Arial" w:eastAsia="Times New Roman" w:hAnsi="Arial" w:cs="Arial"/>
        </w:rPr>
      </w:pPr>
      <w:r w:rsidRPr="00D87CD7">
        <w:rPr>
          <w:rFonts w:ascii="Arial" w:eastAsia="Times New Roman" w:hAnsi="Arial" w:cs="Arial"/>
          <w:b/>
          <w:u w:val="single"/>
        </w:rPr>
        <w:t>Sözleşme</w:t>
      </w:r>
      <w:r w:rsidRPr="003E7F9A">
        <w:rPr>
          <w:rFonts w:ascii="Arial" w:eastAsia="Times New Roman" w:hAnsi="Arial" w:cs="Arial"/>
          <w:b/>
          <w:bCs/>
          <w:u w:val="single"/>
        </w:rPr>
        <w:t>:</w:t>
      </w:r>
      <w:r w:rsidRPr="00D87CD7">
        <w:rPr>
          <w:rFonts w:ascii="Arial" w:eastAsia="Times New Roman" w:hAnsi="Arial" w:cs="Arial"/>
        </w:rPr>
        <w:t xml:space="preserve"> Herhangi bir hizmetin sunulmasından önce Şirket ve her HRTP arasında geçerli yasal bir sözleşme ya da yazılı anlaşma imzalanmalıdır. Sözleşme:</w:t>
      </w:r>
    </w:p>
    <w:p w14:paraId="43F3E564" w14:textId="5F450205" w:rsidR="00A845BD" w:rsidRPr="00D87CD7" w:rsidRDefault="00D44EF8" w:rsidP="00B30D87">
      <w:pPr>
        <w:numPr>
          <w:ilvl w:val="1"/>
          <w:numId w:val="16"/>
        </w:numPr>
        <w:spacing w:after="80" w:line="240" w:lineRule="auto"/>
        <w:textAlignment w:val="baseline"/>
        <w:rPr>
          <w:rFonts w:ascii="Arial" w:eastAsia="Times New Roman" w:hAnsi="Arial" w:cs="Arial"/>
        </w:rPr>
      </w:pPr>
      <w:r w:rsidRPr="00D87CD7">
        <w:rPr>
          <w:rFonts w:ascii="Arial" w:eastAsia="Times New Roman" w:hAnsi="Arial" w:cs="Arial"/>
          <w:b/>
          <w:highlight w:val="yellow"/>
        </w:rPr>
        <w:t>[görevi girin]</w:t>
      </w:r>
      <w:r w:rsidRPr="00D87CD7">
        <w:rPr>
          <w:rFonts w:ascii="Arial" w:eastAsia="Times New Roman" w:hAnsi="Arial" w:cs="Arial"/>
        </w:rPr>
        <w:t xml:space="preserve"> tarafından Şirket adına imzalanmış olmalıdır.</w:t>
      </w:r>
    </w:p>
    <w:p w14:paraId="7EB3FF4C" w14:textId="3FA24D91" w:rsidR="00A845BD" w:rsidRPr="00D87CD7" w:rsidRDefault="00D44EF8" w:rsidP="0088690B">
      <w:pPr>
        <w:numPr>
          <w:ilvl w:val="1"/>
          <w:numId w:val="16"/>
        </w:numPr>
        <w:spacing w:after="80" w:line="240" w:lineRule="auto"/>
        <w:textAlignment w:val="baseline"/>
        <w:rPr>
          <w:rFonts w:ascii="Arial" w:eastAsia="Times New Roman" w:hAnsi="Arial" w:cs="Arial"/>
        </w:rPr>
      </w:pPr>
      <w:r w:rsidRPr="00D87CD7">
        <w:rPr>
          <w:rFonts w:ascii="Arial" w:eastAsia="Times New Roman" w:hAnsi="Arial" w:cs="Arial"/>
        </w:rPr>
        <w:t>Sözleşmenin taraflarını, HRTP tarafından sunulacak hizmetleri ve sözleşme süresini açık bir şekilde tanımlamalıdır.</w:t>
      </w:r>
    </w:p>
    <w:p w14:paraId="5A55FBDF" w14:textId="2ED69B84" w:rsidR="00A845BD" w:rsidRPr="00D87CD7" w:rsidRDefault="00D44EF8" w:rsidP="00AC5F6E">
      <w:pPr>
        <w:numPr>
          <w:ilvl w:val="1"/>
          <w:numId w:val="16"/>
        </w:numPr>
        <w:spacing w:after="80" w:line="240" w:lineRule="auto"/>
        <w:textAlignment w:val="baseline"/>
        <w:rPr>
          <w:rFonts w:ascii="Arial" w:eastAsia="Times New Roman" w:hAnsi="Arial" w:cs="Arial"/>
        </w:rPr>
      </w:pPr>
      <w:r w:rsidRPr="00D87CD7">
        <w:rPr>
          <w:rFonts w:ascii="Arial" w:eastAsia="Times New Roman" w:hAnsi="Arial" w:cs="Arial"/>
        </w:rPr>
        <w:t>Tahsil edilecek ilgili ücretleri, oranları veya fiyatları ve ödeme koşullarını yansıtmalıdır.</w:t>
      </w:r>
    </w:p>
    <w:p w14:paraId="2FAC7E31" w14:textId="133BE87F" w:rsidR="00A845BD" w:rsidRPr="00D87CD7" w:rsidRDefault="00D44EF8" w:rsidP="0088690B">
      <w:pPr>
        <w:numPr>
          <w:ilvl w:val="1"/>
          <w:numId w:val="16"/>
        </w:numPr>
        <w:spacing w:after="80" w:line="240" w:lineRule="auto"/>
        <w:textAlignment w:val="baseline"/>
        <w:rPr>
          <w:rFonts w:ascii="Arial" w:eastAsia="Times New Roman" w:hAnsi="Arial" w:cs="Arial"/>
        </w:rPr>
      </w:pPr>
      <w:r w:rsidRPr="00D87CD7">
        <w:rPr>
          <w:rFonts w:ascii="Arial" w:eastAsia="Times New Roman" w:hAnsi="Arial" w:cs="Arial"/>
        </w:rPr>
        <w:t>Rüşvetle Mücadele Yolsuzlukla Mücadele (ABAC) hüküm ve koşullarını içermelidir. Ek sözleşme talimatları için Yüksek Riskli Üçüncü Taraf Sözleşmesi Kılavuzuna göz atın.</w:t>
      </w:r>
    </w:p>
    <w:p w14:paraId="0771F206" w14:textId="1C1F8FA6" w:rsidR="00A845BD" w:rsidRPr="00D87CD7" w:rsidRDefault="00A845BD" w:rsidP="00A845BD">
      <w:pPr>
        <w:numPr>
          <w:ilvl w:val="0"/>
          <w:numId w:val="17"/>
        </w:numPr>
        <w:spacing w:after="0" w:line="240" w:lineRule="auto"/>
        <w:textAlignment w:val="baseline"/>
        <w:rPr>
          <w:rFonts w:ascii="Arial" w:eastAsia="Times New Roman" w:hAnsi="Arial" w:cs="Arial"/>
        </w:rPr>
      </w:pPr>
      <w:r w:rsidRPr="00D87CD7">
        <w:rPr>
          <w:rFonts w:ascii="Arial" w:eastAsia="Times New Roman" w:hAnsi="Arial" w:cs="Arial"/>
          <w:b/>
          <w:u w:val="single"/>
        </w:rPr>
        <w:t>Katılım</w:t>
      </w:r>
      <w:r w:rsidRPr="003E7F9A">
        <w:rPr>
          <w:rFonts w:ascii="Arial" w:eastAsia="Times New Roman" w:hAnsi="Arial" w:cs="Arial"/>
          <w:b/>
          <w:bCs/>
          <w:u w:val="single"/>
        </w:rPr>
        <w:t>:</w:t>
      </w:r>
      <w:r w:rsidRPr="00D87CD7">
        <w:rPr>
          <w:rFonts w:ascii="Arial" w:eastAsia="Times New Roman" w:hAnsi="Arial" w:cs="Arial"/>
        </w:rPr>
        <w:t xml:space="preserve"> Durum tespiti ve sözleşme süreçleri tamamlandıktan sonra HRTP tamamen kabul edilebilir. HRTP'nin adı, adresi, banka bilgileri, ödeme koşulları, durum tespiti belgeleri ve imzalanan sözleşme yeni HRTP'nin devreye alınması için sorumlu çalışanlara sunulmalıdır.</w:t>
      </w:r>
    </w:p>
    <w:p w14:paraId="395E89F3" w14:textId="16C4B4E5" w:rsidR="00A845BD" w:rsidRPr="00D87CD7" w:rsidRDefault="00A845BD" w:rsidP="00A845BD">
      <w:pPr>
        <w:spacing w:after="0" w:line="240" w:lineRule="auto"/>
        <w:rPr>
          <w:rFonts w:ascii="Arial" w:eastAsia="Times New Roman" w:hAnsi="Arial" w:cs="Arial"/>
          <w:sz w:val="24"/>
          <w:szCs w:val="24"/>
        </w:rPr>
      </w:pPr>
    </w:p>
    <w:p w14:paraId="135C7DA6" w14:textId="5E4D1595" w:rsidR="0088690B" w:rsidRPr="00D87CD7" w:rsidRDefault="0088690B" w:rsidP="00A845BD">
      <w:pPr>
        <w:spacing w:after="0" w:line="240" w:lineRule="auto"/>
        <w:rPr>
          <w:rFonts w:ascii="Arial" w:eastAsia="Times New Roman" w:hAnsi="Arial" w:cs="Arial"/>
          <w:sz w:val="24"/>
          <w:szCs w:val="24"/>
        </w:rPr>
      </w:pPr>
    </w:p>
    <w:p w14:paraId="4E41CB85" w14:textId="4D2997B7" w:rsidR="0088690B" w:rsidRPr="00D87CD7" w:rsidRDefault="0088690B" w:rsidP="00A845BD">
      <w:pPr>
        <w:spacing w:after="0" w:line="240" w:lineRule="auto"/>
        <w:rPr>
          <w:rFonts w:ascii="Arial" w:eastAsia="Times New Roman" w:hAnsi="Arial" w:cs="Arial"/>
          <w:sz w:val="24"/>
          <w:szCs w:val="24"/>
        </w:rPr>
      </w:pPr>
    </w:p>
    <w:p w14:paraId="4FAE1E9F" w14:textId="512A63D0" w:rsidR="0088690B" w:rsidRPr="00D87CD7" w:rsidRDefault="0088690B" w:rsidP="00A845BD">
      <w:pPr>
        <w:spacing w:after="0" w:line="240" w:lineRule="auto"/>
        <w:rPr>
          <w:rFonts w:ascii="Arial" w:eastAsia="Times New Roman" w:hAnsi="Arial" w:cs="Arial"/>
          <w:sz w:val="24"/>
          <w:szCs w:val="24"/>
        </w:rPr>
      </w:pPr>
    </w:p>
    <w:p w14:paraId="7ADF0AD6" w14:textId="358E3A64" w:rsidR="00A845BD" w:rsidRPr="00D87CD7" w:rsidRDefault="00A845BD" w:rsidP="0088690B">
      <w:pPr>
        <w:spacing w:after="80" w:line="240" w:lineRule="auto"/>
        <w:rPr>
          <w:rFonts w:ascii="Arial" w:eastAsia="Times New Roman" w:hAnsi="Arial" w:cs="Arial"/>
          <w:sz w:val="24"/>
          <w:szCs w:val="24"/>
        </w:rPr>
      </w:pPr>
      <w:r w:rsidRPr="00D87CD7">
        <w:rPr>
          <w:rFonts w:ascii="Arial" w:eastAsia="Helvetica Neue" w:hAnsi="Arial" w:cs="Arial"/>
          <w:b/>
          <w:color w:val="76A5AF"/>
          <w:sz w:val="24"/>
          <w:szCs w:val="24"/>
        </w:rPr>
        <w:lastRenderedPageBreak/>
        <w:t>ÖDEMELER, SATICI İDARESİ VE FESİH</w:t>
      </w:r>
    </w:p>
    <w:p w14:paraId="59AFB298" w14:textId="4123C7BA" w:rsidR="00A845BD" w:rsidRPr="00D87CD7" w:rsidRDefault="00A845BD" w:rsidP="00AC5F6E">
      <w:pPr>
        <w:numPr>
          <w:ilvl w:val="0"/>
          <w:numId w:val="18"/>
        </w:numPr>
        <w:spacing w:after="120" w:line="240" w:lineRule="auto"/>
        <w:textAlignment w:val="baseline"/>
        <w:rPr>
          <w:rFonts w:ascii="Arial" w:eastAsia="Times New Roman" w:hAnsi="Arial" w:cs="Arial"/>
        </w:rPr>
      </w:pPr>
      <w:r w:rsidRPr="00D87CD7">
        <w:rPr>
          <w:rFonts w:ascii="Arial" w:eastAsia="Times New Roman" w:hAnsi="Arial" w:cs="Arial"/>
          <w:b/>
          <w:u w:val="single"/>
        </w:rPr>
        <w:t>Ödemeler</w:t>
      </w:r>
      <w:r w:rsidRPr="003E7F9A">
        <w:rPr>
          <w:rFonts w:ascii="Arial" w:eastAsia="Times New Roman" w:hAnsi="Arial" w:cs="Arial"/>
          <w:b/>
          <w:bCs/>
          <w:u w:val="single"/>
        </w:rPr>
        <w:t>:</w:t>
      </w:r>
      <w:r w:rsidRPr="00D87CD7">
        <w:rPr>
          <w:rFonts w:ascii="Arial" w:eastAsia="Times New Roman" w:hAnsi="Arial" w:cs="Arial"/>
        </w:rPr>
        <w:t xml:space="preserve"> HRTP'lere yapılan ödemeler diğer üçüncü taraflara yapılan ödemelerden</w:t>
      </w:r>
      <w:r w:rsidR="00D87CD7">
        <w:rPr>
          <w:rFonts w:ascii="Arial" w:eastAsia="Times New Roman" w:hAnsi="Arial" w:cs="Arial"/>
        </w:rPr>
        <w:t> </w:t>
      </w:r>
      <w:r w:rsidRPr="00D87CD7">
        <w:rPr>
          <w:rFonts w:ascii="Arial" w:eastAsia="Times New Roman" w:hAnsi="Arial" w:cs="Arial"/>
        </w:rPr>
        <w:t xml:space="preserve">daha fazla incelenmelidir. Bir HRTP'ye yapılacak herhangi bir ödemenin onaylanmasından önce ilgili tüm belgeler (fatura, destekleyici belgeler ve ödeme talebi dahil) </w:t>
      </w:r>
      <w:r w:rsidRPr="00D87CD7">
        <w:rPr>
          <w:rFonts w:ascii="Arial" w:eastAsia="Times New Roman" w:hAnsi="Arial" w:cs="Arial"/>
          <w:b/>
          <w:bCs/>
          <w:shd w:val="clear" w:color="auto" w:fill="FFFF00"/>
        </w:rPr>
        <w:t>[Görevi girin]</w:t>
      </w:r>
      <w:r w:rsidRPr="00D87CD7">
        <w:rPr>
          <w:rFonts w:ascii="Arial" w:eastAsia="Times New Roman" w:hAnsi="Arial" w:cs="Arial"/>
        </w:rPr>
        <w:t xml:space="preserve"> tarafından incelenmelidir. Sadece bu bireylerin onaylarının yazılı olarak belgelenmesinin ardından ödeme düzenlenebilir. Ödemeler sadece doğrudan HRTP sözleşmesinde belirtilmiş olan bireye ya da kuruma yapılmalıdır.</w:t>
      </w:r>
    </w:p>
    <w:p w14:paraId="1895F9B6" w14:textId="33A5AC7C" w:rsidR="00A845BD" w:rsidRPr="00D87CD7" w:rsidRDefault="00A845BD" w:rsidP="0088690B">
      <w:pPr>
        <w:numPr>
          <w:ilvl w:val="0"/>
          <w:numId w:val="18"/>
        </w:numPr>
        <w:spacing w:after="80" w:line="240" w:lineRule="auto"/>
        <w:textAlignment w:val="baseline"/>
        <w:rPr>
          <w:rFonts w:ascii="Arial" w:eastAsia="Times New Roman" w:hAnsi="Arial" w:cs="Arial"/>
          <w:spacing w:val="-2"/>
        </w:rPr>
      </w:pPr>
      <w:r w:rsidRPr="00D87CD7">
        <w:rPr>
          <w:rFonts w:ascii="Arial" w:eastAsia="Times New Roman" w:hAnsi="Arial" w:cs="Arial"/>
          <w:b/>
          <w:spacing w:val="-2"/>
          <w:u w:val="single"/>
        </w:rPr>
        <w:t>Satıcı Yönetimi</w:t>
      </w:r>
      <w:r w:rsidRPr="003E7F9A">
        <w:rPr>
          <w:rFonts w:ascii="Arial" w:eastAsia="Times New Roman" w:hAnsi="Arial" w:cs="Arial"/>
          <w:b/>
          <w:bCs/>
          <w:spacing w:val="-2"/>
          <w:u w:val="single"/>
        </w:rPr>
        <w:t>:</w:t>
      </w:r>
      <w:r w:rsidRPr="00D87CD7">
        <w:rPr>
          <w:rFonts w:ascii="Arial" w:eastAsia="Times New Roman" w:hAnsi="Arial" w:cs="Arial"/>
          <w:spacing w:val="-2"/>
        </w:rPr>
        <w:t xml:space="preserve"> Tüm HRTP'ler en az </w:t>
      </w:r>
      <w:r w:rsidRPr="00D87CD7">
        <w:rPr>
          <w:rFonts w:ascii="Arial" w:eastAsia="Times New Roman" w:hAnsi="Arial" w:cs="Arial"/>
          <w:b/>
          <w:bCs/>
          <w:spacing w:val="-2"/>
          <w:shd w:val="clear" w:color="auto" w:fill="FFFF00"/>
        </w:rPr>
        <w:t>[süre girin]</w:t>
      </w:r>
      <w:r w:rsidRPr="00D87CD7">
        <w:rPr>
          <w:rFonts w:ascii="Arial" w:eastAsia="Times New Roman" w:hAnsi="Arial" w:cs="Arial"/>
          <w:spacing w:val="-2"/>
        </w:rPr>
        <w:t xml:space="preserve"> aralıklarda değerlendirilerek i) hizmetlerinin Şirketin iş ve uyum beklentilerini karşıladığından, ii) hizmetlerine Şirketin gereksinim duymaya devam ettiğinden ve iii) başlangıçta gerçekleştirilen durum tespitinin sonucunu etkileyecek herhangi bir önemli değişikliğin olmadığından (ör. mülkiyet yapısındaki değişiklikler) emin olunması gereklidir. Özellikle değerlendirme sırasında:</w:t>
      </w:r>
    </w:p>
    <w:p w14:paraId="368F9592" w14:textId="4CEE735E" w:rsidR="00A845BD" w:rsidRPr="00D87CD7" w:rsidRDefault="0039544A" w:rsidP="0088690B">
      <w:pPr>
        <w:pStyle w:val="ListParagraph"/>
        <w:numPr>
          <w:ilvl w:val="3"/>
          <w:numId w:val="18"/>
        </w:numPr>
        <w:spacing w:after="80" w:line="240" w:lineRule="auto"/>
        <w:ind w:left="1440"/>
        <w:contextualSpacing w:val="0"/>
        <w:textAlignment w:val="baseline"/>
        <w:rPr>
          <w:rFonts w:ascii="Arial" w:eastAsia="Times New Roman" w:hAnsi="Arial" w:cs="Arial"/>
        </w:rPr>
      </w:pPr>
      <w:r w:rsidRPr="00D87CD7">
        <w:rPr>
          <w:rFonts w:ascii="Arial" w:eastAsia="Times New Roman" w:hAnsi="Arial" w:cs="Arial"/>
          <w:b/>
          <w:highlight w:val="yellow"/>
        </w:rPr>
        <w:t xml:space="preserve"> [görevi girin]</w:t>
      </w:r>
      <w:r w:rsidRPr="00D87CD7">
        <w:rPr>
          <w:rFonts w:ascii="Arial" w:eastAsia="Times New Roman" w:hAnsi="Arial" w:cs="Arial"/>
        </w:rPr>
        <w:t xml:space="preserve"> Şirketin önceki yıl HRTP'ye herhangi bir hizmet için ödeme yapmış olup olmadığını değerlendirmelidir. Ödeme işleminin söz konusu olmaması HRTP'nin sunduğu hizmetlere artık ihtiyaç duyulmadığı ve devre dışı</w:t>
      </w:r>
      <w:r w:rsidR="00D87CD7">
        <w:rPr>
          <w:rFonts w:ascii="Arial" w:eastAsia="Times New Roman" w:hAnsi="Arial" w:cs="Arial"/>
        </w:rPr>
        <w:t> </w:t>
      </w:r>
      <w:r w:rsidRPr="00D87CD7">
        <w:rPr>
          <w:rFonts w:ascii="Arial" w:eastAsia="Times New Roman" w:hAnsi="Arial" w:cs="Arial"/>
        </w:rPr>
        <w:t>bırakılabileceğini gösterebilir.</w:t>
      </w:r>
    </w:p>
    <w:p w14:paraId="3D69C0D4" w14:textId="33F9498C" w:rsidR="00A845BD" w:rsidRPr="00D87CD7" w:rsidRDefault="00A845BD" w:rsidP="0088690B">
      <w:pPr>
        <w:pStyle w:val="ListParagraph"/>
        <w:numPr>
          <w:ilvl w:val="3"/>
          <w:numId w:val="18"/>
        </w:numPr>
        <w:spacing w:after="80" w:line="240" w:lineRule="auto"/>
        <w:ind w:left="1440"/>
        <w:textAlignment w:val="baseline"/>
        <w:rPr>
          <w:rFonts w:ascii="Arial" w:eastAsia="Times New Roman" w:hAnsi="Arial" w:cs="Arial"/>
        </w:rPr>
      </w:pPr>
      <w:r w:rsidRPr="00D87CD7">
        <w:rPr>
          <w:rFonts w:ascii="Arial" w:eastAsia="Times New Roman" w:hAnsi="Arial" w:cs="Arial"/>
          <w:b/>
          <w:highlight w:val="yellow"/>
        </w:rPr>
        <w:t>[rolü girin]</w:t>
      </w:r>
      <w:r w:rsidRPr="00D87CD7">
        <w:rPr>
          <w:rFonts w:ascii="Arial" w:eastAsia="Times New Roman" w:hAnsi="Arial" w:cs="Arial"/>
        </w:rPr>
        <w:t>, HRTP'nin araştırılması ve elde edilen bilgiler ya da sorumlu çalışanlarla yapılan görüşmeler aracılığıyla, gerçekleştirilen önceki durum tespitinin yenilenmesini gerektiren herhangi bir olayın meydana gelip gelmediğini</w:t>
      </w:r>
      <w:r w:rsidR="00D87CD7">
        <w:rPr>
          <w:rFonts w:ascii="Arial" w:eastAsia="Times New Roman" w:hAnsi="Arial" w:cs="Arial"/>
        </w:rPr>
        <w:t> </w:t>
      </w:r>
      <w:r w:rsidRPr="00D87CD7">
        <w:rPr>
          <w:rFonts w:ascii="Arial" w:eastAsia="Times New Roman" w:hAnsi="Arial" w:cs="Arial"/>
        </w:rPr>
        <w:t>belirlemelidir.</w:t>
      </w:r>
    </w:p>
    <w:p w14:paraId="1D176719" w14:textId="4AA60F6D" w:rsidR="00A845BD" w:rsidRPr="00D87CD7" w:rsidRDefault="00A845BD" w:rsidP="00AC5F6E">
      <w:pPr>
        <w:numPr>
          <w:ilvl w:val="0"/>
          <w:numId w:val="19"/>
        </w:numPr>
        <w:spacing w:after="120" w:line="240" w:lineRule="auto"/>
        <w:textAlignment w:val="baseline"/>
        <w:rPr>
          <w:rFonts w:ascii="Arial" w:eastAsia="Times New Roman" w:hAnsi="Arial" w:cs="Arial"/>
        </w:rPr>
      </w:pPr>
      <w:r w:rsidRPr="00D87CD7">
        <w:rPr>
          <w:rFonts w:ascii="Arial" w:eastAsia="Times New Roman" w:hAnsi="Arial" w:cs="Arial"/>
          <w:b/>
          <w:u w:val="single"/>
        </w:rPr>
        <w:t>Fesih</w:t>
      </w:r>
      <w:r w:rsidRPr="003E7F9A">
        <w:rPr>
          <w:rFonts w:ascii="Arial" w:eastAsia="Times New Roman" w:hAnsi="Arial" w:cs="Arial"/>
          <w:b/>
          <w:bCs/>
          <w:u w:val="single"/>
        </w:rPr>
        <w:t>:</w:t>
      </w:r>
      <w:r w:rsidRPr="00D87CD7">
        <w:rPr>
          <w:rFonts w:ascii="Arial" w:eastAsia="Times New Roman" w:hAnsi="Arial" w:cs="Arial"/>
        </w:rPr>
        <w:t xml:space="preserve"> HRTP'nin feshedilmesi sırasında HRTP bilgilendirilmeli, sözleşmenin artık yürürlükte olmadığı açıklanmalı ve yasal olarak gerekli olan bildirim süresinin ardından HRTP devre dışı bırakılmalıdır (başka bir deyişle ödemeler durdurulmalıdır). Şirketin ayrıca üreticilerini bilgilendirmesi gerekebilir. Şu durumlar (diğerlerinin yanı sıra), </w:t>
      </w:r>
      <w:r w:rsidRPr="00D87CD7">
        <w:rPr>
          <w:rFonts w:ascii="Arial" w:eastAsia="Times New Roman" w:hAnsi="Arial" w:cs="Arial"/>
          <w:b/>
          <w:bCs/>
          <w:shd w:val="clear" w:color="auto" w:fill="FFFF00"/>
        </w:rPr>
        <w:t>[görevi</w:t>
      </w:r>
      <w:r w:rsidR="00D87CD7">
        <w:rPr>
          <w:rFonts w:ascii="Arial" w:eastAsia="Times New Roman" w:hAnsi="Arial" w:cs="Arial"/>
          <w:b/>
          <w:bCs/>
          <w:shd w:val="clear" w:color="auto" w:fill="FFFF00"/>
        </w:rPr>
        <w:t> </w:t>
      </w:r>
      <w:r w:rsidRPr="00D87CD7">
        <w:rPr>
          <w:rFonts w:ascii="Arial" w:eastAsia="Times New Roman" w:hAnsi="Arial" w:cs="Arial"/>
          <w:b/>
          <w:bCs/>
          <w:shd w:val="clear" w:color="auto" w:fill="FFFF00"/>
        </w:rPr>
        <w:t>girin]</w:t>
      </w:r>
      <w:r w:rsidRPr="00D87CD7">
        <w:rPr>
          <w:rFonts w:ascii="Arial" w:eastAsia="Times New Roman" w:hAnsi="Arial" w:cs="Arial"/>
        </w:rPr>
        <w:t xml:space="preserve"> takdirine bağlı olarak HRTP'nin feshedilmesini gerektirebilir:</w:t>
      </w:r>
    </w:p>
    <w:p w14:paraId="25DAFB02" w14:textId="79CA50C6" w:rsidR="00A845BD" w:rsidRPr="00D87CD7" w:rsidRDefault="00A845BD" w:rsidP="0088690B">
      <w:pPr>
        <w:pStyle w:val="ListParagraph"/>
        <w:numPr>
          <w:ilvl w:val="3"/>
          <w:numId w:val="18"/>
        </w:numPr>
        <w:spacing w:after="80" w:line="240" w:lineRule="auto"/>
        <w:ind w:left="1440"/>
        <w:contextualSpacing w:val="0"/>
        <w:textAlignment w:val="baseline"/>
        <w:rPr>
          <w:rFonts w:ascii="Arial" w:eastAsia="Times New Roman" w:hAnsi="Arial" w:cs="Arial"/>
        </w:rPr>
      </w:pPr>
      <w:r w:rsidRPr="00D87CD7">
        <w:rPr>
          <w:rFonts w:ascii="Arial" w:eastAsia="Times New Roman" w:hAnsi="Arial" w:cs="Arial"/>
        </w:rPr>
        <w:t>ABAC hüküm ve koşulları da dahil olmak üzere sözleşme maddelerinin ihlali.</w:t>
      </w:r>
    </w:p>
    <w:p w14:paraId="2CC8C2E6" w14:textId="5DDBE091" w:rsidR="000E0E57" w:rsidRPr="00D87CD7" w:rsidRDefault="000E0E57" w:rsidP="0088690B">
      <w:pPr>
        <w:pStyle w:val="ListParagraph"/>
        <w:numPr>
          <w:ilvl w:val="3"/>
          <w:numId w:val="18"/>
        </w:numPr>
        <w:spacing w:after="80" w:line="240" w:lineRule="auto"/>
        <w:ind w:left="1440"/>
        <w:contextualSpacing w:val="0"/>
        <w:textAlignment w:val="baseline"/>
        <w:rPr>
          <w:rFonts w:ascii="Arial" w:eastAsia="Times New Roman" w:hAnsi="Arial" w:cs="Arial"/>
        </w:rPr>
      </w:pPr>
      <w:r w:rsidRPr="00D87CD7">
        <w:rPr>
          <w:rFonts w:ascii="Arial" w:eastAsia="Times New Roman" w:hAnsi="Arial" w:cs="Arial"/>
        </w:rPr>
        <w:t>İtibar sorunları veya olumsuz medya bilgisi.</w:t>
      </w:r>
    </w:p>
    <w:p w14:paraId="5CDC35CB" w14:textId="548F2CD0" w:rsidR="00A845BD" w:rsidRPr="00D87CD7" w:rsidRDefault="00A845BD" w:rsidP="0088690B">
      <w:pPr>
        <w:pStyle w:val="ListParagraph"/>
        <w:numPr>
          <w:ilvl w:val="3"/>
          <w:numId w:val="18"/>
        </w:numPr>
        <w:spacing w:after="80" w:line="240" w:lineRule="auto"/>
        <w:ind w:left="1440"/>
        <w:contextualSpacing w:val="0"/>
        <w:textAlignment w:val="baseline"/>
        <w:rPr>
          <w:rFonts w:ascii="Arial" w:eastAsia="Times New Roman" w:hAnsi="Arial" w:cs="Arial"/>
        </w:rPr>
      </w:pPr>
      <w:r w:rsidRPr="00D87CD7">
        <w:rPr>
          <w:rFonts w:ascii="Arial" w:eastAsia="Times New Roman" w:hAnsi="Arial" w:cs="Arial"/>
        </w:rPr>
        <w:t>Düşük performans veya gerçekleştirilemeyen hedefler/amaçlar.</w:t>
      </w:r>
    </w:p>
    <w:p w14:paraId="0708A430" w14:textId="2241E8DD" w:rsidR="00A845BD" w:rsidRPr="00D87CD7" w:rsidRDefault="00A845BD" w:rsidP="00AC5F6E">
      <w:pPr>
        <w:pStyle w:val="ListParagraph"/>
        <w:numPr>
          <w:ilvl w:val="3"/>
          <w:numId w:val="18"/>
        </w:numPr>
        <w:spacing w:after="0" w:line="240" w:lineRule="auto"/>
        <w:ind w:left="1440"/>
        <w:textAlignment w:val="baseline"/>
        <w:rPr>
          <w:rFonts w:ascii="Arial" w:eastAsia="Times New Roman" w:hAnsi="Arial" w:cs="Arial"/>
        </w:rPr>
      </w:pPr>
      <w:r w:rsidRPr="00D87CD7">
        <w:rPr>
          <w:rFonts w:ascii="Arial" w:eastAsia="Times New Roman" w:hAnsi="Arial" w:cs="Arial"/>
        </w:rPr>
        <w:t>HRTP hizmetlerinin artık gerekli olmadığı kararı.</w:t>
      </w:r>
    </w:p>
    <w:p w14:paraId="718F6714" w14:textId="77777777" w:rsidR="00A845BD" w:rsidRPr="00D87CD7" w:rsidRDefault="00A845BD" w:rsidP="00A845BD">
      <w:pPr>
        <w:spacing w:after="0" w:line="240" w:lineRule="auto"/>
        <w:rPr>
          <w:rFonts w:ascii="Arial" w:eastAsia="Times New Roman" w:hAnsi="Arial" w:cs="Arial"/>
          <w:sz w:val="24"/>
          <w:szCs w:val="24"/>
        </w:rPr>
      </w:pPr>
    </w:p>
    <w:p w14:paraId="25725976" w14:textId="0BB4F3D1" w:rsidR="00A845BD" w:rsidRPr="00D87CD7" w:rsidRDefault="00A845BD" w:rsidP="0088690B">
      <w:pPr>
        <w:spacing w:after="80" w:line="240" w:lineRule="auto"/>
        <w:rPr>
          <w:rFonts w:ascii="Arial" w:eastAsia="Helvetica Neue" w:hAnsi="Arial" w:cs="Arial"/>
          <w:b/>
          <w:color w:val="76A5AF"/>
          <w:sz w:val="24"/>
          <w:szCs w:val="24"/>
        </w:rPr>
      </w:pPr>
      <w:r w:rsidRPr="00D87CD7">
        <w:rPr>
          <w:rFonts w:ascii="Arial" w:eastAsia="Helvetica Neue" w:hAnsi="Arial" w:cs="Arial"/>
          <w:b/>
          <w:color w:val="76A5AF"/>
          <w:sz w:val="24"/>
          <w:szCs w:val="24"/>
        </w:rPr>
        <w:t>SORULAR VE ENDİŞELER</w:t>
      </w:r>
    </w:p>
    <w:p w14:paraId="2EDECCA0" w14:textId="3DBBD0D2" w:rsidR="00A845BD" w:rsidRPr="00D87CD7" w:rsidRDefault="00A845BD" w:rsidP="00A845BD">
      <w:pPr>
        <w:spacing w:after="0" w:line="240" w:lineRule="auto"/>
        <w:rPr>
          <w:rFonts w:ascii="Arial" w:eastAsia="Times New Roman" w:hAnsi="Arial" w:cs="Arial"/>
          <w:sz w:val="24"/>
          <w:szCs w:val="24"/>
        </w:rPr>
      </w:pPr>
      <w:r w:rsidRPr="00D87CD7">
        <w:rPr>
          <w:rFonts w:ascii="Arial" w:eastAsia="Times New Roman" w:hAnsi="Arial" w:cs="Arial"/>
        </w:rPr>
        <w:t>Burada yer alan bu prosedürün nasıl uygulanacağı hakkında herhangi bir sorunuz varsa ya</w:t>
      </w:r>
      <w:r w:rsidR="00D87CD7">
        <w:rPr>
          <w:rFonts w:ascii="Arial" w:eastAsia="Times New Roman" w:hAnsi="Arial" w:cs="Arial"/>
        </w:rPr>
        <w:t> </w:t>
      </w:r>
      <w:r w:rsidRPr="00D87CD7">
        <w:rPr>
          <w:rFonts w:ascii="Arial" w:eastAsia="Times New Roman" w:hAnsi="Arial" w:cs="Arial"/>
        </w:rPr>
        <w:t>da</w:t>
      </w:r>
      <w:r w:rsidR="00D87CD7">
        <w:rPr>
          <w:rFonts w:ascii="Arial" w:eastAsia="Times New Roman" w:hAnsi="Arial" w:cs="Arial"/>
        </w:rPr>
        <w:t> </w:t>
      </w:r>
      <w:r w:rsidRPr="00D87CD7">
        <w:rPr>
          <w:rFonts w:ascii="Arial" w:eastAsia="Times New Roman" w:hAnsi="Arial" w:cs="Arial"/>
        </w:rPr>
        <w:t>herhangi bir üçüncü taraf satıcı ya da tedarikçi hakkında herhangi bir endişeniz varsa bunları</w:t>
      </w:r>
      <w:r w:rsidR="00D87CD7">
        <w:rPr>
          <w:rFonts w:ascii="Arial" w:eastAsia="Times New Roman" w:hAnsi="Arial" w:cs="Arial"/>
        </w:rPr>
        <w:t> </w:t>
      </w:r>
      <w:r w:rsidRPr="00D87CD7">
        <w:rPr>
          <w:rFonts w:ascii="Arial" w:eastAsia="Times New Roman" w:hAnsi="Arial" w:cs="Arial"/>
        </w:rPr>
        <w:t xml:space="preserve">derhal amirinize ya da </w:t>
      </w:r>
      <w:r w:rsidRPr="00D87CD7">
        <w:rPr>
          <w:rFonts w:ascii="Arial" w:eastAsia="Times New Roman" w:hAnsi="Arial" w:cs="Arial"/>
          <w:b/>
          <w:bCs/>
          <w:shd w:val="clear" w:color="auto" w:fill="FFFF00"/>
        </w:rPr>
        <w:t>[görevi girin]</w:t>
      </w:r>
      <w:r w:rsidRPr="00D87CD7">
        <w:rPr>
          <w:rFonts w:ascii="Arial" w:eastAsia="Times New Roman" w:hAnsi="Arial" w:cs="Arial"/>
        </w:rPr>
        <w:t xml:space="preserve"> bölümüne iletmeniz gereklidir.</w:t>
      </w:r>
    </w:p>
    <w:p w14:paraId="23C2EF8A" w14:textId="36864159" w:rsidR="007F13B1" w:rsidRPr="00D87CD7" w:rsidRDefault="007F13B1" w:rsidP="00A845BD">
      <w:pPr>
        <w:spacing w:after="0" w:line="276" w:lineRule="auto"/>
        <w:rPr>
          <w:rFonts w:ascii="Arial" w:eastAsia="Helvetica Neue" w:hAnsi="Arial" w:cs="Arial"/>
          <w:sz w:val="20"/>
          <w:szCs w:val="20"/>
        </w:rPr>
      </w:pPr>
    </w:p>
    <w:sectPr w:rsidR="007F13B1" w:rsidRPr="00D87CD7" w:rsidSect="00B558BE">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B811" w14:textId="77777777" w:rsidR="006B6DC8" w:rsidRDefault="006B6DC8" w:rsidP="001B7D31">
      <w:pPr>
        <w:spacing w:after="0" w:line="240" w:lineRule="auto"/>
      </w:pPr>
      <w:r>
        <w:separator/>
      </w:r>
    </w:p>
  </w:endnote>
  <w:endnote w:type="continuationSeparator" w:id="0">
    <w:p w14:paraId="670F1FAE" w14:textId="77777777" w:rsidR="006B6DC8" w:rsidRDefault="006B6DC8"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Light">
    <w:altName w:val="Times New Roman"/>
    <w:panose1 w:val="02000403000000020004"/>
    <w:charset w:val="00"/>
    <w:family w:val="auto"/>
    <w:pitch w:val="default"/>
  </w:font>
  <w:font w:name="Helvetica Light">
    <w:altName w:val="Malgun Gothic"/>
    <w:panose1 w:val="020B0403020202020204"/>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A0002AE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46BD" w14:textId="77777777" w:rsidR="006B6DC8" w:rsidRDefault="006B6DC8" w:rsidP="001B7D31">
      <w:pPr>
        <w:spacing w:after="0" w:line="240" w:lineRule="auto"/>
      </w:pPr>
      <w:r>
        <w:separator/>
      </w:r>
    </w:p>
  </w:footnote>
  <w:footnote w:type="continuationSeparator" w:id="0">
    <w:p w14:paraId="3E5B4E7A" w14:textId="77777777" w:rsidR="006B6DC8" w:rsidRDefault="006B6DC8"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D87CD7" w:rsidRDefault="00D64309" w:rsidP="00D64309">
                                <w:pPr>
                                  <w:rPr>
                                    <w:rFonts w:ascii="Arial" w:hAnsi="Arial" w:cs="Arial"/>
                                    <w:b/>
                                    <w:bCs/>
                                    <w:color w:val="000000" w:themeColor="text1"/>
                                    <w:sz w:val="32"/>
                                    <w:szCs w:val="32"/>
                                  </w:rPr>
                                </w:pPr>
                                <w:r w:rsidRPr="00D87CD7">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D64309" w:rsidRPr="00D87CD7" w:rsidRDefault="00D64309" w:rsidP="00D64309">
                          <w:pPr>
                            <w:rPr>
                              <w:rFonts w:ascii="Arial" w:hAnsi="Arial" w:cs="Arial"/>
                              <w:b/>
                              <w:bCs/>
                              <w:color w:val="000000" w:themeColor="text1"/>
                              <w:sz w:val="32"/>
                              <w:szCs w:val="32"/>
                            </w:rPr>
                          </w:pPr>
                          <w:r w:rsidRPr="00D87CD7">
                            <w:rPr>
                              <w:rFonts w:ascii="Arial" w:hAnsi="Arial" w:cs="Arial"/>
                              <w:b/>
                              <w:bCs/>
                              <w:color w:val="000000" w:themeColor="text1"/>
                              <w:sz w:val="32"/>
                              <w:szCs w:val="32"/>
                            </w:rPr>
                            <w:t>[Şirket Adını / Logosunu Girin]</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22609"/>
    <w:multiLevelType w:val="multilevel"/>
    <w:tmpl w:val="A3E4E50A"/>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1577271">
    <w:abstractNumId w:val="4"/>
  </w:num>
  <w:num w:numId="2" w16cid:durableId="703868252">
    <w:abstractNumId w:val="8"/>
  </w:num>
  <w:num w:numId="3" w16cid:durableId="2109809680">
    <w:abstractNumId w:val="1"/>
  </w:num>
  <w:num w:numId="4" w16cid:durableId="928778641">
    <w:abstractNumId w:val="7"/>
  </w:num>
  <w:num w:numId="5" w16cid:durableId="1181820013">
    <w:abstractNumId w:val="12"/>
  </w:num>
  <w:num w:numId="6" w16cid:durableId="1735808948">
    <w:abstractNumId w:val="3"/>
  </w:num>
  <w:num w:numId="7" w16cid:durableId="795375132">
    <w:abstractNumId w:val="5"/>
  </w:num>
  <w:num w:numId="8" w16cid:durableId="1155074844">
    <w:abstractNumId w:val="9"/>
  </w:num>
  <w:num w:numId="9" w16cid:durableId="639729251">
    <w:abstractNumId w:val="6"/>
  </w:num>
  <w:num w:numId="10" w16cid:durableId="1090390060">
    <w:abstractNumId w:val="11"/>
  </w:num>
  <w:num w:numId="11" w16cid:durableId="293174794">
    <w:abstractNumId w:val="15"/>
  </w:num>
  <w:num w:numId="12" w16cid:durableId="2097438097">
    <w:abstractNumId w:val="14"/>
  </w:num>
  <w:num w:numId="13" w16cid:durableId="1842697304">
    <w:abstractNumId w:val="2"/>
  </w:num>
  <w:num w:numId="14" w16cid:durableId="1740903399">
    <w:abstractNumId w:val="10"/>
  </w:num>
  <w:num w:numId="15" w16cid:durableId="206649309">
    <w:abstractNumId w:val="0"/>
  </w:num>
  <w:num w:numId="16" w16cid:durableId="335888454">
    <w:abstractNumId w:val="0"/>
  </w:num>
  <w:num w:numId="17" w16cid:durableId="673649948">
    <w:abstractNumId w:val="0"/>
  </w:num>
  <w:num w:numId="18" w16cid:durableId="2108966577">
    <w:abstractNumId w:val="13"/>
  </w:num>
  <w:num w:numId="19" w16cid:durableId="644700850">
    <w:abstractNumId w:val="13"/>
  </w:num>
  <w:num w:numId="20" w16cid:durableId="4744199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76EE8"/>
    <w:rsid w:val="00094B4C"/>
    <w:rsid w:val="0009504B"/>
    <w:rsid w:val="000A615D"/>
    <w:rsid w:val="000B1D70"/>
    <w:rsid w:val="000B37A4"/>
    <w:rsid w:val="000B3AE0"/>
    <w:rsid w:val="000B6D0D"/>
    <w:rsid w:val="000D0CA9"/>
    <w:rsid w:val="000D1D17"/>
    <w:rsid w:val="000E0E57"/>
    <w:rsid w:val="000F20E6"/>
    <w:rsid w:val="00116275"/>
    <w:rsid w:val="00126F09"/>
    <w:rsid w:val="001437AF"/>
    <w:rsid w:val="001801BF"/>
    <w:rsid w:val="00187BC9"/>
    <w:rsid w:val="0019550D"/>
    <w:rsid w:val="001B7D31"/>
    <w:rsid w:val="00206CDB"/>
    <w:rsid w:val="00232B3A"/>
    <w:rsid w:val="0025084E"/>
    <w:rsid w:val="002642F1"/>
    <w:rsid w:val="002771E6"/>
    <w:rsid w:val="00292D55"/>
    <w:rsid w:val="002C3912"/>
    <w:rsid w:val="002F0015"/>
    <w:rsid w:val="002F151F"/>
    <w:rsid w:val="002F319A"/>
    <w:rsid w:val="002F497D"/>
    <w:rsid w:val="00317D1F"/>
    <w:rsid w:val="00324065"/>
    <w:rsid w:val="00336B54"/>
    <w:rsid w:val="003568B8"/>
    <w:rsid w:val="003601EA"/>
    <w:rsid w:val="00394FED"/>
    <w:rsid w:val="0039544A"/>
    <w:rsid w:val="003A4F1C"/>
    <w:rsid w:val="003B03E5"/>
    <w:rsid w:val="003D3E6D"/>
    <w:rsid w:val="003E7F9A"/>
    <w:rsid w:val="003F1F54"/>
    <w:rsid w:val="003F2275"/>
    <w:rsid w:val="00413502"/>
    <w:rsid w:val="00460F81"/>
    <w:rsid w:val="004A25BB"/>
    <w:rsid w:val="004A7164"/>
    <w:rsid w:val="004B2F1A"/>
    <w:rsid w:val="004E4824"/>
    <w:rsid w:val="004E7058"/>
    <w:rsid w:val="00534893"/>
    <w:rsid w:val="005416F3"/>
    <w:rsid w:val="00551E74"/>
    <w:rsid w:val="00555D2B"/>
    <w:rsid w:val="00563F67"/>
    <w:rsid w:val="00566339"/>
    <w:rsid w:val="005762F6"/>
    <w:rsid w:val="005946CB"/>
    <w:rsid w:val="00597AA8"/>
    <w:rsid w:val="005A084A"/>
    <w:rsid w:val="005A7649"/>
    <w:rsid w:val="005B1ECE"/>
    <w:rsid w:val="005B2702"/>
    <w:rsid w:val="005B4052"/>
    <w:rsid w:val="005C5D76"/>
    <w:rsid w:val="005E1768"/>
    <w:rsid w:val="005F3E3E"/>
    <w:rsid w:val="006041C4"/>
    <w:rsid w:val="006102CE"/>
    <w:rsid w:val="00613D66"/>
    <w:rsid w:val="006635DA"/>
    <w:rsid w:val="0069498E"/>
    <w:rsid w:val="00697144"/>
    <w:rsid w:val="006A2B2B"/>
    <w:rsid w:val="006B6D74"/>
    <w:rsid w:val="006B6DC8"/>
    <w:rsid w:val="006D0FE1"/>
    <w:rsid w:val="0071292E"/>
    <w:rsid w:val="00723B58"/>
    <w:rsid w:val="00733933"/>
    <w:rsid w:val="00740C30"/>
    <w:rsid w:val="00743BFF"/>
    <w:rsid w:val="0075247B"/>
    <w:rsid w:val="00760660"/>
    <w:rsid w:val="00780612"/>
    <w:rsid w:val="0079115B"/>
    <w:rsid w:val="007B010D"/>
    <w:rsid w:val="007C0597"/>
    <w:rsid w:val="007D754D"/>
    <w:rsid w:val="007F13B1"/>
    <w:rsid w:val="007F6E7F"/>
    <w:rsid w:val="008027F8"/>
    <w:rsid w:val="0081549A"/>
    <w:rsid w:val="0082609D"/>
    <w:rsid w:val="00871E6D"/>
    <w:rsid w:val="0088307B"/>
    <w:rsid w:val="008847CC"/>
    <w:rsid w:val="0088690B"/>
    <w:rsid w:val="008D40D4"/>
    <w:rsid w:val="008E3ABA"/>
    <w:rsid w:val="009204BA"/>
    <w:rsid w:val="00922EF1"/>
    <w:rsid w:val="009252CD"/>
    <w:rsid w:val="00927EDF"/>
    <w:rsid w:val="00931EB3"/>
    <w:rsid w:val="009343AD"/>
    <w:rsid w:val="00943278"/>
    <w:rsid w:val="009433D5"/>
    <w:rsid w:val="00953CAD"/>
    <w:rsid w:val="00956F38"/>
    <w:rsid w:val="009576D7"/>
    <w:rsid w:val="00977DAD"/>
    <w:rsid w:val="00996A04"/>
    <w:rsid w:val="009B3494"/>
    <w:rsid w:val="009B5855"/>
    <w:rsid w:val="009B6FE8"/>
    <w:rsid w:val="009D3E93"/>
    <w:rsid w:val="00A01B65"/>
    <w:rsid w:val="00A20FB2"/>
    <w:rsid w:val="00A30419"/>
    <w:rsid w:val="00A32798"/>
    <w:rsid w:val="00A63F40"/>
    <w:rsid w:val="00A73C9B"/>
    <w:rsid w:val="00A83CC2"/>
    <w:rsid w:val="00A845BD"/>
    <w:rsid w:val="00AA109C"/>
    <w:rsid w:val="00AA3DDA"/>
    <w:rsid w:val="00AA7A30"/>
    <w:rsid w:val="00AB0023"/>
    <w:rsid w:val="00AC5F6E"/>
    <w:rsid w:val="00AD033F"/>
    <w:rsid w:val="00AD2468"/>
    <w:rsid w:val="00AE030B"/>
    <w:rsid w:val="00AE3148"/>
    <w:rsid w:val="00B22CD8"/>
    <w:rsid w:val="00B25CF3"/>
    <w:rsid w:val="00B30D87"/>
    <w:rsid w:val="00B33BAC"/>
    <w:rsid w:val="00B558BE"/>
    <w:rsid w:val="00B60F52"/>
    <w:rsid w:val="00B72021"/>
    <w:rsid w:val="00B80A20"/>
    <w:rsid w:val="00B831BB"/>
    <w:rsid w:val="00B96DA0"/>
    <w:rsid w:val="00BC3646"/>
    <w:rsid w:val="00C4167C"/>
    <w:rsid w:val="00C746B5"/>
    <w:rsid w:val="00C76424"/>
    <w:rsid w:val="00C82190"/>
    <w:rsid w:val="00CB19AD"/>
    <w:rsid w:val="00CC2401"/>
    <w:rsid w:val="00CD74AE"/>
    <w:rsid w:val="00CE4193"/>
    <w:rsid w:val="00D00A2C"/>
    <w:rsid w:val="00D236EF"/>
    <w:rsid w:val="00D44EF8"/>
    <w:rsid w:val="00D64309"/>
    <w:rsid w:val="00D6680E"/>
    <w:rsid w:val="00D754BA"/>
    <w:rsid w:val="00D76214"/>
    <w:rsid w:val="00D87CD7"/>
    <w:rsid w:val="00D94994"/>
    <w:rsid w:val="00DC4877"/>
    <w:rsid w:val="00DC6511"/>
    <w:rsid w:val="00DD6009"/>
    <w:rsid w:val="00DE2615"/>
    <w:rsid w:val="00DE6358"/>
    <w:rsid w:val="00DF045C"/>
    <w:rsid w:val="00E17479"/>
    <w:rsid w:val="00E36052"/>
    <w:rsid w:val="00E44CC3"/>
    <w:rsid w:val="00E64F3F"/>
    <w:rsid w:val="00E66618"/>
    <w:rsid w:val="00E71F55"/>
    <w:rsid w:val="00EA0B6B"/>
    <w:rsid w:val="00EC0E1C"/>
    <w:rsid w:val="00EC3580"/>
    <w:rsid w:val="00EC42C5"/>
    <w:rsid w:val="00ED69F8"/>
    <w:rsid w:val="00F268FE"/>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576B89-7D06-48B0-978F-D1C33DA02D25}"/>
</file>

<file path=customXml/itemProps3.xml><?xml version="1.0" encoding="utf-8"?>
<ds:datastoreItem xmlns:ds="http://schemas.openxmlformats.org/officeDocument/2006/customXml" ds:itemID="{379D36B5-F098-4169-BF80-336A878476FB}">
  <ds:schemaRefs>
    <ds:schemaRef ds:uri="http://schemas.openxmlformats.org/officeDocument/2006/bibliography"/>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41</cp:revision>
  <dcterms:created xsi:type="dcterms:W3CDTF">2019-06-28T15:52:00Z</dcterms:created>
  <dcterms:modified xsi:type="dcterms:W3CDTF">2022-12-27T21:58:00Z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