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8F4E80C" w:rsidR="00C82190" w:rsidRDefault="00B72EC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C23AE2E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-152400</wp:posOffset>
                    </wp:positionV>
                    <wp:extent cx="4352925" cy="2111375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211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1875A6CE" w:rsidR="003B7EEB" w:rsidRPr="000D34E8" w:rsidRDefault="003B7EEB" w:rsidP="00185789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D34E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185789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Pr="000D34E8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  <w:p w14:paraId="452D6FB4" w14:textId="6568329A" w:rsidR="003B7EEB" w:rsidRPr="000D34E8" w:rsidRDefault="003B7EEB" w:rsidP="00AA109C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-12pt;width:342.75pt;height:1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" filled="f" stroked="f">
                    <v:textbox>
                      <w:txbxContent>
                        <w:p w14:paraId="276CBCB1" w14:textId="1875A6CE" w:rsidR="003B7EEB" w:rsidRPr="000D34E8" w:rsidRDefault="003B7EEB" w:rsidP="00185789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D34E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185789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Pr="000D34E8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  <w:p w14:paraId="452D6FB4" w14:textId="6568329A" w:rsidR="003B7EEB" w:rsidRPr="000D34E8" w:rsidRDefault="003B7EEB" w:rsidP="00AA109C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7422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6770C2B">
                <wp:simplePos x="0" y="0"/>
                <wp:positionH relativeFrom="column">
                  <wp:posOffset>-676275</wp:posOffset>
                </wp:positionH>
                <wp:positionV relativeFrom="paragraph">
                  <wp:posOffset>-691773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10D89CA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7FAE6BD" w:rsidR="00C82190" w:rsidRDefault="00B72EC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8B25811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5236845</wp:posOffset>
                    </wp:positionV>
                    <wp:extent cx="6466205" cy="22669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6205" cy="2266950"/>
                              <a:chOff x="0" y="0"/>
                              <a:chExt cx="6466764" cy="212240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61289" y="85704"/>
                                <a:ext cx="5705475" cy="203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0D34E8" w:rsidRDefault="003B7EEB" w:rsidP="008808AE">
                                  <w:pPr>
                                    <w:spacing w:after="0"/>
                                    <w:ind w:firstLineChars="17" w:firstLine="55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Инструкции</w:t>
                                  </w:r>
                                </w:p>
                                <w:p w14:paraId="280C2A57" w14:textId="2F513E2D" w:rsidR="002933DF" w:rsidRPr="000D34E8" w:rsidRDefault="002933DF" w:rsidP="00263198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hanging="290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Адаптируйте выделенные разделы процедуры назначения </w:t>
                                  </w:r>
                                  <w:r w:rsidR="00016549" w:rsidRPr="00016549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субдистрибьютора/агента.</w:t>
                                  </w:r>
                                </w:p>
                                <w:p w14:paraId="5770387C" w14:textId="276080A0" w:rsidR="003B7EEB" w:rsidRPr="000D34E8" w:rsidRDefault="003B7EEB" w:rsidP="00263198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hanging="290"/>
                                    <w:rPr>
                                      <w:rFonts w:ascii="Myriad Pro" w:eastAsia="Helvetica Neue Light" w:hAnsi="Myriad Pro" w:cs="Helvetica"/>
                                      <w:color w:val="000000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Применяйте эту процедуру при назначении новых субдистрибьюторов/агентов или</w:t>
                                  </w:r>
                                  <w:r w:rsidR="000D34E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продлении отношений со старыми 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субдистрибьюторами/агентами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4953838" w14:textId="2B232ED6" w:rsidR="003B7EEB" w:rsidRPr="000D34E8" w:rsidRDefault="003B7EEB" w:rsidP="00263198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hanging="29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Сообщите об этой процедуре соответствующим сотрудникам, особенно тем, кто</w:t>
                                  </w:r>
                                  <w:r w:rsidR="000D34E8" w:rsidRPr="000D34E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находит новых 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субдистрибьюторов/агентов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, управляет отношениями с</w:t>
                                  </w:r>
                                  <w:r w:rsidR="000D34E8" w:rsidRPr="000D34E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 xml:space="preserve">субдистрибьюторами/агентами 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и (или) отвечает за утверждение продаж и (или)</w:t>
                                  </w:r>
                                  <w:r w:rsidR="000D34E8" w:rsidRPr="000D34E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 xml:space="preserve">платежей 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субдистрибьюторам/агентам.</w:t>
                                  </w:r>
                                </w:p>
                                <w:p w14:paraId="3D2345ED" w14:textId="139CD0C8" w:rsidR="003B7EEB" w:rsidRPr="000D34E8" w:rsidRDefault="003B7EEB" w:rsidP="0058716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hanging="29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2EC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Проведите обучение этих сотрудников тому, как эта процедура будет внедряться и</w:t>
                                  </w:r>
                                  <w:r w:rsidR="000D34E8" w:rsidRPr="00B72EC8">
                                    <w:rPr>
                                      <w:rFonts w:ascii="Myriad Pro" w:hAnsi="Myriad Pro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B72EC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выполняться в будущем.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1.25pt;margin-top:412.35pt;width:509.15pt;height:178.5pt;z-index:251650046;mso-width-relative:margin;mso-height-relative:margin" coordsize="64667,21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612;top:857;width:57055;height:20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0D34E8" w:rsidRDefault="003B7EEB" w:rsidP="008808AE">
                            <w:pPr>
                              <w:spacing w:after="0"/>
                              <w:ind w:firstLineChars="17" w:firstLine="55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Инструкции</w:t>
                            </w:r>
                          </w:p>
                          <w:p w14:paraId="280C2A57" w14:textId="2F513E2D" w:rsidR="002933DF" w:rsidRPr="000D34E8" w:rsidRDefault="002933DF" w:rsidP="002631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hanging="290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Адаптируйте выделенные разделы процедуры назначения </w:t>
                            </w:r>
                            <w:r w:rsidR="00016549" w:rsidRPr="00016549">
                              <w:rPr>
                                <w:rFonts w:ascii="Myriad Pro" w:hAnsi="Myriad Pro"/>
                                <w:color w:val="000000"/>
                              </w:rPr>
                              <w:t>субдистрибьютора/агента.</w:t>
                            </w:r>
                          </w:p>
                          <w:p w14:paraId="5770387C" w14:textId="276080A0" w:rsidR="003B7EEB" w:rsidRPr="000D34E8" w:rsidRDefault="003B7EEB" w:rsidP="002631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hanging="290"/>
                              <w:rPr>
                                <w:rFonts w:ascii="Myriad Pro" w:eastAsia="Helvetica Neue Light" w:hAnsi="Myriad Pro" w:cs="Helvetica"/>
                                <w:color w:val="000000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Применяйте эту процедуру при назначении новых субдистрибьюторов/агентов или</w:t>
                            </w:r>
                            <w:r w:rsidR="000D34E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продлении отношений со старыми 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>субдистрибьюторами/агентами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.</w:t>
                            </w:r>
                          </w:p>
                          <w:p w14:paraId="54953838" w14:textId="2B232ED6" w:rsidR="003B7EEB" w:rsidRPr="000D34E8" w:rsidRDefault="003B7EEB" w:rsidP="0026319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hanging="29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Сообщите об этой процедуре соответствующим сотрудникам, особенно тем, кто</w:t>
                            </w:r>
                            <w:r w:rsidR="000D34E8" w:rsidRPr="000D34E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находит новых 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>субдистрибьюторов/агентов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, управляет отношениями с</w:t>
                            </w:r>
                            <w:r w:rsidR="000D34E8" w:rsidRPr="000D34E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 xml:space="preserve">субдистрибьюторами/агентами 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и (или) отвечает за утверждение продаж и (или)</w:t>
                            </w:r>
                            <w:r w:rsidR="000D34E8" w:rsidRPr="000D34E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 xml:space="preserve">платежей 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>субдистрибьюторам/агентам.</w:t>
                            </w:r>
                          </w:p>
                          <w:p w14:paraId="3D2345ED" w14:textId="139CD0C8" w:rsidR="003B7EEB" w:rsidRPr="000D34E8" w:rsidRDefault="003B7EEB" w:rsidP="0058716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hanging="29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72EC8">
                              <w:rPr>
                                <w:rFonts w:ascii="Myriad Pro" w:hAnsi="Myriad Pro"/>
                                <w:color w:val="000000"/>
                              </w:rPr>
                              <w:t>Проведите обучение этих сотрудников тому, как эта процедура будет внедряться и</w:t>
                            </w:r>
                            <w:r w:rsidR="000D34E8" w:rsidRPr="00B72EC8">
                              <w:rPr>
                                <w:rFonts w:ascii="Myriad Pro" w:hAnsi="Myriad Pro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B72EC8">
                              <w:rPr>
                                <w:rFonts w:ascii="Myriad Pro" w:hAnsi="Myriad Pro"/>
                                <w:color w:val="000000"/>
                              </w:rPr>
                              <w:t>выполняться в будущем.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0780FB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1474470</wp:posOffset>
                    </wp:positionV>
                    <wp:extent cx="6600825" cy="11144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111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0D34E8" w:rsidRDefault="003B7EEB" w:rsidP="00B72EC8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D34E8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Процедура назначения субдистрибьютора/агента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0" type="#_x0000_t202" style="position:absolute;margin-left:13.5pt;margin-top:116.1pt;width:519.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" filled="f" stroked="f">
                    <v:textbox>
                      <w:txbxContent>
                        <w:p w14:paraId="7BEF52B3" w14:textId="39F531BD" w:rsidR="003B7EEB" w:rsidRPr="000D34E8" w:rsidRDefault="003B7EEB" w:rsidP="00B72EC8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D34E8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Процедура назначения субдистрибьютора/агента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6319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F72B780">
                    <wp:simplePos x="0" y="0"/>
                    <wp:positionH relativeFrom="column">
                      <wp:posOffset>254000</wp:posOffset>
                    </wp:positionH>
                    <wp:positionV relativeFrom="paragraph">
                      <wp:posOffset>4134213</wp:posOffset>
                    </wp:positionV>
                    <wp:extent cx="6327140" cy="122047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27140" cy="1220470"/>
                              <a:chOff x="-19050" y="0"/>
                              <a:chExt cx="6327581" cy="1222174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3"/>
                                <a:ext cx="5641781" cy="1174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0D34E8" w:rsidRDefault="006A5253" w:rsidP="008808AE">
                                  <w:pPr>
                                    <w:spacing w:after="0"/>
                                    <w:ind w:leftChars="-7" w:left="-2" w:hangingChars="4" w:hanging="13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4F33EBE4" w14:textId="6FCEDF8B" w:rsidR="003B7EEB" w:rsidRPr="000D34E8" w:rsidRDefault="003B7EEB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Эта процедура поможет защитить ваш бизнес путем снижения рисков, связанных с</w:t>
                                  </w:r>
                                  <w:r w:rsidR="000D34E8" w:rsidRPr="000D34E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вашими субдистрибьюторами/агентами, с помощью средств контроля и процессов для</w:t>
                                  </w:r>
                                  <w:r w:rsidR="008B2DD4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 xml:space="preserve">определения и назначения ваших субдистрибьюторов/агентов, а также для поддержания отношений с ними.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1" style="position:absolute;margin-left:20pt;margin-top:325.55pt;width:498.2pt;height:96.1pt;z-index:251668480;mso-width-relative:margin;mso-height-relative:margin" coordorigin="-190" coordsize="63275,1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">
                    <v:shape id="Text Box 23" o:spid="_x0000_s1032" type="#_x0000_t202" style="position:absolute;left:6667;top:475;width:56418;height:1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0D34E8" w:rsidRDefault="006A5253" w:rsidP="008808AE">
                            <w:pPr>
                              <w:spacing w:after="0"/>
                              <w:ind w:leftChars="-7" w:left="-2" w:hangingChars="4" w:hanging="13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Какую пользу это приносит вам?</w:t>
                            </w:r>
                          </w:p>
                          <w:p w14:paraId="4F33EBE4" w14:textId="6FCEDF8B" w:rsidR="003B7EEB" w:rsidRPr="000D34E8" w:rsidRDefault="003B7EEB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</w:rPr>
                              <w:t>Эта процедура поможет защитить ваш бизнес путем снижения рисков, связанных с</w:t>
                            </w:r>
                            <w:r w:rsidR="000D34E8" w:rsidRPr="000D34E8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>вашими субдистрибьюторами/агентами, с помощью средств контроля и процессов для</w:t>
                            </w:r>
                            <w:r w:rsidR="008B2DD4">
                              <w:rPr>
                                <w:rFonts w:ascii="Myriad Pro" w:hAnsi="Myriad Pro"/>
                                <w:lang w:val="en-US"/>
                              </w:rPr>
                              <w:t> </w:t>
                            </w:r>
                            <w:r w:rsidRPr="000D34E8">
                              <w:rPr>
                                <w:rFonts w:ascii="Myriad Pro" w:hAnsi="Myriad Pro"/>
                              </w:rPr>
                              <w:t xml:space="preserve">определения и назначения ваших субдистрибьюторов/агентов, а также для поддержания отношений с ними. </w:t>
                            </w:r>
                          </w:p>
                        </w:txbxContent>
                      </v:textbox>
                    </v:shape>
                    <v:shape id="Picture 8" o:spid="_x0000_s1033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8B2DD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CB786F8">
                    <wp:simplePos x="0" y="0"/>
                    <wp:positionH relativeFrom="column">
                      <wp:posOffset>200722</wp:posOffset>
                    </wp:positionH>
                    <wp:positionV relativeFrom="paragraph">
                      <wp:posOffset>7315850</wp:posOffset>
                    </wp:positionV>
                    <wp:extent cx="6274341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4341" cy="991870"/>
                              <a:chOff x="0" y="0"/>
                              <a:chExt cx="6274341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670466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0D34E8" w:rsidRDefault="003B7EEB" w:rsidP="00263198">
                                  <w:pPr>
                                    <w:spacing w:after="0"/>
                                    <w:ind w:firstLineChars="34" w:firstLine="109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427872EF" w14:textId="2BED5EDA" w:rsidR="003B7EEB" w:rsidRPr="000D34E8" w:rsidRDefault="003B7EEB" w:rsidP="00263198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0" w:firstLineChars="44" w:firstLine="97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Руководство по заключению контрактов с субдистрибьюторами/агентами</w:t>
                                  </w:r>
                                </w:p>
                                <w:p w14:paraId="32AFD320" w14:textId="53A71074" w:rsidR="003B7EEB" w:rsidRPr="000D34E8" w:rsidRDefault="003B7EEB" w:rsidP="00263198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0" w:firstLineChars="44" w:firstLine="97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color w:val="000000"/>
                                    </w:rPr>
                                    <w:t>Политика коммерческого ценообразования</w:t>
                                  </w:r>
                                </w:p>
                                <w:p w14:paraId="474DE53B" w14:textId="77777777" w:rsidR="003B7EEB" w:rsidRPr="000D34E8" w:rsidRDefault="003B7EEB" w:rsidP="008808A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3" style="position:absolute;margin-left:15.8pt;margin-top:576.05pt;width:494.05pt;height:78.1pt;z-index:251656190;mso-width-relative:margin;mso-height-relative:margin" coordsize="62743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">
                    <v:shape id="Picture 25" o:spid="_x0000_s1034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7" o:title="orange_icons" cropleft="48619f" cropright="-890f"/>
                    </v:shape>
                    <v:shape id="Text Box 26" o:spid="_x0000_s1035" type="#_x0000_t202" style="position:absolute;left:6704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0D34E8" w:rsidRDefault="003B7EEB" w:rsidP="00263198">
                            <w:pPr>
                              <w:spacing w:after="0"/>
                              <w:ind w:firstLineChars="34" w:firstLine="109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427872EF" w14:textId="2BED5EDA" w:rsidR="003B7EEB" w:rsidRPr="000D34E8" w:rsidRDefault="003B7EEB" w:rsidP="0026319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 w:firstLineChars="44" w:firstLine="97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Руководство по заключению контрактов с субдистрибьюторами/агентами</w:t>
                            </w:r>
                          </w:p>
                          <w:p w14:paraId="32AFD320" w14:textId="53A71074" w:rsidR="003B7EEB" w:rsidRPr="000D34E8" w:rsidRDefault="003B7EEB" w:rsidP="0026319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 w:firstLineChars="44" w:firstLine="97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D34E8">
                              <w:rPr>
                                <w:rFonts w:ascii="Myriad Pro" w:hAnsi="Myriad Pro"/>
                                <w:color w:val="000000"/>
                              </w:rPr>
                              <w:t>Политика коммерческого ценообразования</w:t>
                            </w:r>
                          </w:p>
                          <w:p w14:paraId="474DE53B" w14:textId="77777777" w:rsidR="003B7EEB" w:rsidRPr="000D34E8" w:rsidRDefault="003B7EEB" w:rsidP="008808A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B2DD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C3D508C">
                    <wp:simplePos x="0" y="0"/>
                    <wp:positionH relativeFrom="column">
                      <wp:posOffset>198755</wp:posOffset>
                    </wp:positionH>
                    <wp:positionV relativeFrom="paragraph">
                      <wp:posOffset>2592070</wp:posOffset>
                    </wp:positionV>
                    <wp:extent cx="6534150" cy="152654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526540"/>
                              <a:chOff x="0" y="0"/>
                              <a:chExt cx="6448425" cy="152903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23"/>
                                <a:ext cx="5715000" cy="1424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0D34E8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0D34E8" w:rsidRDefault="003B7EEB" w:rsidP="008808AE">
                                        <w:pPr>
                                          <w:spacing w:after="0"/>
                                          <w:ind w:firstLineChars="4" w:firstLine="13"/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D34E8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Описание</w:t>
                                        </w:r>
                                      </w:p>
                                      <w:p w14:paraId="25252CA6" w14:textId="79CF2E6A" w:rsidR="003B7EEB" w:rsidRPr="000D34E8" w:rsidRDefault="003B7EEB" w:rsidP="007A0C1C">
                                        <w:pPr>
                                          <w:pStyle w:val="NoSpacing"/>
                                          <w:rPr>
                                            <w:rFonts w:ascii="Myriad Pro" w:hAnsi="Myriad Pro" w:cs="Helvetica"/>
                                          </w:rPr>
                                        </w:pPr>
                                        <w:r w:rsidRPr="000D34E8">
                                          <w:rPr>
                                            <w:rFonts w:ascii="Myriad Pro" w:hAnsi="Myriad Pro"/>
                                          </w:rPr>
                                          <w:t xml:space="preserve">В процедуре назначения субдистрибьютора/агента описываются инструкции </w:t>
                                        </w:r>
                                        <w:r w:rsidR="000D34E8">
                                          <w:rPr>
                                            <w:rFonts w:ascii="Myriad Pro" w:hAnsi="Myriad Pro"/>
                                          </w:rPr>
                                          <w:br/>
                                        </w:r>
                                        <w:r w:rsidRPr="000D34E8">
                                          <w:rPr>
                                            <w:rFonts w:ascii="Myriad Pro" w:hAnsi="Myriad Pro"/>
                                          </w:rPr>
                                          <w:t>по</w:t>
                                        </w:r>
                                        <w:r w:rsidR="000D34E8" w:rsidRPr="000D34E8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0D34E8">
                                          <w:rPr>
                                            <w:rFonts w:ascii="Myriad Pro" w:hAnsi="Myriad Pro"/>
                                          </w:rPr>
                                          <w:t>внедрению средств контроля для снижения рисков, связанных с вашими субдистрибьюторами/агентами.</w:t>
                                        </w:r>
                                      </w:p>
                                      <w:p w14:paraId="1E2E957A" w14:textId="77777777" w:rsidR="003B7EEB" w:rsidRPr="008B2DD4" w:rsidRDefault="003B7EEB" w:rsidP="00B73933">
                                        <w:pPr>
                                          <w:rPr>
                                            <w:rFonts w:ascii="Myriad Pro" w:hAnsi="Myriad Pro" w:cs="Helvetica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78D1879A" w14:textId="0D1BE5EF" w:rsidR="003B7EEB" w:rsidRPr="000D34E8" w:rsidRDefault="003B7EEB" w:rsidP="00B73933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  <w:r w:rsidRPr="000D34E8">
                                          <w:rPr>
                                            <w:rFonts w:ascii="Myriad Pro" w:hAnsi="Myriad Pro"/>
                                          </w:rPr>
                                          <w:t>Обратите внимание, что непрямые субпартнеры могут получить или не получить право</w:t>
                                        </w:r>
                                        <w:r w:rsidR="008B2DD4">
                                          <w:rPr>
                                            <w:rFonts w:ascii="Myriad Pro" w:hAnsi="Myriad Pro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0D34E8">
                                          <w:rPr>
                                            <w:rFonts w:ascii="Myriad Pro" w:hAnsi="Myriad Pro"/>
                                          </w:rPr>
                                          <w:t>собственности на материальные запасы до окончательной продажи.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0D34E8" w:rsidRDefault="003B7EEB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0D34E8" w:rsidRDefault="003B7EEB" w:rsidP="0082609D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5.65pt;margin-top:204.1pt;width:514.5pt;height:120.2pt;z-index:251645950;mso-width-relative:margin;mso-height-relative:margin" coordsize="64484,15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DSFrMU4QAAAAsBAAAPAAAAZHJzL2Rv&#10;d25yZXYueG1sTI/BSsNAEIbvgu+wjODN7qapIcRsSinqqQi2gnibJtMkNDsbstskfXu3Jz3OzMc/&#10;35+vZ9OJkQbXWtYQLRQI4tJWLdcavg5vTykI55Er7CyThis5WBf3dzlmlZ34k8a9r0UIYZehhsb7&#10;PpPSlQ0ZdAvbE4fbyQ4GfRiHWlYDTiHcdHKpVCINthw+NNjTtqHyvL8YDe8TTps4eh1359P2+nN4&#10;/vjeRaT148O8eQHhafZ/MNz0gzoUweloL1w50WmIoziQGlYqXYK4ASpRYXXUkKzSBGSRy/8di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">
                    <v:shape id="Text Box 11" o:spid="_x0000_s1038" type="#_x0000_t202" style="position:absolute;left:7334;top:1046;width:57150;height:14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0D34E8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0D34E8" w:rsidRDefault="003B7EEB" w:rsidP="008808AE">
                                  <w:pPr>
                                    <w:spacing w:after="0"/>
                                    <w:ind w:firstLineChars="4" w:firstLine="13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Описание</w:t>
                                  </w:r>
                                </w:p>
                                <w:p w14:paraId="25252CA6" w14:textId="79CF2E6A" w:rsidR="003B7EEB" w:rsidRPr="000D34E8" w:rsidRDefault="003B7EEB" w:rsidP="007A0C1C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 xml:space="preserve">В процедуре назначения субдистрибьютора/агента описываются инструкции </w:t>
                                  </w:r>
                                  <w:r w:rsidR="000D34E8">
                                    <w:rPr>
                                      <w:rFonts w:ascii="Myriad Pro" w:hAnsi="Myriad Pro"/>
                                    </w:rPr>
                                    <w:br/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по</w:t>
                                  </w:r>
                                  <w:r w:rsidR="000D34E8" w:rsidRPr="000D34E8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внедрению средств контроля для снижения рисков, связанных с вашими субдистрибьюторами/агентами.</w:t>
                                  </w:r>
                                </w:p>
                                <w:p w14:paraId="1E2E957A" w14:textId="77777777" w:rsidR="003B7EEB" w:rsidRPr="008B2DD4" w:rsidRDefault="003B7EEB" w:rsidP="00B73933">
                                  <w:pPr>
                                    <w:rPr>
                                      <w:rFonts w:ascii="Myriad Pro" w:hAnsi="Myriad Pro" w:cs="Helvetic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D1879A" w14:textId="0D1BE5EF" w:rsidR="003B7EEB" w:rsidRPr="000D34E8" w:rsidRDefault="003B7EEB" w:rsidP="00B73933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Обратите внимание, что непрямые субпартнеры могут получить или не получить право</w:t>
                                  </w:r>
                                  <w:r w:rsidR="008B2DD4">
                                    <w:rPr>
                                      <w:rFonts w:ascii="Myriad Pro" w:hAnsi="Myriad Pro"/>
                                      <w:lang w:val="en-US"/>
                                    </w:rPr>
                                    <w:t> </w:t>
                                  </w:r>
                                  <w:r w:rsidRPr="000D34E8">
                                    <w:rPr>
                                      <w:rFonts w:ascii="Myriad Pro" w:hAnsi="Myriad Pro"/>
                                    </w:rPr>
                                    <w:t>собственности на материальные запасы до окончательной продажи.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0D34E8" w:rsidRDefault="003B7EEB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0D34E8" w:rsidRDefault="003B7EEB" w:rsidP="0082609D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BA3DC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62D2DFE0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F2797C" w:rsidRDefault="003B7EEB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F2797C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Fx7k1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3B7EEB" w:rsidRPr="00F2797C" w:rsidRDefault="003B7EEB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F2797C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br w:type="page"/>
          </w:r>
        </w:p>
      </w:sdtContent>
    </w:sdt>
    <w:p w14:paraId="4929519A" w14:textId="4218DE5C" w:rsidR="00B73933" w:rsidRPr="000D34E8" w:rsidRDefault="00B73933" w:rsidP="007833D7">
      <w:pPr>
        <w:spacing w:after="0" w:line="240" w:lineRule="auto"/>
        <w:jc w:val="center"/>
        <w:rPr>
          <w:rFonts w:ascii="Myriad Pro" w:eastAsia="Times New Roman" w:hAnsi="Myriad Pro" w:cs="Helvetica"/>
          <w:sz w:val="24"/>
          <w:szCs w:val="24"/>
        </w:rPr>
      </w:pPr>
      <w:r w:rsidRPr="000D34E8">
        <w:rPr>
          <w:rFonts w:ascii="Myriad Pro" w:hAnsi="Myriad Pro"/>
          <w:b/>
          <w:color w:val="76A5AF"/>
          <w:sz w:val="28"/>
        </w:rPr>
        <w:lastRenderedPageBreak/>
        <w:t>ПРОЦЕДУРА НАЗНАЧЕНИЯ СУБДИСТРИБЬЮТОРА/АГЕНТА</w:t>
      </w:r>
    </w:p>
    <w:p w14:paraId="512C687F" w14:textId="77777777" w:rsidR="00B73933" w:rsidRPr="000D34E8" w:rsidRDefault="00B73933" w:rsidP="007833D7">
      <w:pPr>
        <w:spacing w:after="0" w:line="240" w:lineRule="auto"/>
        <w:rPr>
          <w:rFonts w:ascii="Myriad Pro" w:eastAsia="Times New Roman" w:hAnsi="Myriad Pro" w:cs="Helvetica"/>
          <w:sz w:val="24"/>
          <w:szCs w:val="24"/>
        </w:rPr>
      </w:pPr>
    </w:p>
    <w:p w14:paraId="4DFAEBAE" w14:textId="68783AEA" w:rsidR="00B73933" w:rsidRPr="000D34E8" w:rsidRDefault="00B73933" w:rsidP="007833D7">
      <w:pPr>
        <w:spacing w:after="80" w:line="240" w:lineRule="auto"/>
        <w:rPr>
          <w:rFonts w:ascii="Myriad Pro" w:eastAsia="Times New Roman" w:hAnsi="Myriad Pro" w:cs="Helvetica"/>
          <w:spacing w:val="-4"/>
          <w:sz w:val="24"/>
          <w:szCs w:val="24"/>
        </w:rPr>
      </w:pPr>
      <w:r w:rsidRPr="000D34E8">
        <w:rPr>
          <w:rFonts w:ascii="Myriad Pro" w:hAnsi="Myriad Pro"/>
          <w:spacing w:val="-4"/>
        </w:rPr>
        <w:t>Установленные процессы взаимодействия с третьими сторонами и средства их контроля являются важными инструментами для снижения риска, который наши субдистрибьюторы/агенты могут представлять для компании. Описанные ниже действия необходимо применять в отношении каждого субдистрибьютора/агента, назначаемого компанией.</w:t>
      </w:r>
    </w:p>
    <w:p w14:paraId="2E305EA2" w14:textId="10792F13" w:rsidR="00B73933" w:rsidRPr="000D34E8" w:rsidRDefault="00B73933" w:rsidP="007833D7">
      <w:pPr>
        <w:spacing w:after="80" w:line="240" w:lineRule="auto"/>
        <w:textAlignment w:val="baseline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4E8">
        <w:rPr>
          <w:rFonts w:ascii="Myriad Pro" w:hAnsi="Myriad Pro"/>
          <w:b/>
          <w:color w:val="76A5AF"/>
          <w:sz w:val="24"/>
        </w:rPr>
        <w:t>ОПРЕДЕЛЕНИЕ СУБДИСТРИБЬЮТОРА/АГЕНТА</w:t>
      </w:r>
    </w:p>
    <w:p w14:paraId="10AB4053" w14:textId="62E75B9C" w:rsidR="00B73933" w:rsidRPr="000D34E8" w:rsidRDefault="00B73933" w:rsidP="007833D7">
      <w:pPr>
        <w:spacing w:after="0" w:line="240" w:lineRule="auto"/>
        <w:ind w:right="-450"/>
        <w:rPr>
          <w:rFonts w:ascii="Myriad Pro" w:eastAsia="Times New Roman" w:hAnsi="Myriad Pro" w:cs="Helvetica"/>
          <w:spacing w:val="-4"/>
          <w:sz w:val="24"/>
          <w:szCs w:val="24"/>
        </w:rPr>
      </w:pPr>
      <w:r w:rsidRPr="000D34E8">
        <w:rPr>
          <w:rFonts w:ascii="Myriad Pro" w:hAnsi="Myriad Pro"/>
          <w:spacing w:val="-4"/>
        </w:rPr>
        <w:t xml:space="preserve">Будучи </w:t>
      </w:r>
      <w:r w:rsidRPr="000D34E8">
        <w:rPr>
          <w:rFonts w:ascii="Myriad Pro" w:hAnsi="Myriad Pro"/>
          <w:b/>
          <w:spacing w:val="-4"/>
          <w:shd w:val="clear" w:color="auto" w:fill="FFFF00"/>
        </w:rPr>
        <w:t>[дистрибьютором/агентом по продажам]</w:t>
      </w:r>
      <w:r w:rsidRPr="000D34E8">
        <w:rPr>
          <w:rFonts w:ascii="Myriad Pro" w:hAnsi="Myriad Pro"/>
          <w:spacing w:val="-4"/>
        </w:rPr>
        <w:t xml:space="preserve"> для производителей продукции здравоохранения, любое стороннее лицо, которое покупает эти продукты для перепродажи или помогает в продаже этих продуктов клиентам, считается субдистрибьютором/агентом. Процедуру, изложенную ниже, необходимо выполнять для каждого субдистрибьютора/агента, с которым наша компания ведет бизнес.</w:t>
      </w:r>
    </w:p>
    <w:p w14:paraId="14CF70F8" w14:textId="77777777" w:rsidR="00B73933" w:rsidRPr="000D34E8" w:rsidRDefault="00B73933" w:rsidP="007833D7">
      <w:pPr>
        <w:spacing w:after="0" w:line="240" w:lineRule="auto"/>
        <w:rPr>
          <w:rFonts w:ascii="Myriad Pro" w:eastAsia="Times New Roman" w:hAnsi="Myriad Pro" w:cs="Helvetica"/>
          <w:sz w:val="14"/>
          <w:szCs w:val="14"/>
        </w:rPr>
      </w:pPr>
    </w:p>
    <w:p w14:paraId="704C43D2" w14:textId="1F380695" w:rsidR="00B73933" w:rsidRPr="000D34E8" w:rsidRDefault="00B73933" w:rsidP="007833D7">
      <w:pPr>
        <w:spacing w:line="240" w:lineRule="auto"/>
        <w:rPr>
          <w:rFonts w:ascii="Myriad Pro" w:eastAsia="Times New Roman" w:hAnsi="Myriad Pro" w:cs="Helvetica"/>
          <w:sz w:val="24"/>
          <w:szCs w:val="24"/>
        </w:rPr>
      </w:pPr>
      <w:r w:rsidRPr="000D34E8">
        <w:rPr>
          <w:rFonts w:ascii="Myriad Pro" w:hAnsi="Myriad Pro"/>
        </w:rPr>
        <w:t>Настоящая процедура не распространяется на средства контроля и процессы, связанные с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другими типами сторонних лиц, которые предоставляют компании товары или услуги (например, таможенные брокеры, туристические агенты, консультанты). Инструкции, касающиеся этих сторон, см. в процедуре назначения сторонних продавцов/поставщиков с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высоким уровнем риска.</w:t>
      </w:r>
    </w:p>
    <w:p w14:paraId="38D2B9EA" w14:textId="42BB6FFC" w:rsidR="00B73933" w:rsidRPr="000D34E8" w:rsidRDefault="00B73933" w:rsidP="007833D7">
      <w:pPr>
        <w:spacing w:after="80" w:line="240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4E8">
        <w:rPr>
          <w:rFonts w:ascii="Myriad Pro" w:hAnsi="Myriad Pro"/>
          <w:b/>
          <w:color w:val="76A5AF"/>
          <w:sz w:val="24"/>
        </w:rPr>
        <w:t>КОМПЛЕКСНАЯ ПРОВЕРКА, ЗАКЛЮЧЕНИЕ КОНТРАКТА И НАЗНАЧЕНИЕ</w:t>
      </w:r>
    </w:p>
    <w:p w14:paraId="07330BC5" w14:textId="636ACB4F" w:rsidR="00B73933" w:rsidRPr="000D34E8" w:rsidRDefault="00B73933" w:rsidP="007833D7">
      <w:pPr>
        <w:spacing w:after="0" w:line="240" w:lineRule="auto"/>
        <w:rPr>
          <w:rFonts w:ascii="Myriad Pro" w:eastAsia="Times New Roman" w:hAnsi="Myriad Pro" w:cs="Helvetica"/>
          <w:spacing w:val="-4"/>
          <w:sz w:val="24"/>
          <w:szCs w:val="24"/>
        </w:rPr>
      </w:pPr>
      <w:r w:rsidRPr="000D34E8">
        <w:rPr>
          <w:rFonts w:ascii="Myriad Pro" w:hAnsi="Myriad Pro"/>
          <w:spacing w:val="-4"/>
        </w:rPr>
        <w:t>Перед назначением любого субдистрибьютора/агента необходимо выполнить следующие действия:</w:t>
      </w:r>
    </w:p>
    <w:p w14:paraId="4C573C2A" w14:textId="04F18690" w:rsidR="00B73933" w:rsidRPr="000D34E8" w:rsidRDefault="00B73933" w:rsidP="007833D7">
      <w:pPr>
        <w:numPr>
          <w:ilvl w:val="0"/>
          <w:numId w:val="22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  <w:b/>
          <w:u w:val="single"/>
        </w:rPr>
        <w:t>Комплексная проверка</w:t>
      </w:r>
      <w:r w:rsidRPr="00263198">
        <w:rPr>
          <w:rFonts w:ascii="Myriad Pro" w:hAnsi="Myriad Pro"/>
          <w:b/>
          <w:bCs/>
          <w:u w:val="single"/>
        </w:rPr>
        <w:t>.</w:t>
      </w:r>
      <w:r w:rsidRPr="000D34E8">
        <w:rPr>
          <w:rFonts w:ascii="Myriad Pro" w:hAnsi="Myriad Pro"/>
        </w:rPr>
        <w:t xml:space="preserve"> После определения субдистрибьютора/агента в качестве потенциального делового партнера необходимо провести комплексную проверку физического или юридического лица. Доказательства проведения комплексной проверки должны храниться в </w:t>
      </w:r>
      <w:r w:rsidRPr="000D34E8">
        <w:rPr>
          <w:rFonts w:ascii="Myriad Pro" w:hAnsi="Myriad Pro"/>
          <w:b/>
          <w:shd w:val="clear" w:color="auto" w:fill="FFFF00"/>
        </w:rPr>
        <w:t>[укажите название отдела]</w:t>
      </w:r>
      <w:r w:rsidRPr="00263198">
        <w:rPr>
          <w:rFonts w:ascii="Myriad Pro" w:hAnsi="Myriad Pro"/>
          <w:b/>
          <w:bCs/>
        </w:rPr>
        <w:t>.</w:t>
      </w:r>
      <w:r w:rsidRPr="000D34E8">
        <w:rPr>
          <w:rFonts w:ascii="Myriad Pro" w:hAnsi="Myriad Pro"/>
        </w:rPr>
        <w:t xml:space="preserve"> Эти процедуры комплексной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проверки субдистрибьютора/агента, проводимые сотрудником компании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или специализированным поставщиком услуг, должны включать:</w:t>
      </w:r>
    </w:p>
    <w:p w14:paraId="49ABE88E" w14:textId="504FC413" w:rsidR="00B73933" w:rsidRPr="000D34E8" w:rsidRDefault="00B73933" w:rsidP="007833D7">
      <w:pPr>
        <w:numPr>
          <w:ilvl w:val="1"/>
          <w:numId w:val="23"/>
        </w:numPr>
        <w:spacing w:after="0" w:line="240" w:lineRule="auto"/>
        <w:ind w:right="-27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Документацию, подтверждающую деловую потребность в субдистрибьюторе/агенте и его квалификацию.</w:t>
      </w:r>
    </w:p>
    <w:p w14:paraId="3831C3A0" w14:textId="4BBCFC67" w:rsidR="005A1A98" w:rsidRPr="000D34E8" w:rsidRDefault="005A1A98" w:rsidP="007833D7">
      <w:pPr>
        <w:numPr>
          <w:ilvl w:val="1"/>
          <w:numId w:val="23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Проведение анализа истории компании, проверки репутации и неблагоприятных статей в СМИ с использованием Интернета, регистрации правового лица, подтверждения бенефициарного собственника и проверки кредитоспособности.</w:t>
      </w:r>
    </w:p>
    <w:p w14:paraId="2448FFA0" w14:textId="38B309FB" w:rsidR="000B7566" w:rsidRPr="000D34E8" w:rsidRDefault="00B73933" w:rsidP="007833D7">
      <w:pPr>
        <w:numPr>
          <w:ilvl w:val="0"/>
          <w:numId w:val="23"/>
        </w:numPr>
        <w:spacing w:after="0" w:line="240" w:lineRule="auto"/>
        <w:ind w:right="-18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b/>
          <w:spacing w:val="-4"/>
          <w:u w:val="single"/>
        </w:rPr>
        <w:t>Заключение контракта</w:t>
      </w:r>
      <w:r w:rsidRPr="00263198">
        <w:rPr>
          <w:rFonts w:ascii="Myriad Pro" w:hAnsi="Myriad Pro"/>
          <w:b/>
          <w:bCs/>
          <w:spacing w:val="-4"/>
          <w:u w:val="single"/>
        </w:rPr>
        <w:t>.</w:t>
      </w:r>
      <w:r w:rsidRPr="00263198">
        <w:rPr>
          <w:rFonts w:ascii="Myriad Pro" w:hAnsi="Myriad Pro"/>
          <w:b/>
          <w:bCs/>
          <w:spacing w:val="-4"/>
        </w:rPr>
        <w:t xml:space="preserve"> </w:t>
      </w:r>
      <w:r w:rsidRPr="000D34E8">
        <w:rPr>
          <w:rFonts w:ascii="Myriad Pro" w:hAnsi="Myriad Pro"/>
          <w:spacing w:val="-4"/>
        </w:rPr>
        <w:t xml:space="preserve">Имеющий юридическую силу контракт или письменное соглашение должны быть заключены между компанией и каждым субдистрибьютором/агентом до совершения каких-либо торговых сделок. Контракт должен: </w:t>
      </w:r>
    </w:p>
    <w:p w14:paraId="19B16407" w14:textId="276390A6" w:rsidR="000B7566" w:rsidRPr="000D34E8" w:rsidRDefault="00E106E6" w:rsidP="007833D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Myriad Pro" w:eastAsia="Times New Roman" w:hAnsi="Myriad Pro" w:cs="Helvetica"/>
          <w:b/>
        </w:rPr>
      </w:pPr>
      <w:r w:rsidRPr="00E106E6">
        <w:rPr>
          <w:rFonts w:ascii="Myriad Pro" w:hAnsi="Myriad Pro"/>
        </w:rPr>
        <w:t>Быть подписанным от имени компании</w:t>
      </w:r>
      <w:r w:rsidR="000B7566" w:rsidRPr="000D34E8">
        <w:rPr>
          <w:rFonts w:ascii="Myriad Pro" w:hAnsi="Myriad Pro"/>
        </w:rPr>
        <w:t xml:space="preserve"> </w:t>
      </w:r>
      <w:r w:rsidR="000B7566" w:rsidRPr="00E106E6">
        <w:rPr>
          <w:rFonts w:ascii="Myriad Pro" w:hAnsi="Myriad Pro"/>
          <w:b/>
          <w:highlight w:val="yellow"/>
        </w:rPr>
        <w:t>[</w:t>
      </w:r>
      <w:r w:rsidRPr="00E106E6">
        <w:rPr>
          <w:rFonts w:ascii="Myriad Pro" w:hAnsi="Myriad Pro"/>
          <w:b/>
          <w:highlight w:val="yellow"/>
        </w:rPr>
        <w:t>вставьте должность</w:t>
      </w:r>
      <w:r w:rsidR="000B7566" w:rsidRPr="000D34E8">
        <w:rPr>
          <w:rFonts w:ascii="Myriad Pro" w:hAnsi="Myriad Pro"/>
          <w:b/>
          <w:highlight w:val="yellow"/>
        </w:rPr>
        <w:t>]</w:t>
      </w:r>
      <w:r w:rsidR="000B7566" w:rsidRPr="00263198">
        <w:rPr>
          <w:rFonts w:ascii="Myriad Pro" w:hAnsi="Myriad Pro"/>
          <w:b/>
          <w:bCs/>
        </w:rPr>
        <w:t>;</w:t>
      </w:r>
    </w:p>
    <w:p w14:paraId="7B19C939" w14:textId="10C34C05" w:rsidR="000B7566" w:rsidRPr="000D34E8" w:rsidRDefault="006835F8" w:rsidP="007833D7">
      <w:pPr>
        <w:pStyle w:val="ListParagraph"/>
        <w:numPr>
          <w:ilvl w:val="0"/>
          <w:numId w:val="32"/>
        </w:numPr>
        <w:spacing w:after="0" w:line="240" w:lineRule="auto"/>
        <w:ind w:right="-135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spacing w:val="-4"/>
        </w:rPr>
        <w:t>Четко определять стороны договора, продукты, подпадающие под действие соглашения с</w:t>
      </w:r>
      <w:r w:rsidR="000D34E8">
        <w:rPr>
          <w:rFonts w:ascii="Myriad Pro" w:hAnsi="Myriad Pro"/>
          <w:spacing w:val="-4"/>
          <w:lang w:val="en-US"/>
        </w:rPr>
        <w:t> </w:t>
      </w:r>
      <w:r w:rsidRPr="000D34E8">
        <w:rPr>
          <w:rFonts w:ascii="Myriad Pro" w:hAnsi="Myriad Pro"/>
          <w:spacing w:val="-4"/>
        </w:rPr>
        <w:t>субдистрибьютором/агентом, услуги, которые будут предоставляться субдистрибьютором/</w:t>
      </w:r>
      <w:r w:rsidR="000D34E8">
        <w:rPr>
          <w:rFonts w:ascii="Myriad Pro" w:hAnsi="Myriad Pro"/>
          <w:spacing w:val="-4"/>
        </w:rPr>
        <w:br/>
      </w:r>
      <w:r w:rsidRPr="000D34E8">
        <w:rPr>
          <w:rFonts w:ascii="Myriad Pro" w:hAnsi="Myriad Pro"/>
          <w:spacing w:val="-4"/>
        </w:rPr>
        <w:t>агентом (включая все услуги послепродажного обслуживания и технической поддержки, которые</w:t>
      </w:r>
      <w:r w:rsidR="000D34E8">
        <w:rPr>
          <w:rFonts w:ascii="Myriad Pro" w:hAnsi="Myriad Pro"/>
          <w:spacing w:val="-4"/>
          <w:lang w:val="en-US"/>
        </w:rPr>
        <w:t> </w:t>
      </w:r>
      <w:r w:rsidRPr="000D34E8">
        <w:rPr>
          <w:rFonts w:ascii="Myriad Pro" w:hAnsi="Myriad Pro"/>
          <w:spacing w:val="-4"/>
        </w:rPr>
        <w:t>будут</w:t>
      </w:r>
      <w:r w:rsidR="000D34E8" w:rsidRPr="000D34E8">
        <w:rPr>
          <w:rFonts w:ascii="Myriad Pro" w:hAnsi="Myriad Pro"/>
          <w:spacing w:val="-4"/>
          <w:lang w:val="en-US"/>
        </w:rPr>
        <w:t> </w:t>
      </w:r>
      <w:r w:rsidRPr="000D34E8">
        <w:rPr>
          <w:rFonts w:ascii="Myriad Pro" w:hAnsi="Myriad Pro"/>
          <w:spacing w:val="-4"/>
        </w:rPr>
        <w:t>предоставляться клиентам) и срок действия контракта.</w:t>
      </w:r>
    </w:p>
    <w:p w14:paraId="147BEDF7" w14:textId="519804D4" w:rsidR="000B7566" w:rsidRPr="000D34E8" w:rsidRDefault="006835F8" w:rsidP="007833D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Отражать все соответствующие комиссионные ставки, льготы или плату за услуги.</w:t>
      </w:r>
    </w:p>
    <w:p w14:paraId="604B187B" w14:textId="27F0B6F2" w:rsidR="000B7566" w:rsidRPr="000D34E8" w:rsidRDefault="006835F8" w:rsidP="007833D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Определять порядок установки цен на продукцию, если субдистрибьютор/агент будет приобретать продукты у компании.</w:t>
      </w:r>
    </w:p>
    <w:p w14:paraId="55ED2858" w14:textId="6B3CACA5" w:rsidR="00B73933" w:rsidRPr="000D34E8" w:rsidRDefault="00E106E6" w:rsidP="007833D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>
        <w:rPr>
          <w:rFonts w:ascii="Segoe UI" w:hAnsi="Segoe UI" w:cs="Segoe UI"/>
          <w:color w:val="000000"/>
          <w:sz w:val="20"/>
          <w:szCs w:val="20"/>
          <w:lang w:val="en-US" w:bidi="ar-SA"/>
        </w:rPr>
        <w:t>Включать</w:t>
      </w:r>
      <w:r w:rsidRPr="000D34E8">
        <w:rPr>
          <w:rFonts w:ascii="Myriad Pro" w:hAnsi="Myriad Pro"/>
        </w:rPr>
        <w:t xml:space="preserve"> </w:t>
      </w:r>
      <w:r w:rsidR="006835F8" w:rsidRPr="000D34E8">
        <w:rPr>
          <w:rFonts w:ascii="Myriad Pro" w:hAnsi="Myriad Pro"/>
        </w:rPr>
        <w:t>положения о борьбе со взяточничеством и коррупцией (ABAC). Дополнительные инструкции по заключению контрактов см. в Руководстве по</w:t>
      </w:r>
      <w:r w:rsidR="000D34E8">
        <w:rPr>
          <w:rFonts w:ascii="Myriad Pro" w:hAnsi="Myriad Pro"/>
          <w:lang w:val="en-US"/>
        </w:rPr>
        <w:t> </w:t>
      </w:r>
      <w:r w:rsidR="006835F8" w:rsidRPr="000D34E8">
        <w:rPr>
          <w:rFonts w:ascii="Myriad Pro" w:hAnsi="Myriad Pro"/>
        </w:rPr>
        <w:t>заключению контрактов с субдистрибьюторами/агентами.</w:t>
      </w:r>
    </w:p>
    <w:p w14:paraId="378B1A2C" w14:textId="5FDA59D1" w:rsidR="00B73933" w:rsidRPr="000D34E8" w:rsidRDefault="00B73933" w:rsidP="007833D7">
      <w:pPr>
        <w:numPr>
          <w:ilvl w:val="0"/>
          <w:numId w:val="23"/>
        </w:numPr>
        <w:spacing w:after="0" w:line="240" w:lineRule="auto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  <w:b/>
          <w:u w:val="single"/>
        </w:rPr>
        <w:t>Назначение</w:t>
      </w:r>
      <w:r w:rsidRPr="00263198">
        <w:rPr>
          <w:rFonts w:ascii="Myriad Pro" w:hAnsi="Myriad Pro"/>
          <w:b/>
          <w:u w:val="single"/>
        </w:rPr>
        <w:t>.</w:t>
      </w:r>
      <w:r w:rsidRPr="000D34E8">
        <w:rPr>
          <w:rFonts w:ascii="Myriad Pro" w:hAnsi="Myriad Pro"/>
        </w:rPr>
        <w:t xml:space="preserve"> После проведения комплексной проверки и заключения контракта возможно полное включение субдистрибьютора/агента в работу. Название субдистрибьютора/агента, адрес, банковская информация, документация по комплексной проверке и подписанный контракт </w:t>
      </w:r>
      <w:bookmarkStart w:id="0" w:name="_Hlk18348470"/>
      <w:r w:rsidRPr="000D34E8">
        <w:rPr>
          <w:rFonts w:ascii="Myriad Pro" w:hAnsi="Myriad Pro"/>
        </w:rPr>
        <w:t>должны быть предоставлены ответственным сотрудникам для активации нового субдистрибьютора/агента.</w:t>
      </w:r>
      <w:bookmarkEnd w:id="0"/>
    </w:p>
    <w:p w14:paraId="4DF20E8A" w14:textId="77777777" w:rsidR="003B07BC" w:rsidRPr="000D34E8" w:rsidRDefault="003B07BC" w:rsidP="000D34E8">
      <w:pPr>
        <w:spacing w:after="80" w:line="228" w:lineRule="auto"/>
        <w:rPr>
          <w:rFonts w:ascii="Myriad Pro" w:eastAsia="Helvetica Neue" w:hAnsi="Myriad Pro" w:cs="Helvetica"/>
          <w:b/>
          <w:color w:val="76A5AF"/>
          <w:sz w:val="8"/>
          <w:szCs w:val="8"/>
        </w:rPr>
      </w:pPr>
    </w:p>
    <w:p w14:paraId="6E77E133" w14:textId="440D513B" w:rsidR="00B73933" w:rsidRPr="000D34E8" w:rsidRDefault="00B73933" w:rsidP="007833D7">
      <w:pPr>
        <w:keepNext/>
        <w:keepLines/>
        <w:spacing w:after="80" w:line="240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4E8">
        <w:rPr>
          <w:rFonts w:ascii="Myriad Pro" w:hAnsi="Myriad Pro"/>
          <w:b/>
          <w:color w:val="76A5AF"/>
          <w:sz w:val="24"/>
        </w:rPr>
        <w:lastRenderedPageBreak/>
        <w:t>ЦЕНООБРАЗОВАНИЕ, ПЛАТЕЖИ, ОЦЕНКА И РАСТОРЖЕНИЕ КОНТРАКТА</w:t>
      </w:r>
    </w:p>
    <w:p w14:paraId="08074BDB" w14:textId="4DE42451" w:rsidR="00B73933" w:rsidRPr="000D34E8" w:rsidRDefault="00B73933" w:rsidP="007833D7">
      <w:pPr>
        <w:numPr>
          <w:ilvl w:val="0"/>
          <w:numId w:val="25"/>
        </w:numPr>
        <w:spacing w:after="0" w:line="235" w:lineRule="auto"/>
        <w:ind w:right="-72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b/>
          <w:spacing w:val="-4"/>
          <w:u w:val="single"/>
        </w:rPr>
        <w:t>Ценообразование</w:t>
      </w:r>
      <w:r w:rsidRPr="00263198">
        <w:rPr>
          <w:rFonts w:ascii="Myriad Pro" w:hAnsi="Myriad Pro"/>
          <w:b/>
          <w:bCs/>
          <w:spacing w:val="-4"/>
          <w:u w:val="single"/>
        </w:rPr>
        <w:t>.</w:t>
      </w:r>
      <w:r w:rsidRPr="00263198">
        <w:rPr>
          <w:rFonts w:ascii="Myriad Pro" w:hAnsi="Myriad Pro"/>
          <w:b/>
          <w:bCs/>
          <w:spacing w:val="-4"/>
        </w:rPr>
        <w:t xml:space="preserve"> </w:t>
      </w:r>
      <w:r w:rsidRPr="000D34E8">
        <w:rPr>
          <w:rFonts w:ascii="Myriad Pro" w:hAnsi="Myriad Pro"/>
          <w:spacing w:val="-4"/>
        </w:rPr>
        <w:t>Отпускные цены на продукты, продаваемые субдистрибьюторам/агентам, должны основываться на анализе затрат, желаемых доходов и прибыли, потенциальных будущих возможностей и других важных факторов, таких как прайс-листы с установленными государством ценами. После установления стандартных цен для субдистрибьютора/агента этот</w:t>
      </w:r>
      <w:r w:rsidR="000D34E8">
        <w:rPr>
          <w:rFonts w:ascii="Myriad Pro" w:hAnsi="Myriad Pro"/>
          <w:spacing w:val="-4"/>
          <w:lang w:val="en-US"/>
        </w:rPr>
        <w:t> </w:t>
      </w:r>
      <w:r w:rsidRPr="000D34E8">
        <w:rPr>
          <w:rFonts w:ascii="Myriad Pro" w:hAnsi="Myriad Pro"/>
          <w:spacing w:val="-4"/>
        </w:rPr>
        <w:t xml:space="preserve">анализ должен быть задокументирован и одобрен со стороны </w:t>
      </w:r>
      <w:r w:rsidRPr="000D34E8">
        <w:rPr>
          <w:rFonts w:ascii="Myriad Pro" w:hAnsi="Myriad Pro"/>
          <w:b/>
          <w:spacing w:val="-4"/>
          <w:shd w:val="clear" w:color="auto" w:fill="FFFF00"/>
        </w:rPr>
        <w:t>[укажите должность]</w:t>
      </w:r>
      <w:r w:rsidRPr="00263198">
        <w:rPr>
          <w:rFonts w:ascii="Myriad Pro" w:hAnsi="Myriad Pro"/>
          <w:b/>
          <w:bCs/>
          <w:spacing w:val="-4"/>
        </w:rPr>
        <w:t>.</w:t>
      </w:r>
      <w:r w:rsidRPr="000D34E8">
        <w:rPr>
          <w:rFonts w:ascii="Myriad Pro" w:hAnsi="Myriad Pro"/>
          <w:spacing w:val="-4"/>
        </w:rPr>
        <w:t xml:space="preserve"> Все специальные цены, скидки или существенные отклонения (определяемые как изменение цены более чем на </w:t>
      </w:r>
      <w:r w:rsidRPr="000D34E8">
        <w:rPr>
          <w:rFonts w:ascii="Myriad Pro" w:hAnsi="Myriad Pro"/>
          <w:b/>
          <w:spacing w:val="-4"/>
          <w:shd w:val="clear" w:color="auto" w:fill="FFFF00"/>
        </w:rPr>
        <w:t>[определите процент]</w:t>
      </w:r>
      <w:r w:rsidRPr="000D34E8">
        <w:rPr>
          <w:rFonts w:ascii="Myriad Pro" w:hAnsi="Myriad Pro"/>
          <w:spacing w:val="-4"/>
        </w:rPr>
        <w:t xml:space="preserve">) от этих цен должны быть одобрены со стороны </w:t>
      </w:r>
      <w:r w:rsidRPr="000D34E8">
        <w:rPr>
          <w:rFonts w:ascii="Myriad Pro" w:hAnsi="Myriad Pro"/>
          <w:b/>
          <w:spacing w:val="-4"/>
          <w:shd w:val="clear" w:color="auto" w:fill="FFFF00"/>
        </w:rPr>
        <w:t>[укажите должность]</w:t>
      </w:r>
      <w:r w:rsidRPr="00263198">
        <w:rPr>
          <w:rFonts w:ascii="Myriad Pro" w:hAnsi="Myriad Pro"/>
          <w:b/>
          <w:bCs/>
          <w:spacing w:val="-4"/>
        </w:rPr>
        <w:t>.</w:t>
      </w:r>
      <w:r w:rsidRPr="000D34E8">
        <w:rPr>
          <w:rFonts w:ascii="Myriad Pro" w:hAnsi="Myriad Pro"/>
          <w:spacing w:val="-4"/>
        </w:rPr>
        <w:t xml:space="preserve"> Дополнительную информацию и порядок действий см. в Политике коммерческого ценообразования.</w:t>
      </w:r>
    </w:p>
    <w:p w14:paraId="1AF5BA72" w14:textId="7D9F5D4D" w:rsidR="00B73933" w:rsidRPr="000D34E8" w:rsidRDefault="00B73933" w:rsidP="007833D7">
      <w:pPr>
        <w:numPr>
          <w:ilvl w:val="0"/>
          <w:numId w:val="25"/>
        </w:numPr>
        <w:spacing w:after="0" w:line="235" w:lineRule="auto"/>
        <w:ind w:right="-72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b/>
          <w:spacing w:val="-4"/>
          <w:u w:val="single"/>
        </w:rPr>
        <w:t>Платежи</w:t>
      </w:r>
      <w:r w:rsidRPr="00263198">
        <w:rPr>
          <w:rFonts w:ascii="Myriad Pro" w:hAnsi="Myriad Pro"/>
          <w:b/>
          <w:bCs/>
          <w:spacing w:val="-4"/>
          <w:u w:val="single"/>
        </w:rPr>
        <w:t>.</w:t>
      </w:r>
      <w:r w:rsidRPr="000D34E8">
        <w:rPr>
          <w:rFonts w:ascii="Myriad Pro" w:hAnsi="Myriad Pro"/>
          <w:spacing w:val="-4"/>
        </w:rPr>
        <w:t xml:space="preserve"> Платежи субдистрибьюторам/агентам следует проверять более тщательно, чем платежи другим сторонним лицам. Перед утверждением любого платежа субдистрибьютору/агенту вся соответствующая документация (в т. ч. счет, сопроводительные документы, подтверждающие предоставленные услуги [например, информация о продажах, используемая для расчета суммы комиссии], и платежное требование) должна быть проверена со стороны </w:t>
      </w:r>
      <w:r w:rsidRPr="000D34E8">
        <w:rPr>
          <w:rFonts w:ascii="Myriad Pro" w:hAnsi="Myriad Pro"/>
          <w:b/>
          <w:spacing w:val="-4"/>
          <w:shd w:val="clear" w:color="auto" w:fill="FFFF00"/>
        </w:rPr>
        <w:t>[укажите должность]</w:t>
      </w:r>
      <w:r w:rsidRPr="00263198">
        <w:rPr>
          <w:rFonts w:ascii="Myriad Pro" w:hAnsi="Myriad Pro"/>
          <w:b/>
          <w:bCs/>
          <w:spacing w:val="-4"/>
        </w:rPr>
        <w:t>.</w:t>
      </w:r>
      <w:r w:rsidRPr="000D34E8">
        <w:rPr>
          <w:rFonts w:ascii="Myriad Pro" w:hAnsi="Myriad Pro"/>
          <w:spacing w:val="-4"/>
        </w:rPr>
        <w:t xml:space="preserve"> Платеж можно произвести только после письменного подтверждения от проверяющих лиц. Платежи должны производиться только непосредственно физическому или юридическому лицу, указанному в контракте с субдистрибьютором/агентом.</w:t>
      </w:r>
    </w:p>
    <w:p w14:paraId="5FFE6F7E" w14:textId="26E27801" w:rsidR="00B73933" w:rsidRPr="000D34E8" w:rsidRDefault="00B73933" w:rsidP="007833D7">
      <w:pPr>
        <w:numPr>
          <w:ilvl w:val="0"/>
          <w:numId w:val="25"/>
        </w:numPr>
        <w:spacing w:after="0" w:line="235" w:lineRule="auto"/>
        <w:ind w:right="-72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b/>
          <w:spacing w:val="-4"/>
          <w:u w:val="single"/>
        </w:rPr>
        <w:t>Оценка</w:t>
      </w:r>
      <w:r w:rsidRPr="00263198">
        <w:rPr>
          <w:rFonts w:ascii="Myriad Pro" w:hAnsi="Myriad Pro"/>
          <w:b/>
          <w:bCs/>
          <w:spacing w:val="-4"/>
          <w:u w:val="single"/>
        </w:rPr>
        <w:t>.</w:t>
      </w:r>
      <w:r w:rsidRPr="000D34E8">
        <w:rPr>
          <w:rFonts w:ascii="Myriad Pro" w:hAnsi="Myriad Pro"/>
          <w:spacing w:val="-4"/>
        </w:rPr>
        <w:t xml:space="preserve"> Оценку всех субдистрибьюторов/агентов следует выполнять по крайней мере раз в</w:t>
      </w:r>
      <w:r w:rsidR="000D34E8">
        <w:rPr>
          <w:rFonts w:ascii="Myriad Pro" w:hAnsi="Myriad Pro"/>
          <w:spacing w:val="-4"/>
          <w:lang w:val="en-US"/>
        </w:rPr>
        <w:t> </w:t>
      </w:r>
      <w:r w:rsidRPr="000D34E8">
        <w:rPr>
          <w:rFonts w:ascii="Myriad Pro" w:hAnsi="Myriad Pro"/>
          <w:b/>
          <w:spacing w:val="-4"/>
          <w:shd w:val="clear" w:color="auto" w:fill="FFFF00"/>
        </w:rPr>
        <w:t>[укажите период времени]</w:t>
      </w:r>
      <w:r w:rsidRPr="000D34E8">
        <w:rPr>
          <w:rFonts w:ascii="Myriad Pro" w:hAnsi="Myriad Pro"/>
          <w:spacing w:val="-4"/>
        </w:rPr>
        <w:t xml:space="preserve"> для гарантии того, что i) субдистрибьютор/агент соответствует ожиданиям компании в сфере ведения бизнеса и обеспечения нормативного-правового соответствия; ii) цели или задачи продаж достигаются (а если нет, то почему); iii) их услуги </w:t>
      </w:r>
      <w:r w:rsidR="000D34E8">
        <w:rPr>
          <w:rFonts w:ascii="Myriad Pro" w:hAnsi="Myriad Pro"/>
          <w:spacing w:val="-4"/>
        </w:rPr>
        <w:br/>
      </w:r>
      <w:r w:rsidRPr="000D34E8">
        <w:rPr>
          <w:rFonts w:ascii="Myriad Pro" w:hAnsi="Myriad Pro"/>
          <w:spacing w:val="-4"/>
        </w:rPr>
        <w:t>по-прежнему необходимы компании и iv) не произошло никаких существенных изменений, которые могли бы повлиять на результат проведенной первоначальной комплексной проверки (например, изменение структуры собственности). В частности, во время оценки:</w:t>
      </w:r>
    </w:p>
    <w:p w14:paraId="3F082AF0" w14:textId="58D3B84F" w:rsidR="00B73933" w:rsidRPr="000D34E8" w:rsidRDefault="00B73933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spacing w:val="-4"/>
        </w:rPr>
        <w:t>Сотрудники, которые управляют отношениями с субдистрибьютором/агентом, должны письменно документировать достижение субдистрибьютором/агентом своих целей и задач и сохранение потребности в услугах этого субдистрибьютора/агента для компании.</w:t>
      </w:r>
    </w:p>
    <w:p w14:paraId="3763FDD3" w14:textId="235AE162" w:rsidR="00B73933" w:rsidRPr="000D34E8" w:rsidRDefault="00B73933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  <w:b/>
          <w:highlight w:val="yellow"/>
        </w:rPr>
        <w:t>[Укажите должность]</w:t>
      </w:r>
      <w:r w:rsidRPr="000D34E8">
        <w:rPr>
          <w:rFonts w:ascii="Myriad Pro" w:hAnsi="Myriad Pro"/>
        </w:rPr>
        <w:t xml:space="preserve"> должен определить на основе исследований и сведений о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субдистрибьюторе/агенте или обсуждений с ответственными сотрудниками, произошли ли какие-либо события, которые потребовали бы повторения ранее проведенной комплексной проверки (например, изменение бенефициарного владельца субдистрибьютора/агента).</w:t>
      </w:r>
    </w:p>
    <w:p w14:paraId="120D49D1" w14:textId="21E6E0E4" w:rsidR="00B73933" w:rsidRPr="000D34E8" w:rsidRDefault="00B73933" w:rsidP="007833D7">
      <w:pPr>
        <w:numPr>
          <w:ilvl w:val="0"/>
          <w:numId w:val="26"/>
        </w:numPr>
        <w:spacing w:after="0" w:line="235" w:lineRule="auto"/>
        <w:ind w:right="-72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b/>
          <w:spacing w:val="-4"/>
          <w:u w:val="single"/>
        </w:rPr>
        <w:t>Расторжение контракта</w:t>
      </w:r>
      <w:r w:rsidRPr="00263198">
        <w:rPr>
          <w:rFonts w:ascii="Myriad Pro" w:hAnsi="Myriad Pro"/>
          <w:b/>
          <w:bCs/>
          <w:spacing w:val="-4"/>
          <w:u w:val="single"/>
        </w:rPr>
        <w:t>.</w:t>
      </w:r>
      <w:r w:rsidRPr="000D34E8">
        <w:rPr>
          <w:rFonts w:ascii="Myriad Pro" w:hAnsi="Myriad Pro"/>
          <w:spacing w:val="-4"/>
        </w:rPr>
        <w:t xml:space="preserve"> На момент расторжения контракта с субдистрибьютором/агентом:</w:t>
      </w:r>
    </w:p>
    <w:p w14:paraId="48699EB0" w14:textId="4259C0D4" w:rsidR="00A66D82" w:rsidRPr="000D34E8" w:rsidRDefault="00A66D82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разработайте план расторжения контракта и передачи всех оставшихся у</w:t>
      </w:r>
      <w:r w:rsidR="000D34E8">
        <w:rPr>
          <w:rFonts w:ascii="Myriad Pro" w:hAnsi="Myriad Pro"/>
          <w:lang w:val="en-US"/>
        </w:rPr>
        <w:t> </w:t>
      </w:r>
      <w:r w:rsidRPr="000D34E8">
        <w:rPr>
          <w:rFonts w:ascii="Myriad Pro" w:hAnsi="Myriad Pro"/>
        </w:rPr>
        <w:t>субдистрибьютора/агента материальных запасов;</w:t>
      </w:r>
    </w:p>
    <w:p w14:paraId="22D59950" w14:textId="6F2D315B" w:rsidR="00B73933" w:rsidRPr="000D34E8" w:rsidRDefault="00B73933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уведомите субдистрибьютора/агента и соответствующих производителей;</w:t>
      </w:r>
    </w:p>
    <w:p w14:paraId="554192FC" w14:textId="19C0AB09" w:rsidR="00B73933" w:rsidRPr="000D34E8" w:rsidRDefault="00B73933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деактивируйте субдистрибьютора/агента (т. е. прекратите продажи и платежи);</w:t>
      </w:r>
    </w:p>
    <w:p w14:paraId="6F30BCBD" w14:textId="77777777" w:rsidR="00B73933" w:rsidRPr="000D34E8" w:rsidRDefault="00B73933" w:rsidP="007833D7">
      <w:pPr>
        <w:pStyle w:val="ListParagraph"/>
        <w:numPr>
          <w:ilvl w:val="2"/>
          <w:numId w:val="25"/>
        </w:numPr>
        <w:spacing w:after="0" w:line="235" w:lineRule="auto"/>
        <w:ind w:left="1440" w:right="-720" w:hanging="270"/>
        <w:textAlignment w:val="baseline"/>
        <w:rPr>
          <w:rFonts w:ascii="Myriad Pro" w:eastAsia="Times New Roman" w:hAnsi="Myriad Pro" w:cs="Helvetica"/>
          <w:spacing w:val="-4"/>
        </w:rPr>
      </w:pPr>
      <w:r w:rsidRPr="000D34E8">
        <w:rPr>
          <w:rFonts w:ascii="Myriad Pro" w:hAnsi="Myriad Pro"/>
          <w:spacing w:val="-4"/>
        </w:rPr>
        <w:t>урегулируйте все незавершенные контрактные обязательства с конечными потребителями или другими сторонами, на которых повлияло расторжение контракта.</w:t>
      </w:r>
    </w:p>
    <w:p w14:paraId="3BC59B0B" w14:textId="3B269383" w:rsidR="00B73933" w:rsidRPr="000D34E8" w:rsidRDefault="00B73933" w:rsidP="007833D7">
      <w:pPr>
        <w:spacing w:after="0" w:line="235" w:lineRule="auto"/>
        <w:ind w:left="720" w:rightChars="-62" w:right="-136"/>
        <w:rPr>
          <w:rFonts w:ascii="Myriad Pro" w:eastAsia="Times New Roman" w:hAnsi="Myriad Pro" w:cs="Helvetica"/>
          <w:sz w:val="24"/>
          <w:szCs w:val="24"/>
        </w:rPr>
      </w:pPr>
      <w:r w:rsidRPr="000D34E8">
        <w:rPr>
          <w:rFonts w:ascii="Myriad Pro" w:hAnsi="Myriad Pro"/>
        </w:rPr>
        <w:t xml:space="preserve">Следующие обстоятельства (среди прочего) могут, по усмотрению </w:t>
      </w:r>
      <w:r w:rsidRPr="000D34E8">
        <w:rPr>
          <w:rFonts w:ascii="Myriad Pro" w:hAnsi="Myriad Pro"/>
          <w:b/>
          <w:shd w:val="clear" w:color="auto" w:fill="FFFF00"/>
        </w:rPr>
        <w:t>[укажите должность]</w:t>
      </w:r>
      <w:r w:rsidRPr="00263198">
        <w:rPr>
          <w:rFonts w:ascii="Myriad Pro" w:hAnsi="Myriad Pro"/>
          <w:b/>
          <w:bCs/>
        </w:rPr>
        <w:t>,</w:t>
      </w:r>
      <w:r w:rsidRPr="000D34E8">
        <w:rPr>
          <w:rFonts w:ascii="Myriad Pro" w:hAnsi="Myriad Pro"/>
        </w:rPr>
        <w:t xml:space="preserve"> требовать расторжения контракта:</w:t>
      </w:r>
    </w:p>
    <w:p w14:paraId="26D9BC8E" w14:textId="3676C215" w:rsidR="00B73933" w:rsidRPr="000D34E8" w:rsidRDefault="00B73933" w:rsidP="007833D7">
      <w:pPr>
        <w:numPr>
          <w:ilvl w:val="0"/>
          <w:numId w:val="28"/>
        </w:numPr>
        <w:spacing w:after="0" w:line="235" w:lineRule="auto"/>
        <w:ind w:left="1440" w:right="-72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Нарушение положений контракта, в том числе положений и условий об ABAC.</w:t>
      </w:r>
    </w:p>
    <w:p w14:paraId="0A2358F9" w14:textId="3250ADA3" w:rsidR="00B73933" w:rsidRPr="000D34E8" w:rsidRDefault="00B73933" w:rsidP="007833D7">
      <w:pPr>
        <w:numPr>
          <w:ilvl w:val="0"/>
          <w:numId w:val="28"/>
        </w:numPr>
        <w:spacing w:after="0" w:line="235" w:lineRule="auto"/>
        <w:ind w:left="1440" w:right="-72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Информация о проблемах с репутацией или неблагоприятных сообщениях в СМИ.</w:t>
      </w:r>
    </w:p>
    <w:p w14:paraId="09190394" w14:textId="090C6EB3" w:rsidR="00B73933" w:rsidRPr="000D34E8" w:rsidRDefault="00B73933" w:rsidP="007833D7">
      <w:pPr>
        <w:numPr>
          <w:ilvl w:val="0"/>
          <w:numId w:val="28"/>
        </w:numPr>
        <w:spacing w:after="0" w:line="235" w:lineRule="auto"/>
        <w:ind w:left="1440" w:right="-72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Невыполнение плановых показателей или невыполненные цели/задачи.</w:t>
      </w:r>
    </w:p>
    <w:p w14:paraId="311EC358" w14:textId="483F40BA" w:rsidR="003B07BC" w:rsidRPr="000D34E8" w:rsidRDefault="00B73933" w:rsidP="007833D7">
      <w:pPr>
        <w:numPr>
          <w:ilvl w:val="0"/>
          <w:numId w:val="28"/>
        </w:numPr>
        <w:spacing w:after="0" w:line="235" w:lineRule="auto"/>
        <w:ind w:left="1440" w:right="-720"/>
        <w:textAlignment w:val="baseline"/>
        <w:rPr>
          <w:rFonts w:ascii="Myriad Pro" w:eastAsia="Times New Roman" w:hAnsi="Myriad Pro" w:cs="Helvetica"/>
        </w:rPr>
      </w:pPr>
      <w:r w:rsidRPr="000D34E8">
        <w:rPr>
          <w:rFonts w:ascii="Myriad Pro" w:hAnsi="Myriad Pro"/>
        </w:rPr>
        <w:t>Решение о том, что услуги субдистрибьютора/агента больше не требуются.</w:t>
      </w:r>
    </w:p>
    <w:p w14:paraId="32E1D3F4" w14:textId="28CBE50C" w:rsidR="00B73933" w:rsidRPr="000D34E8" w:rsidRDefault="00B73933" w:rsidP="007833D7">
      <w:pPr>
        <w:spacing w:before="160" w:after="80" w:line="240" w:lineRule="auto"/>
        <w:rPr>
          <w:rFonts w:ascii="Myriad Pro" w:eastAsia="Helvetica Neue" w:hAnsi="Myriad Pro" w:cs="Helvetica"/>
          <w:b/>
          <w:color w:val="76A5AF"/>
          <w:sz w:val="24"/>
          <w:szCs w:val="24"/>
        </w:rPr>
      </w:pPr>
      <w:r w:rsidRPr="000D34E8">
        <w:rPr>
          <w:rFonts w:ascii="Myriad Pro" w:hAnsi="Myriad Pro"/>
          <w:b/>
          <w:color w:val="76A5AF"/>
          <w:sz w:val="24"/>
        </w:rPr>
        <w:t>ВОПРОСЫ И СОМНЕНИЯ</w:t>
      </w:r>
    </w:p>
    <w:p w14:paraId="23C2EF8A" w14:textId="6201FBDD" w:rsidR="007F13B1" w:rsidRPr="000D34E8" w:rsidRDefault="00B73933" w:rsidP="007833D7">
      <w:pPr>
        <w:spacing w:after="0" w:line="240" w:lineRule="auto"/>
        <w:ind w:right="-180"/>
        <w:rPr>
          <w:rFonts w:ascii="Myriad Pro" w:eastAsia="Helvetica Neue" w:hAnsi="Myriad Pro" w:cs="Helvetica"/>
          <w:sz w:val="20"/>
          <w:szCs w:val="20"/>
        </w:rPr>
      </w:pPr>
      <w:r w:rsidRPr="000D34E8">
        <w:rPr>
          <w:rFonts w:ascii="Myriad Pro" w:hAnsi="Myriad Pro"/>
        </w:rPr>
        <w:t xml:space="preserve">При возникновении вопросов касательно применения процедуры, указанной в настоящем документе, или сомнений относительно какого-либо субдистрибьютора/агента необходимо незамедлительно сообщить об этом своему руководителю или </w:t>
      </w:r>
      <w:r w:rsidRPr="000D34E8">
        <w:rPr>
          <w:rFonts w:ascii="Myriad Pro" w:hAnsi="Myriad Pro"/>
          <w:b/>
          <w:shd w:val="clear" w:color="auto" w:fill="FFFF00"/>
        </w:rPr>
        <w:t>[укажите должность]</w:t>
      </w:r>
      <w:r w:rsidRPr="00263198">
        <w:rPr>
          <w:rFonts w:ascii="Myriad Pro" w:hAnsi="Myriad Pro"/>
          <w:b/>
          <w:bCs/>
        </w:rPr>
        <w:t>.</w:t>
      </w:r>
    </w:p>
    <w:sectPr w:rsidR="007F13B1" w:rsidRPr="000D34E8" w:rsidSect="00A355C9">
      <w:headerReference w:type="defaul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E3B2" w14:textId="77777777" w:rsidR="0034375F" w:rsidRDefault="0034375F" w:rsidP="001B7D31">
      <w:pPr>
        <w:spacing w:after="0" w:line="240" w:lineRule="auto"/>
      </w:pPr>
      <w:r>
        <w:separator/>
      </w:r>
    </w:p>
  </w:endnote>
  <w:endnote w:type="continuationSeparator" w:id="0">
    <w:p w14:paraId="4FF19548" w14:textId="77777777" w:rsidR="0034375F" w:rsidRDefault="0034375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B755" w14:textId="77777777" w:rsidR="0034375F" w:rsidRDefault="0034375F" w:rsidP="001B7D31">
      <w:pPr>
        <w:spacing w:after="0" w:line="240" w:lineRule="auto"/>
      </w:pPr>
      <w:r>
        <w:separator/>
      </w:r>
    </w:p>
  </w:footnote>
  <w:footnote w:type="continuationSeparator" w:id="0">
    <w:p w14:paraId="1CBB749B" w14:textId="77777777" w:rsidR="0034375F" w:rsidRDefault="0034375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2AD46B91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3976</wp:posOffset>
                    </wp:positionV>
                    <wp:extent cx="4245996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45996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0D34E8" w:rsidRDefault="003B7EEB" w:rsidP="00D64309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D34E8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3pt;width:334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" filled="f" stroked="f">
                    <v:textbox>
                      <w:txbxContent>
                        <w:p w14:paraId="16460075" w14:textId="77777777" w:rsidR="003B7EEB" w:rsidRPr="000D34E8" w:rsidRDefault="003B7EEB" w:rsidP="00D64309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D34E8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2B9C7EF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6549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D34E8"/>
    <w:rsid w:val="000E0E57"/>
    <w:rsid w:val="000F0DBF"/>
    <w:rsid w:val="000F20E6"/>
    <w:rsid w:val="00116275"/>
    <w:rsid w:val="00126F09"/>
    <w:rsid w:val="001437AF"/>
    <w:rsid w:val="00172DAE"/>
    <w:rsid w:val="00180EED"/>
    <w:rsid w:val="00185789"/>
    <w:rsid w:val="00187BC9"/>
    <w:rsid w:val="0019550D"/>
    <w:rsid w:val="001B7D31"/>
    <w:rsid w:val="00200E79"/>
    <w:rsid w:val="00206CDB"/>
    <w:rsid w:val="00232B3A"/>
    <w:rsid w:val="00234104"/>
    <w:rsid w:val="0025084E"/>
    <w:rsid w:val="00252A30"/>
    <w:rsid w:val="00263198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6B54"/>
    <w:rsid w:val="0034375F"/>
    <w:rsid w:val="0037422B"/>
    <w:rsid w:val="00394FED"/>
    <w:rsid w:val="003B03E5"/>
    <w:rsid w:val="003B07BC"/>
    <w:rsid w:val="003B7EEB"/>
    <w:rsid w:val="003D3E6D"/>
    <w:rsid w:val="003F1F54"/>
    <w:rsid w:val="003F2275"/>
    <w:rsid w:val="00436A7C"/>
    <w:rsid w:val="00460F81"/>
    <w:rsid w:val="00461920"/>
    <w:rsid w:val="004A0E0D"/>
    <w:rsid w:val="004A25BB"/>
    <w:rsid w:val="004B2F1A"/>
    <w:rsid w:val="004E7058"/>
    <w:rsid w:val="00534893"/>
    <w:rsid w:val="005416F3"/>
    <w:rsid w:val="00555D2B"/>
    <w:rsid w:val="0056017E"/>
    <w:rsid w:val="00563F67"/>
    <w:rsid w:val="005762F6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833D7"/>
    <w:rsid w:val="0079115B"/>
    <w:rsid w:val="0079414E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549A"/>
    <w:rsid w:val="0082609D"/>
    <w:rsid w:val="00871E6D"/>
    <w:rsid w:val="0087711C"/>
    <w:rsid w:val="008808AE"/>
    <w:rsid w:val="008847CC"/>
    <w:rsid w:val="0088690B"/>
    <w:rsid w:val="008B2DD4"/>
    <w:rsid w:val="008C4AB8"/>
    <w:rsid w:val="008D40D4"/>
    <w:rsid w:val="009252CD"/>
    <w:rsid w:val="00927EDF"/>
    <w:rsid w:val="0093021A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B22CD8"/>
    <w:rsid w:val="00B25CF3"/>
    <w:rsid w:val="00B30D87"/>
    <w:rsid w:val="00B33BAC"/>
    <w:rsid w:val="00B34EEA"/>
    <w:rsid w:val="00B72021"/>
    <w:rsid w:val="00B72EC8"/>
    <w:rsid w:val="00B73933"/>
    <w:rsid w:val="00B73A4E"/>
    <w:rsid w:val="00B80A20"/>
    <w:rsid w:val="00B831BB"/>
    <w:rsid w:val="00B94AD8"/>
    <w:rsid w:val="00BA3DC2"/>
    <w:rsid w:val="00BC3646"/>
    <w:rsid w:val="00C4167C"/>
    <w:rsid w:val="00C746B5"/>
    <w:rsid w:val="00C809D6"/>
    <w:rsid w:val="00C82190"/>
    <w:rsid w:val="00CB19AD"/>
    <w:rsid w:val="00CD74AE"/>
    <w:rsid w:val="00CE4193"/>
    <w:rsid w:val="00CF34BA"/>
    <w:rsid w:val="00CF6502"/>
    <w:rsid w:val="00D00A2C"/>
    <w:rsid w:val="00D22156"/>
    <w:rsid w:val="00D236EF"/>
    <w:rsid w:val="00D54CEA"/>
    <w:rsid w:val="00D64309"/>
    <w:rsid w:val="00D6680E"/>
    <w:rsid w:val="00D754BA"/>
    <w:rsid w:val="00D76214"/>
    <w:rsid w:val="00DC6511"/>
    <w:rsid w:val="00DD6009"/>
    <w:rsid w:val="00DD79C5"/>
    <w:rsid w:val="00DE2615"/>
    <w:rsid w:val="00DE6358"/>
    <w:rsid w:val="00E106E6"/>
    <w:rsid w:val="00E13EF6"/>
    <w:rsid w:val="00E44CC3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F268FE"/>
    <w:rsid w:val="00F2797C"/>
    <w:rsid w:val="00F3703C"/>
    <w:rsid w:val="00F45A87"/>
    <w:rsid w:val="00F46D41"/>
    <w:rsid w:val="00F61C49"/>
    <w:rsid w:val="00F67FE2"/>
    <w:rsid w:val="00F768DD"/>
    <w:rsid w:val="00F879A8"/>
    <w:rsid w:val="00F9350A"/>
    <w:rsid w:val="00F97311"/>
    <w:rsid w:val="00FC1DB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5C9D9-0117-435D-82E2-1474CF1710EF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A1121-EA83-4BB0-B002-3C823FD07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61</cp:revision>
  <cp:lastPrinted>2022-06-21T23:06:00Z</cp:lastPrinted>
  <dcterms:created xsi:type="dcterms:W3CDTF">2019-06-28T17:41:00Z</dcterms:created>
  <dcterms:modified xsi:type="dcterms:W3CDTF">2022-06-21T23:20:00Z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859000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