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8B38" w14:textId="72706764" w:rsidR="0082383B" w:rsidRPr="00DE4F1A" w:rsidRDefault="00112EA5">
      <w:pPr>
        <w:rPr>
          <w:rFonts w:ascii="Arial" w:hAnsi="Arial" w:cs="Arial"/>
        </w:rPr>
      </w:pPr>
      <w:r w:rsidRPr="00DE4F1A">
        <w:rPr>
          <w:rFonts w:ascii="Arial" w:hAnsi="Arial" w:cs="Arial"/>
          <w:noProof/>
          <w:lang w:val="en-IN" w:eastAsia="en-IN" w:bidi="he-IL"/>
        </w:rPr>
        <w:drawing>
          <wp:anchor distT="0" distB="0" distL="114300" distR="114300" simplePos="0" relativeHeight="251658240" behindDoc="1" locked="0" layoutInCell="1" allowOverlap="1" wp14:anchorId="2C8EAAD5" wp14:editId="0CA27282">
            <wp:simplePos x="0" y="0"/>
            <wp:positionH relativeFrom="column">
              <wp:posOffset>-655955</wp:posOffset>
            </wp:positionH>
            <wp:positionV relativeFrom="paragraph">
              <wp:posOffset>-400050</wp:posOffset>
            </wp:positionV>
            <wp:extent cx="560070" cy="96037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DE4F1A">
        <w:rPr>
          <w:rFonts w:ascii="Arial" w:hAnsi="Arial" w:cs="Arial"/>
          <w:noProof/>
          <w:lang w:val="en-IN" w:eastAsia="en-I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25E19D26">
                <wp:simplePos x="0" y="0"/>
                <wp:positionH relativeFrom="column">
                  <wp:posOffset>2501265</wp:posOffset>
                </wp:positionH>
                <wp:positionV relativeFrom="paragraph">
                  <wp:posOffset>19050</wp:posOffset>
                </wp:positionV>
                <wp:extent cx="4787900" cy="139474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394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6FB4" w14:textId="1CF2F7A8" w:rsidR="00AA109C" w:rsidRPr="00112EA5" w:rsidRDefault="006B68FC" w:rsidP="00AA109C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D"/>
                                <w:sz w:val="70"/>
                                <w:szCs w:val="70"/>
                              </w:rPr>
                            </w:pPr>
                            <w:r w:rsidRPr="00112EA5">
                              <w:rPr>
                                <w:rFonts w:ascii="Arial" w:hAnsi="Arial" w:cs="Arial"/>
                                <w:b/>
                                <w:color w:val="34495D"/>
                                <w:sz w:val="70"/>
                                <w:szCs w:val="70"/>
                              </w:rPr>
                              <w:t>Centro de recursos do canal indireto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95pt;margin-top:1.5pt;width:377pt;height:10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" filled="f" stroked="f">
                <v:textbox>
                  <w:txbxContent>
                    <w:p w14:paraId="452D6FB4" w14:textId="1CF2F7A8" w:rsidR="00AA109C" w:rsidRPr="00112EA5" w:rsidRDefault="006B68FC" w:rsidP="00AA109C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34495D"/>
                          <w:sz w:val="70"/>
                          <w:szCs w:val="70"/>
                        </w:rPr>
                      </w:pPr>
                      <w:r w:rsidRPr="00112EA5">
                        <w:rPr>
                          <w:rFonts w:ascii="Arial" w:hAnsi="Arial" w:cs="Arial"/>
                          <w:b/>
                          <w:color w:val="34495D"/>
                          <w:sz w:val="70"/>
                          <w:szCs w:val="70"/>
                        </w:rPr>
                        <w:t>Centro de recursos do canal indireto</w:t>
                      </w:r>
                    </w:p>
                  </w:txbxContent>
                </v:textbox>
              </v:shape>
            </w:pict>
          </mc:Fallback>
        </mc:AlternateContent>
      </w:r>
      <w:r w:rsidR="00C547D7" w:rsidRPr="00DE4F1A">
        <w:rPr>
          <w:rFonts w:ascii="Arial" w:hAnsi="Arial" w:cs="Arial"/>
        </w:rPr>
        <w:t>e</w:t>
      </w:r>
    </w:p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0E2667FF" w:rsidR="00C82190" w:rsidRPr="00DE4F1A" w:rsidRDefault="008027F8">
          <w:pPr>
            <w:rPr>
              <w:rFonts w:ascii="Arial" w:hAnsi="Arial" w:cs="Arial"/>
            </w:rPr>
          </w:pPr>
          <w:r w:rsidRPr="00DE4F1A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5D3B6BA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B899643" w:rsidR="00C82190" w:rsidRPr="00DE4F1A" w:rsidRDefault="00B90D5F">
          <w:pPr>
            <w:rPr>
              <w:rFonts w:ascii="Arial" w:hAnsi="Arial" w:cs="Arial"/>
            </w:rPr>
          </w:pPr>
          <w:r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153EBA33">
                    <wp:simplePos x="0" y="0"/>
                    <wp:positionH relativeFrom="column">
                      <wp:posOffset>103367</wp:posOffset>
                    </wp:positionH>
                    <wp:positionV relativeFrom="paragraph">
                      <wp:posOffset>5000100</wp:posOffset>
                    </wp:positionV>
                    <wp:extent cx="6337300" cy="2003508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03508"/>
                              <a:chOff x="0" y="0"/>
                              <a:chExt cx="6337300" cy="169647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7"/>
                                <a:ext cx="5603875" cy="1610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DE4F1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3F3AC1E" w14:textId="5E8BA7D4" w:rsidR="00FF6721" w:rsidRPr="00DE4F1A" w:rsidRDefault="00FF672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Personalize as seções destacadas da Política de subsídios, doações e patrocínios.</w:t>
                                  </w:r>
                                </w:p>
                                <w:p w14:paraId="38A8F536" w14:textId="4A631654" w:rsidR="007F13B1" w:rsidRPr="00DE4F1A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Forneça a Política de subsídios, doações e patrocínios aos funcionários relevantes.</w:t>
                                  </w:r>
                                </w:p>
                                <w:p w14:paraId="44D3EE43" w14:textId="623632E2" w:rsidR="007F13B1" w:rsidRPr="00DE4F1A" w:rsidRDefault="007F13B1" w:rsidP="007F13B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Certifique-se de que os funcionários responsáveis pela aprovação de subsídios, doações e patrocínios entendam seus deveres e responsabilidades e as exigências associadas ao Formulário de solicitação de subsídios, doações e patrocínios </w:t>
                                  </w:r>
                                  <w:r w:rsidR="000E759D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br/>
                                  </w: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 ao Modelo do acordo.</w:t>
                                  </w:r>
                                </w:p>
                                <w:p w14:paraId="3D2345ED" w14:textId="20C417F8" w:rsidR="0082609D" w:rsidRPr="00B90D5F" w:rsidRDefault="007F13B1" w:rsidP="00B90D5F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contextualSpacing w:val="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Garanta que os subsídios, doações e patrocínios recebam a devida aprovação, que a aprovação seja documentada e que os documentos de apoio sejam guardados.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8.15pt;margin-top:393.7pt;width:499pt;height:157.75pt;z-index:251650046;mso-height-relative:margin" coordsize="63373,16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6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DE4F1A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3F3AC1E" w14:textId="5E8BA7D4" w:rsidR="00FF6721" w:rsidRPr="00DE4F1A" w:rsidRDefault="00FF672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Personalize as seções destacadas da Política de subsídios, doações e patrocínios.</w:t>
                            </w:r>
                          </w:p>
                          <w:p w14:paraId="38A8F536" w14:textId="4A631654" w:rsidR="007F13B1" w:rsidRPr="00DE4F1A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Forneça a Política de subsídios, doações e </w:t>
                            </w: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patrocínios aos funcionários relevantes.</w:t>
                            </w:r>
                          </w:p>
                          <w:p w14:paraId="44D3EE43" w14:textId="623632E2" w:rsidR="007F13B1" w:rsidRPr="00DE4F1A" w:rsidRDefault="007F13B1" w:rsidP="007F13B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Certifique-se de que os funcionários responsáveis pela aprovação de subsídios, doações e patrocínios entendam seus deveres e responsabilidades e as exigências associadas ao Formulário de solicitação de subsídios, doações e patrocínios </w:t>
                            </w:r>
                            <w:r w:rsidR="000E759D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e ao Modelo do acordo.</w:t>
                            </w:r>
                          </w:p>
                          <w:p w14:paraId="3D2345ED" w14:textId="20C417F8" w:rsidR="0082609D" w:rsidRPr="00B90D5F" w:rsidRDefault="007F13B1" w:rsidP="00B90D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Garanta que os subsídios, doações e patrocínios recebam a devida aprovação, que a aprovação seja documentada e que os documentos de apoio sejam guardados.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2832FBD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6877381</wp:posOffset>
                    </wp:positionV>
                    <wp:extent cx="6346825" cy="120840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08405"/>
                              <a:chOff x="0" y="0"/>
                              <a:chExt cx="6346825" cy="827189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41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DE4F1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138097D8" w14:textId="679CE7C1" w:rsidR="0082609D" w:rsidRPr="00DE4F1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Formulário de solicitação de subsídios, doações e patrocínios</w:t>
                                  </w:r>
                                </w:p>
                                <w:p w14:paraId="535C3EE2" w14:textId="45DC4760" w:rsidR="007F13B1" w:rsidRPr="00DE4F1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Modelo de acordo de subsídios, doações e patrocínios</w:t>
                                  </w:r>
                                </w:p>
                                <w:p w14:paraId="427872EF" w14:textId="363BE43D" w:rsidR="007F13B1" w:rsidRPr="00DE4F1A" w:rsidRDefault="007F13B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Código de conduta</w:t>
                                  </w:r>
                                </w:p>
                                <w:p w14:paraId="32AFD320" w14:textId="15D413EF" w:rsidR="007F13B1" w:rsidRPr="00DE4F1A" w:rsidRDefault="007F13B1" w:rsidP="0091490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07BB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Orientações sobre interações com HCPs e funcionários públicos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0" style="position:absolute;margin-left:12.5pt;margin-top:541.55pt;width:499.75pt;height:95.15pt;z-index:251656190;mso-height-relative:margin" coordsize="63468,8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">
                    <v:shape id="Picture 25" o:spid="_x0000_s1031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">
                      <v:imagedata r:id="rId16" o:title="orange_icons" cropleft="48619f" cropright="-890f"/>
                    </v:shape>
                    <v:shape id="Text Box 26" o:spid="_x0000_s1032" type="#_x0000_t202" style="position:absolute;left:7429;top:857;width:56039;height:7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DE4F1A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138097D8" w14:textId="679CE7C1" w:rsidR="0082609D" w:rsidRPr="00DE4F1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Formulário de solicitação de subsídios, doações e patrocínios</w:t>
                            </w:r>
                          </w:p>
                          <w:p w14:paraId="535C3EE2" w14:textId="45DC4760" w:rsidR="007F13B1" w:rsidRPr="00DE4F1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Modelo de acordo de subsídios, doações e patrocínios</w:t>
                            </w:r>
                          </w:p>
                          <w:p w14:paraId="427872EF" w14:textId="363BE43D" w:rsidR="007F13B1" w:rsidRPr="00DE4F1A" w:rsidRDefault="007F13B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color w:val="000000"/>
                              </w:rPr>
                              <w:t>Código de conduta</w:t>
                            </w:r>
                          </w:p>
                          <w:p w14:paraId="32AFD320" w14:textId="15D413EF" w:rsidR="007F13B1" w:rsidRPr="00DE4F1A" w:rsidRDefault="007F13B1" w:rsidP="009149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407BB9">
                              <w:rPr>
                                <w:rFonts w:ascii="Arial" w:hAnsi="Arial" w:cs="Arial"/>
                                <w:color w:val="000000"/>
                              </w:rPr>
                              <w:t>Orientações sobre interações com HCPs e funcionários públicos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69FAFDC">
                    <wp:simplePos x="0" y="0"/>
                    <wp:positionH relativeFrom="column">
                      <wp:posOffset>238539</wp:posOffset>
                    </wp:positionH>
                    <wp:positionV relativeFrom="paragraph">
                      <wp:posOffset>3958480</wp:posOffset>
                    </wp:positionV>
                    <wp:extent cx="6270625" cy="1121133"/>
                    <wp:effectExtent l="0" t="0" r="0" b="317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21133"/>
                              <a:chOff x="0" y="0"/>
                              <a:chExt cx="6270625" cy="94395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896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DE4F1A" w:rsidRDefault="00953259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6E212648" w:rsidR="0082609D" w:rsidRPr="00DE4F1A" w:rsidRDefault="007F13B1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A Política de subsídios, doações e patrocínios foi elaborada para assegurar que sua empresa esteja em conformidade com interações de alto grau de escrutínio e sensíveis às regras de conformidade. A adoção dessa política vai proteger a reputação de sua empresa, funcionários e clientes.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8pt;margin-top:311.7pt;width:493.75pt;height:88.3pt;z-index:251668480;mso-height-relative:margin" coordsize="62706,9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">
                    <v:shape id="Text Box 23" o:spid="_x0000_s1034" type="#_x0000_t202" style="position:absolute;left:6667;top:476;width:56039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DE4F1A" w:rsidRDefault="00953259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6E212648" w:rsidR="0082609D" w:rsidRPr="00DE4F1A" w:rsidRDefault="007F13B1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DE4F1A">
                              <w:rPr>
                                <w:rFonts w:ascii="Arial" w:hAnsi="Arial" w:cs="Arial"/>
                              </w:rPr>
                              <w:t>A Política de subsídios, doações e patrocínios foi elaborada para assegurar que sua empresa esteja em conformidade com interações de alto grau de escrutínio e sensíveis às regras de conformidade. A adoção dessa política vai proteger a reputação de sua empresa, funcionários e clientes.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DE4F1A"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0B95BD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2288540</wp:posOffset>
                    </wp:positionV>
                    <wp:extent cx="6619875" cy="20288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19875" cy="2028825"/>
                              <a:chOff x="0" y="0"/>
                              <a:chExt cx="6725846" cy="203041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03"/>
                                <a:ext cx="5992421" cy="1925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DE4F1A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DE4F1A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E4F1A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6B3C067B" w14:textId="0DAC2489" w:rsidR="0082609D" w:rsidRPr="00DE4F1A" w:rsidRDefault="007F13B1" w:rsidP="00112EA5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 xml:space="preserve">A Política de subsídios, doações e patrocínios estabelece orientações para o fornecimento </w:t>
                                        </w:r>
                                        <w:r w:rsidR="00112EA5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>de apoio financeiro na forma de subsídios, doações e patrocínios.</w:t>
                                        </w:r>
                                      </w:p>
                                      <w:p w14:paraId="5DB6E095" w14:textId="0C676201" w:rsidR="00084473" w:rsidRPr="00DE4F1A" w:rsidRDefault="00084473" w:rsidP="00B425A8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78D1879A" w14:textId="39FCB79C" w:rsidR="0082609D" w:rsidRPr="00DE4F1A" w:rsidRDefault="00084473" w:rsidP="0098176C">
                                        <w:pPr>
                                          <w:spacing w:line="228" w:lineRule="auto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>Antes de oferecer apoio financeiro, é necessário obter aprovação por escrito e assinar um</w:t>
                                        </w:r>
                                        <w:r w:rsidR="0098176C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>acordo. Além disso, subsídios, doações e patrocínios não devem ser usados para obter</w:t>
                                        </w:r>
                                        <w:r w:rsidR="0098176C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 xml:space="preserve">vantagens indevidas para influenciar decisões de compra, e não devem ser feitos </w:t>
                                        </w:r>
                                        <w:r w:rsidR="00112EA5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>pagamentos diretamente a profissionais de saúde (HCPs) nem a profissionais particulares associados a</w:t>
                                        </w:r>
                                        <w:r w:rsidR="00DE4F1A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DE4F1A">
                                          <w:rPr>
                                            <w:rFonts w:ascii="Arial" w:hAnsi="Arial" w:cs="Arial"/>
                                          </w:rPr>
                                          <w:t>HCPs.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DE4F1A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DE4F1A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12.75pt;margin-top:180.2pt;width:521.25pt;height:159.75pt;z-index:251645950;mso-width-relative:margin;mso-height-relative:margin" coordsize="67258,20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7" type="#_x0000_t202" style="position:absolute;left:7334;top:1046;width:59924;height:19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DE4F1A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DE4F1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6B3C067B" w14:textId="0DAC2489" w:rsidR="0082609D" w:rsidRPr="00DE4F1A" w:rsidRDefault="007F13B1" w:rsidP="00112EA5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 xml:space="preserve">A Política de subsídios, doações e patrocínios estabelece orientações para o fornecimento </w:t>
                                  </w:r>
                                  <w:r w:rsidR="00112EA5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de apoio financeiro na forma de subsídios, doações e patrocínios.</w:t>
                                  </w:r>
                                </w:p>
                                <w:p w14:paraId="5DB6E095" w14:textId="0C676201" w:rsidR="00084473" w:rsidRPr="00DE4F1A" w:rsidRDefault="00084473" w:rsidP="00B425A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8D1879A" w14:textId="39FCB79C" w:rsidR="0082609D" w:rsidRPr="00DE4F1A" w:rsidRDefault="00084473" w:rsidP="0098176C">
                                  <w:pPr>
                                    <w:spacing w:line="228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Antes de oferecer apoio financeiro, é necessário obter aprovação por escrito e assinar um</w:t>
                                  </w:r>
                                  <w:r w:rsidR="0098176C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acordo. Além disso, subsídios, doações e patrocínios não devem ser usados para obter</w:t>
                                  </w:r>
                                  <w:r w:rsidR="0098176C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 xml:space="preserve">vantagens indevidas para influenciar decisões de compra, e não devem ser feitos </w:t>
                                  </w:r>
                                  <w:r w:rsidR="00112EA5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pagamentos diretamente a profissionais de saúde (HCPs) nem a profissionais particulares associados a</w:t>
                                  </w:r>
                                  <w:r w:rsidR="00DE4F1A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DE4F1A">
                                    <w:rPr>
                                      <w:rFonts w:ascii="Arial" w:hAnsi="Arial" w:cs="Arial"/>
                                    </w:rPr>
                                    <w:t>HCPs.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DE4F1A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DE4F1A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20" o:title="orange_icons" cropright="47729f"/>
                    </v:shape>
                  </v:group>
                </w:pict>
              </mc:Fallback>
            </mc:AlternateContent>
          </w:r>
          <w:r w:rsidR="00AB7021"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3377B34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1538605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AD53446" w:rsidR="00AA109C" w:rsidRPr="00112EA5" w:rsidRDefault="000E5C11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112EA5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46"/>
                                    <w:szCs w:val="46"/>
                                  </w:rPr>
                                  <w:t>Política de subsídios, doações e patrocínios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21.1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" filled="f" stroked="f">
                    <v:textbox>
                      <w:txbxContent>
                        <w:p w14:paraId="7BEF52B3" w14:textId="7AD53446" w:rsidR="00AA109C" w:rsidRPr="00112EA5" w:rsidRDefault="000E5C11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112EA5">
                            <w:rPr>
                              <w:rFonts w:ascii="Arial" w:hAnsi="Arial" w:cs="Arial"/>
                              <w:b/>
                              <w:color w:val="5DA0A2"/>
                              <w:sz w:val="46"/>
                              <w:szCs w:val="46"/>
                            </w:rPr>
                            <w:t>Política de subsídios, doações e patrocínios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021" w:rsidRPr="00DE4F1A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F2A1BEA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1906905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F41B6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F41B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5.85pt;margin-top:150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" filled="f" stroked="f">
                    <v:textbox>
                      <w:txbxContent>
                        <w:p w14:paraId="27449FDB" w14:textId="77777777" w:rsidR="00AA109C" w:rsidRPr="00CF41B6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CF41B6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DE4F1A">
            <w:rPr>
              <w:rFonts w:ascii="Arial" w:hAnsi="Arial" w:cs="Arial"/>
              <w:noProof/>
              <w:sz w:val="20"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7695D8F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18D097AA" w:rsidR="00375D6A" w:rsidRPr="00DE4F1A" w:rsidRDefault="00375D6A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DE4F1A">
                                  <w:rPr>
                                    <w:rFonts w:ascii="Arial" w:hAnsi="Arial" w:cs="Arial"/>
                                    <w:sz w:val="18"/>
                                  </w:rPr>
                                  <w:t>*Considere todos os códigos da indústria local (ex.: AdvaMed) e leis locais ao interagir com profissionais de saúde ou</w:t>
                                </w:r>
                                <w:r w:rsidR="00D95208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DE4F1A">
                                  <w:rPr>
                                    <w:rFonts w:ascii="Arial" w:hAnsi="Arial" w:cs="Arial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673A8BE" id="_x0000_s1041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" stroked="f">
                    <v:textbox style="mso-fit-shape-to-text:t">
                      <w:txbxContent>
                        <w:p w14:paraId="585BAE92" w14:textId="18D097AA" w:rsidR="00375D6A" w:rsidRPr="00DE4F1A" w:rsidRDefault="00375D6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4F1A">
                            <w:rPr>
                              <w:rFonts w:ascii="Arial" w:hAnsi="Arial" w:cs="Arial"/>
                              <w:sz w:val="18"/>
                            </w:rPr>
                            <w:t xml:space="preserve">*Considere todos os códigos da indústria local (ex.: AdvaMed) e leis locais ao interagir com </w:t>
                          </w:r>
                          <w:r w:rsidRPr="00DE4F1A">
                            <w:rPr>
                              <w:rFonts w:ascii="Arial" w:hAnsi="Arial" w:cs="Arial"/>
                              <w:sz w:val="18"/>
                            </w:rPr>
                            <w:t>profissionais de saúde ou</w:t>
                          </w:r>
                          <w:r w:rsidR="00D95208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DE4F1A">
                            <w:rPr>
                              <w:rFonts w:ascii="Arial" w:hAnsi="Arial" w:cs="Arial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DE4F1A">
            <w:rPr>
              <w:rFonts w:ascii="Arial" w:hAnsi="Arial" w:cs="Arial"/>
            </w:rPr>
            <w:br w:type="page"/>
          </w:r>
        </w:p>
      </w:sdtContent>
    </w:sdt>
    <w:p w14:paraId="5B4963A1" w14:textId="3A8AA421" w:rsidR="0009504B" w:rsidRPr="00DE4F1A" w:rsidRDefault="009A48DD" w:rsidP="00EA0B6B">
      <w:pPr>
        <w:pStyle w:val="Heading1"/>
        <w:spacing w:before="0" w:after="80" w:line="240" w:lineRule="auto"/>
        <w:jc w:val="center"/>
        <w:rPr>
          <w:rFonts w:ascii="Arial" w:eastAsia="Helvetica" w:hAnsi="Arial" w:cs="Arial"/>
          <w:b/>
          <w:color w:val="5C9FA1"/>
          <w:sz w:val="28"/>
          <w:szCs w:val="28"/>
        </w:rPr>
      </w:pPr>
      <w:r w:rsidRPr="00DE4F1A">
        <w:rPr>
          <w:rFonts w:ascii="Arial" w:hAnsi="Arial" w:cs="Arial"/>
          <w:b/>
          <w:color w:val="5C9FA1"/>
          <w:sz w:val="28"/>
        </w:rPr>
        <w:lastRenderedPageBreak/>
        <w:t>POLÍTICA DE SUBSÍDIOS, DOAÇÕES E PATROCÍNIOS</w:t>
      </w:r>
    </w:p>
    <w:p w14:paraId="05CCADAB" w14:textId="002F84D1" w:rsidR="00FF6721" w:rsidRPr="0058411C" w:rsidRDefault="007F13B1" w:rsidP="0058411C">
      <w:pPr>
        <w:spacing w:afterLines="40" w:after="96"/>
        <w:ind w:left="-180" w:right="-270"/>
        <w:rPr>
          <w:rFonts w:ascii="Arial" w:eastAsia="Helvetica Neue" w:hAnsi="Arial" w:cs="Arial"/>
          <w:spacing w:val="-2"/>
          <w:sz w:val="20"/>
          <w:szCs w:val="20"/>
        </w:rPr>
      </w:pPr>
      <w:r w:rsidRPr="00792F81">
        <w:rPr>
          <w:rFonts w:ascii="Arial" w:hAnsi="Arial" w:cs="Arial"/>
          <w:bCs/>
          <w:spacing w:val="-2"/>
          <w:sz w:val="20"/>
        </w:rPr>
        <w:t xml:space="preserve">A </w:t>
      </w:r>
      <w:r w:rsidRPr="0058411C">
        <w:rPr>
          <w:rFonts w:ascii="Arial" w:hAnsi="Arial" w:cs="Arial"/>
          <w:b/>
          <w:spacing w:val="-2"/>
          <w:sz w:val="20"/>
          <w:highlight w:val="yellow"/>
        </w:rPr>
        <w:t xml:space="preserve">[inserir nome da empresa] </w:t>
      </w:r>
      <w:r w:rsidRPr="0058411C">
        <w:rPr>
          <w:rFonts w:ascii="Arial" w:hAnsi="Arial" w:cs="Arial"/>
          <w:spacing w:val="-2"/>
          <w:sz w:val="20"/>
        </w:rPr>
        <w:t>tem o compromisso de melhorar a profissão médica e apoiar nossa comunidade. Sendo assim, podemos oferecer apoio financeiro a empresas que consideramos ter interesses e objetivos parecidos. Essa política oferece orientações em termos dos ti</w:t>
      </w:r>
      <w:bookmarkStart w:id="0" w:name="_GoBack"/>
      <w:bookmarkEnd w:id="0"/>
      <w:r w:rsidRPr="0058411C">
        <w:rPr>
          <w:rFonts w:ascii="Arial" w:hAnsi="Arial" w:cs="Arial"/>
          <w:spacing w:val="-2"/>
          <w:sz w:val="20"/>
        </w:rPr>
        <w:t>pos de contribuições financeiras e doações em</w:t>
      </w:r>
      <w:r w:rsidR="0058411C">
        <w:rPr>
          <w:rFonts w:ascii="Arial" w:hAnsi="Arial" w:cs="Arial"/>
          <w:spacing w:val="-2"/>
          <w:sz w:val="20"/>
        </w:rPr>
        <w:t> </w:t>
      </w:r>
      <w:r w:rsidRPr="0058411C">
        <w:rPr>
          <w:rFonts w:ascii="Arial" w:hAnsi="Arial" w:cs="Arial"/>
          <w:spacing w:val="-2"/>
          <w:sz w:val="20"/>
        </w:rPr>
        <w:t>espécie para caridade aceitáveis, bem como os documentos relacionados.</w:t>
      </w:r>
    </w:p>
    <w:p w14:paraId="6851DD0B" w14:textId="77777777" w:rsidR="00FF6721" w:rsidRPr="00DE4F1A" w:rsidRDefault="00FF6721" w:rsidP="00FF6721">
      <w:pPr>
        <w:spacing w:afterLines="40" w:after="96"/>
        <w:rPr>
          <w:rFonts w:ascii="Arial" w:eastAsia="Helvetica Neue" w:hAnsi="Arial" w:cs="Arial"/>
          <w:sz w:val="12"/>
          <w:szCs w:val="12"/>
        </w:rPr>
      </w:pPr>
    </w:p>
    <w:p w14:paraId="18E4BCBD" w14:textId="0DBD29EF" w:rsidR="0009504B" w:rsidRPr="00DE4F1A" w:rsidRDefault="007F13B1" w:rsidP="007F13B1">
      <w:pPr>
        <w:pStyle w:val="Heading1"/>
        <w:spacing w:before="0" w:line="240" w:lineRule="auto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bookmarkStart w:id="1" w:name="_2yrrd7l92531" w:colFirst="0" w:colLast="0"/>
      <w:bookmarkStart w:id="2" w:name="_takr32v460ww" w:colFirst="0" w:colLast="0"/>
      <w:bookmarkEnd w:id="1"/>
      <w:bookmarkEnd w:id="2"/>
      <w:r w:rsidRPr="00DE4F1A">
        <w:rPr>
          <w:rFonts w:ascii="Arial" w:hAnsi="Arial" w:cs="Arial"/>
          <w:b/>
          <w:color w:val="5C9FA1"/>
          <w:sz w:val="24"/>
        </w:rPr>
        <w:t>DEFINIÇÕES RELEVANTES</w:t>
      </w:r>
    </w:p>
    <w:p w14:paraId="1CA56679" w14:textId="13DEFAF0" w:rsidR="007F13B1" w:rsidRPr="00DE4F1A" w:rsidRDefault="007F13B1" w:rsidP="007F13B1">
      <w:pPr>
        <w:spacing w:after="80"/>
        <w:ind w:left="-187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b/>
          <w:sz w:val="20"/>
        </w:rPr>
        <w:t>Subsídio</w:t>
      </w:r>
      <w:r w:rsidRPr="004E4401">
        <w:rPr>
          <w:rFonts w:ascii="Arial" w:hAnsi="Arial" w:cs="Arial"/>
          <w:b/>
          <w:bCs/>
          <w:sz w:val="20"/>
        </w:rPr>
        <w:t xml:space="preserve"> - </w:t>
      </w:r>
      <w:r w:rsidRPr="00DE4F1A">
        <w:rPr>
          <w:rFonts w:ascii="Arial" w:hAnsi="Arial" w:cs="Arial"/>
          <w:sz w:val="20"/>
        </w:rPr>
        <w:t>Qualquer coisa de valor fornecida para um fim específico. Um subsídio geralmente exige o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 xml:space="preserve">desempenho de alguma ação de que algo de valor será recebido em troca. </w:t>
      </w:r>
    </w:p>
    <w:p w14:paraId="5F43C6E6" w14:textId="44A84E8E" w:rsidR="007F13B1" w:rsidRPr="00DE4F1A" w:rsidRDefault="005E75F3" w:rsidP="007F13B1">
      <w:pPr>
        <w:spacing w:after="80"/>
        <w:ind w:left="-187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b/>
          <w:sz w:val="20"/>
        </w:rPr>
        <w:t>Doação para a caridade</w:t>
      </w:r>
      <w:r w:rsidRPr="004E4401">
        <w:rPr>
          <w:rFonts w:ascii="Arial" w:hAnsi="Arial" w:cs="Arial"/>
          <w:b/>
          <w:bCs/>
          <w:sz w:val="20"/>
        </w:rPr>
        <w:t xml:space="preserve"> - </w:t>
      </w:r>
      <w:r w:rsidRPr="00DE4F1A">
        <w:rPr>
          <w:rFonts w:ascii="Arial" w:hAnsi="Arial" w:cs="Arial"/>
          <w:sz w:val="20"/>
        </w:rPr>
        <w:t>Doação filantrópica de qualquer coisa de valor a uma instituição de caridade, conforme definido pela legislação vigente, envolvida em trabalho de caridade de boa-fé.</w:t>
      </w:r>
    </w:p>
    <w:p w14:paraId="10F054C8" w14:textId="4248371F" w:rsidR="007F13B1" w:rsidRPr="00DE4F1A" w:rsidRDefault="007F13B1" w:rsidP="00EA0B6B">
      <w:pPr>
        <w:spacing w:after="80"/>
        <w:ind w:left="-187" w:right="-18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b/>
          <w:sz w:val="20"/>
        </w:rPr>
        <w:t>Patrocínio</w:t>
      </w:r>
      <w:r w:rsidRPr="004E4401">
        <w:rPr>
          <w:rFonts w:ascii="Arial" w:hAnsi="Arial" w:cs="Arial"/>
          <w:b/>
          <w:bCs/>
          <w:sz w:val="20"/>
        </w:rPr>
        <w:t xml:space="preserve"> - </w:t>
      </w:r>
      <w:r w:rsidRPr="00DE4F1A">
        <w:rPr>
          <w:rFonts w:ascii="Arial" w:hAnsi="Arial" w:cs="Arial"/>
          <w:sz w:val="20"/>
        </w:rPr>
        <w:t xml:space="preserve">Qualquer coisa de valor (geralmente um pagamento monetário ou em espécie) doada </w:t>
      </w:r>
      <w:r w:rsidR="0041454F">
        <w:rPr>
          <w:rFonts w:ascii="Arial" w:hAnsi="Arial" w:cs="Arial"/>
          <w:sz w:val="20"/>
        </w:rPr>
        <w:br/>
      </w:r>
      <w:r w:rsidRPr="00DE4F1A">
        <w:rPr>
          <w:rFonts w:ascii="Arial" w:hAnsi="Arial" w:cs="Arial"/>
          <w:sz w:val="20"/>
        </w:rPr>
        <w:t xml:space="preserve">em troca de reconhecimento ou publicidade em um evento, como item em uma sacola, sinalização </w:t>
      </w:r>
      <w:r w:rsidR="0041454F">
        <w:rPr>
          <w:rFonts w:ascii="Arial" w:hAnsi="Arial" w:cs="Arial"/>
          <w:sz w:val="20"/>
        </w:rPr>
        <w:br/>
      </w:r>
      <w:r w:rsidRPr="00DE4F1A">
        <w:rPr>
          <w:rFonts w:ascii="Arial" w:hAnsi="Arial" w:cs="Arial"/>
          <w:sz w:val="20"/>
        </w:rPr>
        <w:t>ou outros reconhecimentos públicos.</w:t>
      </w:r>
    </w:p>
    <w:p w14:paraId="3D05A959" w14:textId="77777777" w:rsidR="00FF6721" w:rsidRPr="00DE4F1A" w:rsidRDefault="00FF6721" w:rsidP="00EA0B6B">
      <w:pPr>
        <w:spacing w:after="80"/>
        <w:ind w:left="-187" w:right="-180"/>
        <w:rPr>
          <w:rFonts w:ascii="Arial" w:eastAsia="Helvetica Neue" w:hAnsi="Arial" w:cs="Arial"/>
          <w:b/>
          <w:sz w:val="12"/>
          <w:szCs w:val="12"/>
        </w:rPr>
      </w:pPr>
    </w:p>
    <w:p w14:paraId="05DE22F7" w14:textId="3FC36D18" w:rsidR="00232B3A" w:rsidRPr="00DE4F1A" w:rsidRDefault="007F13B1" w:rsidP="007F13B1">
      <w:pPr>
        <w:pStyle w:val="Heading1"/>
        <w:spacing w:before="0" w:line="240" w:lineRule="auto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r w:rsidRPr="00DE4F1A">
        <w:rPr>
          <w:rFonts w:ascii="Arial" w:hAnsi="Arial" w:cs="Arial"/>
          <w:b/>
          <w:color w:val="5C9FA1"/>
          <w:sz w:val="24"/>
        </w:rPr>
        <w:t>CONTRIBUIÇÕES FINANCEIRAS ACEITÁVEIS</w:t>
      </w:r>
    </w:p>
    <w:p w14:paraId="3B75E950" w14:textId="5D0F9549" w:rsidR="007F13B1" w:rsidRPr="00DE4F1A" w:rsidRDefault="007F13B1" w:rsidP="00EA0B6B">
      <w:pPr>
        <w:spacing w:afterLines="40" w:after="96"/>
        <w:ind w:left="-18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O apoio financeiro pode ser dado por meio de subsídios, doações e patrocínios para fins filantrópicos ou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educativos. Porém, todo apoio financeiro dever ser dado de acordo com as leis e políticas aplicáveis e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deve ser previamente aprovado.</w:t>
      </w:r>
    </w:p>
    <w:p w14:paraId="45CDC7CF" w14:textId="77777777" w:rsidR="00FF6721" w:rsidRPr="00DE4F1A" w:rsidRDefault="00FF6721" w:rsidP="00EA0B6B">
      <w:pPr>
        <w:spacing w:afterLines="40" w:after="96"/>
        <w:ind w:left="-180"/>
        <w:rPr>
          <w:rFonts w:ascii="Arial" w:eastAsia="Helvetica Neue" w:hAnsi="Arial" w:cs="Arial"/>
          <w:sz w:val="12"/>
          <w:szCs w:val="12"/>
        </w:rPr>
      </w:pPr>
    </w:p>
    <w:p w14:paraId="34E4A4A1" w14:textId="39A9E6A8" w:rsidR="007F13B1" w:rsidRPr="00DE4F1A" w:rsidRDefault="007F13B1" w:rsidP="007F13B1">
      <w:pPr>
        <w:spacing w:after="0"/>
        <w:ind w:left="-180"/>
        <w:rPr>
          <w:rFonts w:ascii="Arial" w:eastAsia="Helvetica" w:hAnsi="Arial" w:cs="Arial"/>
          <w:b/>
          <w:color w:val="5C9FA1"/>
          <w:sz w:val="24"/>
          <w:szCs w:val="24"/>
        </w:rPr>
      </w:pPr>
      <w:r w:rsidRPr="00DE4F1A">
        <w:rPr>
          <w:rFonts w:ascii="Arial" w:hAnsi="Arial" w:cs="Arial"/>
          <w:b/>
          <w:color w:val="5C9FA1"/>
          <w:sz w:val="24"/>
        </w:rPr>
        <w:t>PRINCÍPIOS FUNDAMENTAIS</w:t>
      </w:r>
    </w:p>
    <w:p w14:paraId="75BEA116" w14:textId="62070DFD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Todos os subsídios, doações e patrocínios devem ser concedidos a um valor comercial razoável, sem intenção de obter vantagem comercial indevida.</w:t>
      </w:r>
    </w:p>
    <w:p w14:paraId="2D36AE4C" w14:textId="7695A7DD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 xml:space="preserve">Os subsídios, doações e patrocínios não devem ser usados para influenciar decisões de compra </w:t>
      </w:r>
      <w:r w:rsidR="00B90D5F" w:rsidRPr="00B90D5F">
        <w:rPr>
          <w:rFonts w:ascii="Arial" w:hAnsi="Arial" w:cs="Arial"/>
          <w:sz w:val="20"/>
        </w:rPr>
        <w:t>nem uso de produtos</w:t>
      </w:r>
      <w:r w:rsidRPr="00DE4F1A">
        <w:rPr>
          <w:rFonts w:ascii="Arial" w:hAnsi="Arial" w:cs="Arial"/>
          <w:sz w:val="20"/>
        </w:rPr>
        <w:t>.</w:t>
      </w:r>
    </w:p>
    <w:p w14:paraId="25C96344" w14:textId="39DEEE5B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O pessoal de vendas não deve se envolver em decisões de aprovação ou financiamento relacionadas a subsídios, doações e patrocínios.</w:t>
      </w:r>
    </w:p>
    <w:p w14:paraId="39F1F062" w14:textId="77777777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Todas as contribuições devem ser abertas e transparentes (ex.: a documentação de apoio deve incluir a finalidade comercial e o beneficiário).</w:t>
      </w:r>
    </w:p>
    <w:p w14:paraId="119FC0C9" w14:textId="386AF4EC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 xml:space="preserve">Todos os subsídios, doações e patrocínios devem receber as devidas aprovações de </w:t>
      </w:r>
      <w:r w:rsidRPr="00DE4F1A">
        <w:rPr>
          <w:rFonts w:ascii="Arial" w:hAnsi="Arial" w:cs="Arial"/>
          <w:b/>
          <w:sz w:val="20"/>
          <w:highlight w:val="yellow"/>
        </w:rPr>
        <w:t>[inserir aqui nome/cargo das pessoas responsáveis pela aprovação]</w:t>
      </w:r>
      <w:r w:rsidRPr="00DE4F1A">
        <w:rPr>
          <w:rFonts w:ascii="Arial" w:hAnsi="Arial" w:cs="Arial"/>
          <w:b/>
          <w:sz w:val="20"/>
        </w:rPr>
        <w:t xml:space="preserve"> </w:t>
      </w:r>
      <w:r w:rsidRPr="00DE4F1A">
        <w:rPr>
          <w:rFonts w:ascii="Arial" w:hAnsi="Arial" w:cs="Arial"/>
          <w:sz w:val="20"/>
        </w:rPr>
        <w:t>dos órgãos competentes relevantes, quando necessário.</w:t>
      </w:r>
    </w:p>
    <w:p w14:paraId="38B3A90D" w14:textId="7A42CFBB" w:rsidR="007F13B1" w:rsidRPr="00DE4F1A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Todas as contribuições de subsídios, doações e patrocínios devem ter um acordo por escrito antes do pagamento dos fundos.</w:t>
      </w:r>
    </w:p>
    <w:p w14:paraId="460294CC" w14:textId="1B61D662" w:rsidR="007F13B1" w:rsidRPr="00DE4F1A" w:rsidRDefault="007F13B1" w:rsidP="00253509">
      <w:pPr>
        <w:numPr>
          <w:ilvl w:val="0"/>
          <w:numId w:val="11"/>
        </w:numPr>
        <w:spacing w:after="0" w:line="276" w:lineRule="auto"/>
        <w:ind w:left="360" w:right="-180" w:hanging="274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Não são permitidos pagamentos a HCPs individuais ou a profissionais particulares vinculados a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HCPs.</w:t>
      </w:r>
    </w:p>
    <w:p w14:paraId="3D41E571" w14:textId="6CE50702" w:rsidR="008B4A90" w:rsidRPr="00DE4F1A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Quaisquer conflitos de interesses relacionados ao apoio e/ou à organização beneficiária devem ser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comunicados.</w:t>
      </w:r>
    </w:p>
    <w:p w14:paraId="7DBEA032" w14:textId="76D13937" w:rsidR="008B4A90" w:rsidRPr="00DE4F1A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Só podem ser feitas doações a instituições de caridade legítimas ou a organizações sem fins lucrativos com isenção de impostos.</w:t>
      </w:r>
    </w:p>
    <w:p w14:paraId="351D95EF" w14:textId="354DCE2D" w:rsidR="008B4A90" w:rsidRPr="00DE4F1A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Não devem ser feitas solicitações de doação de caridade para uma instituição de boa-fé em resposta a solicitações feitas por HCPs, a menos que o HCP seja funcionário ou diretor da instituição e faça a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solicitação em nome da instituição.</w:t>
      </w:r>
    </w:p>
    <w:p w14:paraId="7E946D79" w14:textId="5348C324" w:rsidR="00FF6721" w:rsidRPr="00DE4F1A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Não é permitido patrocinar a participação de um HCP em uma conferência educativa promovida por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terceiros.</w:t>
      </w:r>
    </w:p>
    <w:p w14:paraId="0CDD39B8" w14:textId="77777777" w:rsidR="00FF6721" w:rsidRPr="00DE4F1A" w:rsidRDefault="00FF6721" w:rsidP="00FF6721">
      <w:pPr>
        <w:spacing w:after="0" w:line="276" w:lineRule="auto"/>
        <w:rPr>
          <w:rFonts w:ascii="Arial" w:eastAsia="Helvetica" w:hAnsi="Arial" w:cs="Arial"/>
          <w:b/>
          <w:color w:val="5C9FA1"/>
          <w:sz w:val="24"/>
          <w:szCs w:val="24"/>
        </w:rPr>
      </w:pPr>
    </w:p>
    <w:p w14:paraId="4F899D1D" w14:textId="565A5A02" w:rsidR="007F13B1" w:rsidRPr="00DE4F1A" w:rsidRDefault="007F13B1" w:rsidP="00FF6721">
      <w:pPr>
        <w:spacing w:after="0" w:line="276" w:lineRule="auto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b/>
          <w:color w:val="5C9FA1"/>
          <w:sz w:val="24"/>
        </w:rPr>
        <w:t>PROCEDIMENTO RELACIONADO A CONTRIBUIÇÕES FINANCEIRAS</w:t>
      </w:r>
    </w:p>
    <w:p w14:paraId="04C1B79B" w14:textId="194F5CA5" w:rsidR="007F13B1" w:rsidRPr="00DE4F1A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O Formulário de solicitação de subsídios, doações e patrocínios e os documentos de apoio devem ser preenchidos pela parte aplicável que atenda aos critérios mencionados acima e que esteja em</w:t>
      </w:r>
      <w:r w:rsidR="00491B5F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busca de apoio. Não é permitido fornecer apoio financeiro “irrestrito”.</w:t>
      </w:r>
    </w:p>
    <w:p w14:paraId="16AD6BA2" w14:textId="052CE472" w:rsidR="007F13B1" w:rsidRPr="00DE4F1A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lastRenderedPageBreak/>
        <w:t xml:space="preserve">Em seguida, as solicitações são analisadas por </w:t>
      </w:r>
      <w:r w:rsidRPr="00DE4F1A">
        <w:rPr>
          <w:rFonts w:ascii="Arial" w:hAnsi="Arial" w:cs="Arial"/>
          <w:b/>
          <w:sz w:val="20"/>
          <w:highlight w:val="yellow"/>
        </w:rPr>
        <w:t>[inserir aqui nome/cargo das pessoas responsáveis pela aprovação]</w:t>
      </w:r>
      <w:r w:rsidRPr="00DE4F1A">
        <w:rPr>
          <w:rFonts w:ascii="Arial" w:hAnsi="Arial" w:cs="Arial"/>
          <w:b/>
          <w:sz w:val="20"/>
        </w:rPr>
        <w:t xml:space="preserve"> </w:t>
      </w:r>
      <w:r w:rsidRPr="00DE4F1A">
        <w:rPr>
          <w:rFonts w:ascii="Arial" w:hAnsi="Arial" w:cs="Arial"/>
          <w:sz w:val="20"/>
        </w:rPr>
        <w:t xml:space="preserve">e aprovadas, se consideradas adequadas. </w:t>
      </w:r>
    </w:p>
    <w:p w14:paraId="4BE21216" w14:textId="20DCB5D1" w:rsidR="008B4A90" w:rsidRPr="00DE4F1A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b/>
          <w:sz w:val="20"/>
          <w:highlight w:val="yellow"/>
        </w:rPr>
        <w:t>[inserir aqui nome/cargo das pessoas responsáveis pela aprovação]</w:t>
      </w:r>
      <w:r w:rsidRPr="00DE4F1A">
        <w:rPr>
          <w:rFonts w:ascii="Arial" w:hAnsi="Arial" w:cs="Arial"/>
          <w:b/>
          <w:sz w:val="20"/>
        </w:rPr>
        <w:t xml:space="preserve"> </w:t>
      </w:r>
      <w:r w:rsidRPr="00DE4F1A">
        <w:rPr>
          <w:rFonts w:ascii="Arial" w:hAnsi="Arial" w:cs="Arial"/>
          <w:sz w:val="20"/>
        </w:rPr>
        <w:t>deve se assegurar que o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local (cidade e país) e a localização (tipo de instalações) da Conferência educativa organizada por</w:t>
      </w:r>
      <w:r w:rsidR="00C62013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terceiros sejam apropriados. O local e a localização devem ser apropriados e condizentes com (i)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a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realização da finalidade legítima da conferência educativa; e (ii) serem adequados e condizentes com a troca eficaz de informações educativas, científicas ou comerciais entre os participantes.</w:t>
      </w:r>
    </w:p>
    <w:p w14:paraId="1606F3C8" w14:textId="4FE2D42D" w:rsidR="007F13B1" w:rsidRPr="00DE4F1A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Os beneficiários das solicitações aprovadas devem assinar um acordo delineando as expectativas e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 xml:space="preserve">responsabilidades de todas as partes. Representantes da </w:t>
      </w:r>
      <w:r w:rsidRPr="00DE4F1A">
        <w:rPr>
          <w:rFonts w:ascii="Arial" w:hAnsi="Arial" w:cs="Arial"/>
          <w:b/>
          <w:sz w:val="20"/>
          <w:highlight w:val="yellow"/>
        </w:rPr>
        <w:t>[inserir nome da empresa]</w:t>
      </w:r>
      <w:r w:rsidRPr="00DE4F1A">
        <w:rPr>
          <w:rFonts w:ascii="Arial" w:hAnsi="Arial" w:cs="Arial"/>
          <w:sz w:val="20"/>
        </w:rPr>
        <w:t xml:space="preserve"> e da beneficiária devem assinar um acordo utilizando o Modelo de acordo de subsídios, doações e</w:t>
      </w:r>
      <w:r w:rsidR="00DE4F1A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>patrocínios.</w:t>
      </w:r>
    </w:p>
    <w:p w14:paraId="23C2EF8A" w14:textId="56B4A600" w:rsidR="007F13B1" w:rsidRPr="00DE4F1A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="Arial" w:eastAsia="Helvetica Neue" w:hAnsi="Arial" w:cs="Arial"/>
          <w:sz w:val="20"/>
          <w:szCs w:val="20"/>
        </w:rPr>
      </w:pPr>
      <w:r w:rsidRPr="00DE4F1A">
        <w:rPr>
          <w:rFonts w:ascii="Arial" w:hAnsi="Arial" w:cs="Arial"/>
          <w:sz w:val="20"/>
        </w:rPr>
        <w:t>O apoio financeiro será distribuído às partes beneficiárias conforme estabelecido no Acordo de</w:t>
      </w:r>
      <w:r w:rsidR="00B14D6B">
        <w:rPr>
          <w:rFonts w:ascii="Arial" w:hAnsi="Arial" w:cs="Arial"/>
          <w:sz w:val="20"/>
        </w:rPr>
        <w:t> </w:t>
      </w:r>
      <w:r w:rsidRPr="00DE4F1A">
        <w:rPr>
          <w:rFonts w:ascii="Arial" w:hAnsi="Arial" w:cs="Arial"/>
          <w:sz w:val="20"/>
        </w:rPr>
        <w:t xml:space="preserve">subsídios, doações e patrocínios. O apoio financeiro não pode ser concedido em dinheiro </w:t>
      </w:r>
      <w:r w:rsidR="00B14D6B">
        <w:rPr>
          <w:rFonts w:ascii="Arial" w:hAnsi="Arial" w:cs="Arial"/>
          <w:sz w:val="20"/>
        </w:rPr>
        <w:br/>
      </w:r>
      <w:r w:rsidRPr="00DE4F1A">
        <w:rPr>
          <w:rFonts w:ascii="Arial" w:hAnsi="Arial" w:cs="Arial"/>
          <w:sz w:val="20"/>
        </w:rPr>
        <w:t>nem em cartão de crédito.</w:t>
      </w:r>
    </w:p>
    <w:sectPr w:rsidR="007F13B1" w:rsidRPr="00DE4F1A" w:rsidSect="00375D6A">
      <w:headerReference w:type="default" r:id="rId2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ABE4" w14:textId="77777777" w:rsidR="00AA79EF" w:rsidRDefault="00AA79EF" w:rsidP="001B7D31">
      <w:pPr>
        <w:spacing w:after="0" w:line="240" w:lineRule="auto"/>
      </w:pPr>
      <w:r>
        <w:separator/>
      </w:r>
    </w:p>
  </w:endnote>
  <w:endnote w:type="continuationSeparator" w:id="0">
    <w:p w14:paraId="1F4B522E" w14:textId="77777777" w:rsidR="00AA79EF" w:rsidRDefault="00AA79E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modern"/>
    <w:notTrueType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54EE" w14:textId="77777777" w:rsidR="00AA79EF" w:rsidRDefault="00AA79EF" w:rsidP="001B7D31">
      <w:pPr>
        <w:spacing w:after="0" w:line="240" w:lineRule="auto"/>
      </w:pPr>
      <w:r>
        <w:separator/>
      </w:r>
    </w:p>
  </w:footnote>
  <w:footnote w:type="continuationSeparator" w:id="0">
    <w:p w14:paraId="7C7DAD49" w14:textId="77777777" w:rsidR="00AA79EF" w:rsidRDefault="00AA79E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0"/>
    </w:tblGrid>
    <w:tr w:rsidR="001B7D31" w14:paraId="587DD34E" w14:textId="77777777" w:rsidTr="00B92BDD">
      <w:trPr>
        <w:trHeight w:val="630"/>
      </w:trPr>
      <w:tc>
        <w:tcPr>
          <w:tcW w:w="9900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73F86D6C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3148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148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113E2B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13E2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15pt;margin-top:0;width:339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" filled="f" stroked="f">
                    <v:textbox>
                      <w:txbxContent>
                        <w:p w14:paraId="16460075" w14:textId="77777777" w:rsidR="00D64309" w:rsidRPr="00113E2B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13E2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7FC2D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615D"/>
    <w:rsid w:val="000B1D70"/>
    <w:rsid w:val="000B37A4"/>
    <w:rsid w:val="000B3AE0"/>
    <w:rsid w:val="000B6D0D"/>
    <w:rsid w:val="000D0CA9"/>
    <w:rsid w:val="000E5C11"/>
    <w:rsid w:val="000E759D"/>
    <w:rsid w:val="000F20E6"/>
    <w:rsid w:val="00112EA5"/>
    <w:rsid w:val="00113E2B"/>
    <w:rsid w:val="00116275"/>
    <w:rsid w:val="00126F09"/>
    <w:rsid w:val="001437AF"/>
    <w:rsid w:val="00183F5E"/>
    <w:rsid w:val="00187BC9"/>
    <w:rsid w:val="0019550D"/>
    <w:rsid w:val="001B7D31"/>
    <w:rsid w:val="001E19BF"/>
    <w:rsid w:val="00206CDB"/>
    <w:rsid w:val="00212735"/>
    <w:rsid w:val="00232B3A"/>
    <w:rsid w:val="0025084E"/>
    <w:rsid w:val="00253509"/>
    <w:rsid w:val="002771E6"/>
    <w:rsid w:val="00292D55"/>
    <w:rsid w:val="002C3912"/>
    <w:rsid w:val="002F151F"/>
    <w:rsid w:val="002F497D"/>
    <w:rsid w:val="0030427D"/>
    <w:rsid w:val="00304F9F"/>
    <w:rsid w:val="00306177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3F25C9"/>
    <w:rsid w:val="00407BB9"/>
    <w:rsid w:val="0041454F"/>
    <w:rsid w:val="00460F81"/>
    <w:rsid w:val="00491B5F"/>
    <w:rsid w:val="004B2F1A"/>
    <w:rsid w:val="004E4401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2647"/>
    <w:rsid w:val="0058411C"/>
    <w:rsid w:val="00584B2A"/>
    <w:rsid w:val="005946CB"/>
    <w:rsid w:val="00597AA8"/>
    <w:rsid w:val="005A7649"/>
    <w:rsid w:val="005B1ECE"/>
    <w:rsid w:val="005B4052"/>
    <w:rsid w:val="005E1768"/>
    <w:rsid w:val="005E75F3"/>
    <w:rsid w:val="005F3E3E"/>
    <w:rsid w:val="005F58AA"/>
    <w:rsid w:val="006041C4"/>
    <w:rsid w:val="006102CE"/>
    <w:rsid w:val="00613D66"/>
    <w:rsid w:val="00627739"/>
    <w:rsid w:val="0069498E"/>
    <w:rsid w:val="00697144"/>
    <w:rsid w:val="006A2B2B"/>
    <w:rsid w:val="006B68FC"/>
    <w:rsid w:val="006B6D74"/>
    <w:rsid w:val="006D0FE1"/>
    <w:rsid w:val="0071292E"/>
    <w:rsid w:val="00725A1B"/>
    <w:rsid w:val="00740C30"/>
    <w:rsid w:val="00743BFF"/>
    <w:rsid w:val="00752852"/>
    <w:rsid w:val="00780612"/>
    <w:rsid w:val="0079115B"/>
    <w:rsid w:val="00792F81"/>
    <w:rsid w:val="007B010D"/>
    <w:rsid w:val="007C0597"/>
    <w:rsid w:val="007D754D"/>
    <w:rsid w:val="007F13B1"/>
    <w:rsid w:val="008027F8"/>
    <w:rsid w:val="0081549A"/>
    <w:rsid w:val="0082383B"/>
    <w:rsid w:val="0082609D"/>
    <w:rsid w:val="00871E6D"/>
    <w:rsid w:val="008847CC"/>
    <w:rsid w:val="008B4A90"/>
    <w:rsid w:val="008D40D4"/>
    <w:rsid w:val="008E0927"/>
    <w:rsid w:val="00914900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8176C"/>
    <w:rsid w:val="00987D64"/>
    <w:rsid w:val="0099458A"/>
    <w:rsid w:val="00996A04"/>
    <w:rsid w:val="009A48DD"/>
    <w:rsid w:val="009B3494"/>
    <w:rsid w:val="009B5855"/>
    <w:rsid w:val="009B63BD"/>
    <w:rsid w:val="009B6FE8"/>
    <w:rsid w:val="009E6C57"/>
    <w:rsid w:val="00A167FE"/>
    <w:rsid w:val="00A20FB2"/>
    <w:rsid w:val="00A30419"/>
    <w:rsid w:val="00A32798"/>
    <w:rsid w:val="00A73C9B"/>
    <w:rsid w:val="00A83CC2"/>
    <w:rsid w:val="00A92B1A"/>
    <w:rsid w:val="00AA109C"/>
    <w:rsid w:val="00AA3DDA"/>
    <w:rsid w:val="00AA79EF"/>
    <w:rsid w:val="00AA7A30"/>
    <w:rsid w:val="00AB0023"/>
    <w:rsid w:val="00AB7021"/>
    <w:rsid w:val="00AD033F"/>
    <w:rsid w:val="00AD1E9C"/>
    <w:rsid w:val="00AE3148"/>
    <w:rsid w:val="00AF317C"/>
    <w:rsid w:val="00B12CBF"/>
    <w:rsid w:val="00B14048"/>
    <w:rsid w:val="00B1494F"/>
    <w:rsid w:val="00B14D6B"/>
    <w:rsid w:val="00B22CD8"/>
    <w:rsid w:val="00B25CF3"/>
    <w:rsid w:val="00B33BAC"/>
    <w:rsid w:val="00B425A8"/>
    <w:rsid w:val="00B472B3"/>
    <w:rsid w:val="00B52E06"/>
    <w:rsid w:val="00B72021"/>
    <w:rsid w:val="00B80A20"/>
    <w:rsid w:val="00B831BB"/>
    <w:rsid w:val="00B90D5F"/>
    <w:rsid w:val="00B92BDD"/>
    <w:rsid w:val="00BB0432"/>
    <w:rsid w:val="00BC3646"/>
    <w:rsid w:val="00BD048D"/>
    <w:rsid w:val="00C4167C"/>
    <w:rsid w:val="00C547D7"/>
    <w:rsid w:val="00C62013"/>
    <w:rsid w:val="00C653CF"/>
    <w:rsid w:val="00C746B5"/>
    <w:rsid w:val="00C82190"/>
    <w:rsid w:val="00C86357"/>
    <w:rsid w:val="00CB19AD"/>
    <w:rsid w:val="00CC28B9"/>
    <w:rsid w:val="00CC360A"/>
    <w:rsid w:val="00CD6608"/>
    <w:rsid w:val="00CD74AE"/>
    <w:rsid w:val="00CE4193"/>
    <w:rsid w:val="00CF41B6"/>
    <w:rsid w:val="00D00A2C"/>
    <w:rsid w:val="00D04750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95208"/>
    <w:rsid w:val="00DB1EEF"/>
    <w:rsid w:val="00DC6511"/>
    <w:rsid w:val="00DD6009"/>
    <w:rsid w:val="00DE2615"/>
    <w:rsid w:val="00DE4F1A"/>
    <w:rsid w:val="00DE6358"/>
    <w:rsid w:val="00E1437A"/>
    <w:rsid w:val="00E44CC3"/>
    <w:rsid w:val="00E64F3F"/>
    <w:rsid w:val="00E71F55"/>
    <w:rsid w:val="00E74DD6"/>
    <w:rsid w:val="00EA0B6B"/>
    <w:rsid w:val="00EC3580"/>
    <w:rsid w:val="00EC42C5"/>
    <w:rsid w:val="00ED69F8"/>
    <w:rsid w:val="00F12702"/>
    <w:rsid w:val="00F268FE"/>
    <w:rsid w:val="00F45A87"/>
    <w:rsid w:val="00F46D41"/>
    <w:rsid w:val="00F61C49"/>
    <w:rsid w:val="00F61C5D"/>
    <w:rsid w:val="00F67FE2"/>
    <w:rsid w:val="00F768DD"/>
    <w:rsid w:val="00F8333D"/>
    <w:rsid w:val="00F879A8"/>
    <w:rsid w:val="00F9350A"/>
    <w:rsid w:val="00F97311"/>
    <w:rsid w:val="00FB0B14"/>
    <w:rsid w:val="00FB6B3A"/>
    <w:rsid w:val="00FC7506"/>
    <w:rsid w:val="00FF1EE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7B46C-ED47-4AF7-9C24-6A103AE699C2}"/>
</file>

<file path=customXml/itemProps4.xml><?xml version="1.0" encoding="utf-8"?>
<ds:datastoreItem xmlns:ds="http://schemas.openxmlformats.org/officeDocument/2006/customXml" ds:itemID="{5D9D7F9C-0E9D-4AED-9AE0-94D8DBD5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88</cp:revision>
  <dcterms:created xsi:type="dcterms:W3CDTF">2019-07-29T12:57:00Z</dcterms:created>
  <dcterms:modified xsi:type="dcterms:W3CDTF">2020-07-21T15:37:00Z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