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504383E" w:rsidR="00C82190" w:rsidRPr="0084108D" w:rsidRDefault="002A046C">
          <w:pPr>
            <w:rPr>
              <w:rFonts w:asciiTheme="minorBidi" w:hAnsiTheme="minorBidi"/>
            </w:rPr>
          </w:pPr>
          <w:r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A655345">
                    <wp:simplePos x="0" y="0"/>
                    <wp:positionH relativeFrom="column">
                      <wp:posOffset>2544750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0B8FCEAE" w:rsidR="003B7EEB" w:rsidRPr="0084108D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84108D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0.35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" filled="f" stroked="f">
                    <v:textbox>
                      <w:txbxContent>
                        <w:p w14:paraId="276CBCB1" w14:textId="0B8FCEAE" w:rsidR="003B7EEB" w:rsidRPr="0084108D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84108D">
                            <w:rPr>
                              <w:rFonts w:asciiTheme="minorBidi" w:hAnsiTheme="minorBidi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691F" w:rsidRPr="0084108D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1DEE8641">
                <wp:simplePos x="0" y="0"/>
                <wp:positionH relativeFrom="column">
                  <wp:posOffset>-655955</wp:posOffset>
                </wp:positionH>
                <wp:positionV relativeFrom="paragraph">
                  <wp:posOffset>-676275</wp:posOffset>
                </wp:positionV>
                <wp:extent cx="560070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4108D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57C63F0B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F35CCFF" w:rsidR="00C82190" w:rsidRPr="0084108D" w:rsidRDefault="00FD43F8">
          <w:pPr>
            <w:rPr>
              <w:rFonts w:asciiTheme="minorBidi" w:hAnsiTheme="minorBidi"/>
            </w:rPr>
          </w:pPr>
          <w:r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3E76D9C">
                    <wp:simplePos x="0" y="0"/>
                    <wp:positionH relativeFrom="column">
                      <wp:posOffset>228128</wp:posOffset>
                    </wp:positionH>
                    <wp:positionV relativeFrom="paragraph">
                      <wp:posOffset>3750310</wp:posOffset>
                    </wp:positionV>
                    <wp:extent cx="6289675" cy="11233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123315"/>
                              <a:chOff x="-19050" y="0"/>
                              <a:chExt cx="6289675" cy="112534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57124"/>
                                <a:ext cx="5603875" cy="1068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84108D" w:rsidRDefault="006A5253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441C0FB1" w:rsidR="003B7EEB" w:rsidRPr="0084108D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Esse procedimento pode proteger sua empresa assegurando que os riscos associados a subdistribuidores/agentes sejam mitigados através de controles e processos definidos para identificar, designar e manter suas relações com subdistribuidores/</w:t>
                                  </w:r>
                                  <w:r w:rsidR="00A43D1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agentes.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17.95pt;margin-top:295.3pt;width:495.25pt;height:88.45pt;z-index:251668480;mso-width-relative:margin;mso-height-relative:margin" coordorigin="-190" coordsize="62896,1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6667;top:571;width:56039;height:10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84108D" w:rsidRDefault="006A5253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441C0FB1" w:rsidR="003B7EEB" w:rsidRPr="0084108D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</w:rPr>
                              <w:t>Esse procedimento pode proteger sua empresa assegurando que os riscos associados a subdistribuidores/agentes sejam mitigados através de controles e processos definidos para identificar, designar e manter suas relações com subdistribuidores/</w:t>
                            </w:r>
                            <w:r w:rsidR="00A43D1F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84108D">
                              <w:rPr>
                                <w:rFonts w:asciiTheme="minorBidi" w:hAnsiTheme="minorBidi"/>
                              </w:rPr>
                              <w:t>agentes.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4190690">
                    <wp:simplePos x="0" y="0"/>
                    <wp:positionH relativeFrom="column">
                      <wp:posOffset>198755</wp:posOffset>
                    </wp:positionH>
                    <wp:positionV relativeFrom="paragraph">
                      <wp:posOffset>2594610</wp:posOffset>
                    </wp:positionV>
                    <wp:extent cx="6346825" cy="1059180"/>
                    <wp:effectExtent l="0" t="0" r="0" b="762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59180"/>
                              <a:chOff x="0" y="0"/>
                              <a:chExt cx="6448425" cy="106091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9562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84108D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84108D" w:rsidRDefault="003B7EEB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4108D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25252CA6" w14:textId="56F03C7A" w:rsidR="003B7EEB" w:rsidRDefault="003B7EEB" w:rsidP="004507D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84108D">
                                          <w:rPr>
                                            <w:rFonts w:asciiTheme="minorBidi" w:hAnsiTheme="minorBidi"/>
                                          </w:rPr>
                                          <w:t>O Procedimento de designação de subdistribuidores/agentes fornece instruções para implementar controles para mitigar riscos relacionados a subdistribuidores/agentes.</w:t>
                                        </w:r>
                                      </w:p>
                                      <w:p w14:paraId="594CF32E" w14:textId="77777777" w:rsidR="00A43D1F" w:rsidRPr="0084108D" w:rsidRDefault="00A43D1F" w:rsidP="004507DA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8D1879A" w14:textId="257FDF0F" w:rsidR="003B7EEB" w:rsidRPr="0084108D" w:rsidRDefault="003B7EEB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8FF436" w14:textId="77777777" w:rsidR="003B7EEB" w:rsidRPr="0084108D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5.65pt;margin-top:204.3pt;width:499.75pt;height:83.4pt;z-index:251645950;mso-width-relative:margin;mso-height-relative:margin" coordsize="64484,10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">
                    <v:shape id="Text Box 11" o:spid="_x0000_s1031" type="#_x0000_t202" style="position:absolute;left:7334;top:1046;width:57150;height:9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84108D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84108D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25252CA6" w14:textId="56F03C7A" w:rsidR="003B7EEB" w:rsidRDefault="003B7EEB" w:rsidP="004507D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O Procedimento de designação de subdistribuidores/agentes fornece instruções para implementar controles para mitigar riscos relacionados a subdistribuidores/agentes.</w:t>
                                  </w:r>
                                </w:p>
                                <w:p w14:paraId="594CF32E" w14:textId="77777777" w:rsidR="00A43D1F" w:rsidRPr="0084108D" w:rsidRDefault="00A43D1F" w:rsidP="004507DA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8D1879A" w14:textId="257FDF0F" w:rsidR="003B7EEB" w:rsidRPr="0084108D" w:rsidRDefault="003B7EEB" w:rsidP="00B7393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FF436" w14:textId="77777777" w:rsidR="003B7EEB" w:rsidRPr="0084108D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A43D1F"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F1F8B35">
                    <wp:simplePos x="0" y="0"/>
                    <wp:positionH relativeFrom="column">
                      <wp:posOffset>172192</wp:posOffset>
                    </wp:positionH>
                    <wp:positionV relativeFrom="paragraph">
                      <wp:posOffset>1541970</wp:posOffset>
                    </wp:positionV>
                    <wp:extent cx="6600825" cy="921261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921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C3875E0" w:rsidR="003B7EEB" w:rsidRPr="0084108D" w:rsidRDefault="003B7EE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4108D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Procedimento de designação </w:t>
                                </w:r>
                                <w:r w:rsidR="008D3812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br/>
                                </w:r>
                                <w:r w:rsidRPr="0084108D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de subdistribuidores/agentes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5pt;margin-top:121.4pt;width:519.75pt;height:7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" filled="f" stroked="f">
                    <v:textbox>
                      <w:txbxContent>
                        <w:p w14:paraId="7BEF52B3" w14:textId="4C3875E0" w:rsidR="003B7EEB" w:rsidRPr="0084108D" w:rsidRDefault="003B7EE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4108D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Procedimento de designação </w:t>
                          </w:r>
                          <w:r w:rsidR="008D3812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br/>
                          </w:r>
                          <w:r w:rsidRPr="0084108D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de subdistribuidores/agentes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046C"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E6B1BE2">
                    <wp:simplePos x="0" y="0"/>
                    <wp:positionH relativeFrom="column">
                      <wp:posOffset>143123</wp:posOffset>
                    </wp:positionH>
                    <wp:positionV relativeFrom="paragraph">
                      <wp:posOffset>4972906</wp:posOffset>
                    </wp:positionV>
                    <wp:extent cx="6438900" cy="240924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409245"/>
                              <a:chOff x="0" y="0"/>
                              <a:chExt cx="6438900" cy="2148614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2062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84108D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280C2A57" w14:textId="54207A8C" w:rsidR="002933DF" w:rsidRPr="0084108D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Personalize as seções destacadas do Procedimento de designação de</w:t>
                                  </w:r>
                                  <w:r w:rsidR="00A43D1F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subdistribuidores/agentes.</w:t>
                                  </w:r>
                                </w:p>
                                <w:p w14:paraId="5770387C" w14:textId="7D0A3010" w:rsidR="003B7EEB" w:rsidRPr="0084108D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Aplique esse procedimento ao designar novos subdistribuidores/agentes </w:t>
                                  </w:r>
                                  <w:r w:rsidR="00A43D1F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ou ao renovar 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os já existentes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4953838" w14:textId="1B6ADE51" w:rsidR="003B7EEB" w:rsidRPr="0084108D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Comunique esse procedimento aos funcionários relevantes, especificamente </w:t>
                                  </w:r>
                                  <w:r w:rsidR="00A43D1F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os que identificam novos 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subdistribuidores/agentes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, gerenciam relações com 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 xml:space="preserve">subdistribuidores/agentes 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e/ou são responsáveis pela aprovação de vendas </w:t>
                                  </w:r>
                                  <w:r w:rsidR="00A43D1F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e/ou pagamentos a </w:t>
                                  </w:r>
                                  <w:r w:rsidRPr="0084108D">
                                    <w:rPr>
                                      <w:rFonts w:asciiTheme="minorBidi" w:hAnsiTheme="minorBidi"/>
                                    </w:rPr>
                                    <w:t>subdistribuidores/agentes.</w:t>
                                  </w:r>
                                </w:p>
                                <w:p w14:paraId="3D2345ED" w14:textId="0F829784" w:rsidR="003B7EEB" w:rsidRPr="0084108D" w:rsidRDefault="003B7EEB" w:rsidP="00305E56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43D1F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Ofereça treinamento a esses funcionários sobre como o procedimento será implementado e executado no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4" style="position:absolute;margin-left:11.25pt;margin-top:391.55pt;width:507pt;height:189.7pt;z-index:251650046;mso-width-relative:margin;mso-height-relative:margin" coordsize="64389,2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8" o:title="orange_icons" cropleft="32145f" cropright="15584f"/>
                    </v:shape>
                    <v:shape id="Text Box 20" o:spid="_x0000_s1036" type="#_x0000_t202" style="position:absolute;left:7334;top:857;width:57055;height:2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84108D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280C2A57" w14:textId="54207A8C" w:rsidR="002933DF" w:rsidRPr="0084108D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>Personalize as seções destacadas do Procedimento de designação de</w:t>
                            </w:r>
                            <w:r w:rsidR="00A43D1F">
                              <w:rPr>
                                <w:rFonts w:asciiTheme="minorBidi" w:hAnsiTheme="minorBidi"/>
                                <w:color w:val="000000"/>
                              </w:rPr>
                              <w:t> </w:t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>subdistribuidores/agentes.</w:t>
                            </w:r>
                          </w:p>
                          <w:p w14:paraId="5770387C" w14:textId="7D0A3010" w:rsidR="003B7EEB" w:rsidRPr="0084108D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Aplique esse procedimento ao designar novos subdistribuidores/agentes </w:t>
                            </w:r>
                            <w:r w:rsidR="00A43D1F">
                              <w:rPr>
                                <w:rFonts w:asciiTheme="minorBidi" w:hAnsiTheme="minorBidi"/>
                                <w:color w:val="000000"/>
                              </w:rPr>
                              <w:br/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ou ao renovar </w:t>
                            </w:r>
                            <w:r w:rsidRPr="0084108D">
                              <w:rPr>
                                <w:rFonts w:asciiTheme="minorBidi" w:hAnsiTheme="minorBidi"/>
                              </w:rPr>
                              <w:t>os já existentes</w:t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>.</w:t>
                            </w:r>
                          </w:p>
                          <w:p w14:paraId="54953838" w14:textId="1B6ADE51" w:rsidR="003B7EEB" w:rsidRPr="0084108D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Comunique esse procedimento aos funcionários relevantes, especificamente </w:t>
                            </w:r>
                            <w:r w:rsidR="00A43D1F">
                              <w:rPr>
                                <w:rFonts w:asciiTheme="minorBidi" w:hAnsiTheme="minorBidi"/>
                                <w:color w:val="000000"/>
                              </w:rPr>
                              <w:br/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os que identificam novos </w:t>
                            </w:r>
                            <w:r w:rsidRPr="0084108D">
                              <w:rPr>
                                <w:rFonts w:asciiTheme="minorBidi" w:hAnsiTheme="minorBidi"/>
                              </w:rPr>
                              <w:t>subdistribuidores/agentes</w:t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, gerenciam relações com </w:t>
                            </w:r>
                            <w:r w:rsidRPr="0084108D">
                              <w:rPr>
                                <w:rFonts w:asciiTheme="minorBidi" w:hAnsiTheme="minorBidi"/>
                              </w:rPr>
                              <w:t xml:space="preserve">subdistribuidores/agentes </w:t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e/ou são responsáveis pela aprovação de vendas </w:t>
                            </w:r>
                            <w:r w:rsidR="00A43D1F">
                              <w:rPr>
                                <w:rFonts w:asciiTheme="minorBidi" w:hAnsiTheme="minorBidi"/>
                                <w:color w:val="000000"/>
                              </w:rPr>
                              <w:br/>
                            </w: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e/ou pagamentos a </w:t>
                            </w:r>
                            <w:r w:rsidRPr="0084108D">
                              <w:rPr>
                                <w:rFonts w:asciiTheme="minorBidi" w:hAnsiTheme="minorBidi"/>
                              </w:rPr>
                              <w:t>subdistribuidores/agentes.</w:t>
                            </w:r>
                          </w:p>
                          <w:p w14:paraId="3D2345ED" w14:textId="0F829784" w:rsidR="003B7EEB" w:rsidRPr="0084108D" w:rsidRDefault="003B7EEB" w:rsidP="00305E5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43D1F">
                              <w:rPr>
                                <w:rFonts w:asciiTheme="minorBidi" w:hAnsiTheme="minorBidi"/>
                                <w:color w:val="000000"/>
                              </w:rPr>
                              <w:t>Ofereça treinamento a esses funcionários sobre como o procedimento será implementado e executado no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3C332A"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532EA735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7294245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84108D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427872EF" w14:textId="2BED5EDA" w:rsidR="003B7EEB" w:rsidRPr="0084108D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4108D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Orientações sobre contratos com subdistribuidores/agentes</w:t>
                                  </w:r>
                                </w:p>
                                <w:p w14:paraId="474DE53B" w14:textId="29219485" w:rsidR="003B7EEB" w:rsidRPr="0092069A" w:rsidRDefault="003B7EEB" w:rsidP="00025AA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2069A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Política de preços comerciais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7" style="position:absolute;margin-left:15.75pt;margin-top:574.35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">
                    <v:shape id="Picture 25" o:spid="_x0000_s103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9" o:title="orange_icons" cropleft="48619f" cropright="-890f"/>
                    </v:shape>
                    <v:shape id="Text Box 26" o:spid="_x0000_s1039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84108D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427872EF" w14:textId="2BED5EDA" w:rsidR="003B7EEB" w:rsidRPr="0084108D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4108D">
                              <w:rPr>
                                <w:rFonts w:asciiTheme="minorBidi" w:hAnsiTheme="minorBidi"/>
                                <w:color w:val="000000"/>
                              </w:rPr>
                              <w:t>Orientações sobre contratos com subdistribuidores/agentes</w:t>
                            </w:r>
                          </w:p>
                          <w:p w14:paraId="474DE53B" w14:textId="29219485" w:rsidR="003B7EEB" w:rsidRPr="0092069A" w:rsidRDefault="003B7EEB" w:rsidP="00025AA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2069A">
                              <w:rPr>
                                <w:rFonts w:asciiTheme="minorBidi" w:hAnsiTheme="minorBidi"/>
                                <w:color w:val="000000"/>
                              </w:rPr>
                              <w:t>Política de preços comerciais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4A0E0D" w:rsidRPr="0084108D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3E714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4507DA" w:rsidRDefault="003B7EE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507DA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Fx7k1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3B7EEB" w:rsidRPr="004507DA" w:rsidRDefault="003B7EE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4507DA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0E0D" w:rsidRPr="0084108D">
            <w:rPr>
              <w:rFonts w:asciiTheme="minorBidi" w:hAnsiTheme="minorBidi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4929519A" w14:textId="4218DE5C" w:rsidR="00B73933" w:rsidRPr="0084108D" w:rsidRDefault="00B73933" w:rsidP="00B73933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  <w:b/>
          <w:color w:val="76A5AF"/>
          <w:sz w:val="28"/>
        </w:rPr>
        <w:lastRenderedPageBreak/>
        <w:t>PROCEDIMENTO DE DESIGNAÇÃO DE SUBDISTRIBUIDORES/AGENTES</w:t>
      </w:r>
    </w:p>
    <w:p w14:paraId="512C687F" w14:textId="77777777" w:rsidR="00B73933" w:rsidRPr="0084108D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DFAEBAE" w14:textId="5DA18E31" w:rsidR="00B73933" w:rsidRPr="0084108D" w:rsidRDefault="00B73933" w:rsidP="00B73933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</w:rPr>
        <w:t>Os controles e processos definidos de terceiros são ferramentas essenciais na redução do</w:t>
      </w:r>
      <w:r w:rsidR="0092069A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risco que os subdistribuidores/agentes possam impor à empresa. As etapas abaixo devem</w:t>
      </w:r>
      <w:r w:rsidR="0092069A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ser aplicadas a cada subdistribuidor/agente que a Empresa designa.</w:t>
      </w:r>
    </w:p>
    <w:p w14:paraId="2E305EA2" w14:textId="10792F13" w:rsidR="00B73933" w:rsidRPr="0084108D" w:rsidRDefault="00B73933" w:rsidP="0079414E">
      <w:pPr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4108D">
        <w:rPr>
          <w:rFonts w:asciiTheme="minorBidi" w:hAnsiTheme="minorBidi"/>
          <w:b/>
          <w:color w:val="76A5AF"/>
          <w:sz w:val="24"/>
        </w:rPr>
        <w:t>DEFINIÇÃO DE SUBDISTRIBUIDOR/AGENTE</w:t>
      </w:r>
    </w:p>
    <w:p w14:paraId="10AB4053" w14:textId="62E75B9C" w:rsidR="00B73933" w:rsidRPr="0084108D" w:rsidRDefault="00B73933" w:rsidP="00BA284D">
      <w:pPr>
        <w:spacing w:after="0" w:line="240" w:lineRule="auto"/>
        <w:ind w:right="-180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</w:rPr>
        <w:t xml:space="preserve">Como </w:t>
      </w:r>
      <w:r w:rsidRPr="0084108D">
        <w:rPr>
          <w:rFonts w:asciiTheme="minorBidi" w:hAnsiTheme="minorBidi"/>
          <w:b/>
          <w:shd w:val="clear" w:color="auto" w:fill="FFFF00"/>
        </w:rPr>
        <w:t>[distribuidor/agente de vendas]</w:t>
      </w:r>
      <w:r w:rsidRPr="0084108D">
        <w:rPr>
          <w:rFonts w:asciiTheme="minorBidi" w:hAnsiTheme="minorBidi"/>
        </w:rPr>
        <w:t xml:space="preserve"> de fabricantes de produtos da área de saúde, quaisquer terceiros que comprem esses produtos para revenda ou auxiliem na venda desses produtos para os clientes são considerados subdistribuidores/agentes. O procedimento descrito abaixo deve ser seguido para todos os subdistribuidores/agentes com os quais a empresa faz negócios.</w:t>
      </w:r>
    </w:p>
    <w:p w14:paraId="14CF70F8" w14:textId="77777777" w:rsidR="00B73933" w:rsidRPr="0084108D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04C43D2" w14:textId="24D1319E" w:rsidR="00B73933" w:rsidRPr="0084108D" w:rsidRDefault="00B73933" w:rsidP="00B73933">
      <w:pPr>
        <w:spacing w:line="240" w:lineRule="auto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</w:rPr>
        <w:t>O procedimento não abrange controles e processos relacionados a outros tipos de terceiros que forneçam bens ou serviços para a empresa (ex.: despachantes aduaneiros, agentes de viagem, consultores). Para orientações relacionadas a essas partes, consulte o Procedimento de designação de fornecedores/colaboradores terceiros de alto risco.</w:t>
      </w:r>
    </w:p>
    <w:p w14:paraId="38D2B9EA" w14:textId="42BB6FFC" w:rsidR="00B73933" w:rsidRPr="0084108D" w:rsidRDefault="00B73933" w:rsidP="00B73933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4108D">
        <w:rPr>
          <w:rFonts w:asciiTheme="minorBidi" w:hAnsiTheme="minorBidi"/>
          <w:b/>
          <w:color w:val="76A5AF"/>
          <w:sz w:val="24"/>
        </w:rPr>
        <w:t>DEVIDA DILIGÊNCIA, CONTRATAÇÃO E DESIGNAÇÃO</w:t>
      </w:r>
    </w:p>
    <w:p w14:paraId="07330BC5" w14:textId="636ACB4F" w:rsidR="00B73933" w:rsidRPr="0084108D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</w:rPr>
        <w:t>Antes da designação de qualquer subdistribuidor/agente, estas etapas devem ser seguidas:</w:t>
      </w:r>
    </w:p>
    <w:p w14:paraId="4C573C2A" w14:textId="4FC0FB10" w:rsidR="00B73933" w:rsidRPr="0084108D" w:rsidRDefault="00B73933" w:rsidP="00B73933">
      <w:pPr>
        <w:numPr>
          <w:ilvl w:val="0"/>
          <w:numId w:val="2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Devida diligência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Quando um subdistribuidor/agente for identificado como potencial parceiro de negócios, deve ser conduzida a devida diligência em relação à pessoa física</w:t>
      </w:r>
      <w:r w:rsidR="00D022D3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 xml:space="preserve">ou jurídica. O </w:t>
      </w:r>
      <w:r w:rsidRPr="0084108D">
        <w:rPr>
          <w:rFonts w:asciiTheme="minorBidi" w:hAnsiTheme="minorBidi"/>
          <w:b/>
          <w:shd w:val="clear" w:color="auto" w:fill="FFFF00"/>
        </w:rPr>
        <w:t>[inserir nome do departamento]</w:t>
      </w:r>
      <w:r w:rsidRPr="0084108D">
        <w:rPr>
          <w:rFonts w:asciiTheme="minorBidi" w:hAnsiTheme="minorBidi"/>
        </w:rPr>
        <w:t xml:space="preserve"> deve guardar as comprovações de conclusão da devida diligência. Esses procedimentos de devida diligência de subdistribuidores/agentes, quer conduzidos por um funcionário da empresa, quer por</w:t>
      </w:r>
      <w:r w:rsidR="00D022D3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prestador de serviço designado, devem incluir:</w:t>
      </w:r>
    </w:p>
    <w:p w14:paraId="49ABE88E" w14:textId="7D72CE69" w:rsidR="00B73933" w:rsidRPr="0084108D" w:rsidRDefault="00B73933" w:rsidP="00B73933">
      <w:pPr>
        <w:numPr>
          <w:ilvl w:val="1"/>
          <w:numId w:val="2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Documentação das necessidades de negócios e qualificações do</w:t>
      </w:r>
      <w:r w:rsidR="00B70176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subdistribuidor/agente.</w:t>
      </w:r>
    </w:p>
    <w:p w14:paraId="3831C3A0" w14:textId="36DF1883" w:rsidR="005A1A98" w:rsidRPr="0084108D" w:rsidRDefault="005A1A98" w:rsidP="00B73933">
      <w:pPr>
        <w:numPr>
          <w:ilvl w:val="1"/>
          <w:numId w:val="23"/>
        </w:numPr>
        <w:spacing w:after="0" w:line="240" w:lineRule="auto"/>
        <w:ind w:left="1440" w:hanging="36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 xml:space="preserve">Pesquisa de antecedentes, verificação da reputação e de notícias comprometedoras nos meios de comunicação usando a internet, </w:t>
      </w:r>
      <w:r w:rsidR="001852E6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 xml:space="preserve">registros de pessoa jurídica, confirmação do proprietário legítimo </w:t>
      </w:r>
      <w:r w:rsidR="001852E6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>e verificação de crédito.</w:t>
      </w:r>
    </w:p>
    <w:p w14:paraId="2448FFA0" w14:textId="38B309FB" w:rsidR="000B7566" w:rsidRPr="0084108D" w:rsidRDefault="00B73933" w:rsidP="004507DA">
      <w:pPr>
        <w:numPr>
          <w:ilvl w:val="0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Contratação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Um contrato jurídico válido ou um acordo por escrito deve ser assinado entre a empresa e cada subdistribuidor/agente antes de qualquer transação relacionada a vendas. O contrato deve: </w:t>
      </w:r>
    </w:p>
    <w:p w14:paraId="19B16407" w14:textId="3F24D6AD" w:rsidR="000B7566" w:rsidRPr="0084108D" w:rsidRDefault="000B7566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b/>
        </w:rPr>
      </w:pPr>
      <w:r w:rsidRPr="0084108D">
        <w:rPr>
          <w:rFonts w:asciiTheme="minorBidi" w:hAnsiTheme="minorBidi"/>
        </w:rPr>
        <w:t xml:space="preserve">Ser assinado em nome da Empresa por </w:t>
      </w:r>
      <w:r w:rsidRPr="0084108D">
        <w:rPr>
          <w:rFonts w:asciiTheme="minorBidi" w:hAnsiTheme="minorBidi"/>
          <w:b/>
          <w:highlight w:val="yellow"/>
        </w:rPr>
        <w:t>[inserir cargo]</w:t>
      </w:r>
      <w:r w:rsidRPr="0084108D">
        <w:rPr>
          <w:rFonts w:asciiTheme="minorBidi" w:hAnsiTheme="minorBidi"/>
        </w:rPr>
        <w:t>.</w:t>
      </w:r>
    </w:p>
    <w:p w14:paraId="7B19C939" w14:textId="45829871" w:rsidR="000B7566" w:rsidRPr="0084108D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Definir claramente as partes do contrato, os produtos dentro do escopo do</w:t>
      </w:r>
      <w:r w:rsidR="001852E6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arranjo com o subdistribuidor/agente, os serviços a serem prestados pelo</w:t>
      </w:r>
      <w:r w:rsidR="001852E6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 xml:space="preserve">subdistribuidor/agente (incluindo todos os serviços de pós-vendas </w:t>
      </w:r>
      <w:r w:rsidR="001852E6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>e suporte técnico a serem prestados aos clientes) e o prazo do contrato.</w:t>
      </w:r>
    </w:p>
    <w:p w14:paraId="147BEDF7" w14:textId="519804D4" w:rsidR="000B7566" w:rsidRPr="0084108D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Refletir as taxas de comissão, incentivos ou tarifas de serviço relevantes.</w:t>
      </w:r>
    </w:p>
    <w:p w14:paraId="604B187B" w14:textId="27F0B6F2" w:rsidR="000B7566" w:rsidRPr="0084108D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Como o preço dos produtos será estipulado, se o subdistribuidor/agente comprará produtos da empresa.</w:t>
      </w:r>
    </w:p>
    <w:p w14:paraId="55ED2858" w14:textId="27BC25F2" w:rsidR="00B73933" w:rsidRPr="0084108D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Incluir termos e condições antissuborno e anticorrupção (ABAC, Anti-bribery Anti-corruption). Consulte as Orientações para contratos com subdistribuidores/</w:t>
      </w:r>
      <w:r w:rsidR="001852E6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>agentes para obter mais instruções sobre contratos.</w:t>
      </w:r>
    </w:p>
    <w:p w14:paraId="378B1A2C" w14:textId="18809815" w:rsidR="00B73933" w:rsidRPr="0084108D" w:rsidRDefault="00B73933" w:rsidP="0084108D">
      <w:pPr>
        <w:numPr>
          <w:ilvl w:val="0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Designação</w:t>
      </w:r>
      <w:r w:rsidRPr="004507DA">
        <w:rPr>
          <w:rFonts w:asciiTheme="minorBidi" w:hAnsiTheme="minorBidi"/>
          <w:b/>
        </w:rPr>
        <w:t>:</w:t>
      </w:r>
      <w:r w:rsidRPr="0084108D">
        <w:rPr>
          <w:rFonts w:asciiTheme="minorBidi" w:hAnsiTheme="minorBidi"/>
        </w:rPr>
        <w:t xml:space="preserve"> Depois da conclusão das fases de devida diligência e contrato, deve ser</w:t>
      </w:r>
      <w:r w:rsidR="0015627F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feita a integração completa do subdistribuidor/agente. O nome do subdistribuidor/</w:t>
      </w:r>
      <w:r w:rsidR="0015627F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 xml:space="preserve">agente, endereço, informações bancárias, documentação da devida diligência e contrato assinado </w:t>
      </w:r>
      <w:bookmarkStart w:id="1" w:name="_Hlk18348470"/>
      <w:r w:rsidRPr="0084108D">
        <w:rPr>
          <w:rFonts w:asciiTheme="minorBidi" w:hAnsiTheme="minorBidi"/>
        </w:rPr>
        <w:t>devem ser fornecidos aos funcionários responsáveis por</w:t>
      </w:r>
      <w:r w:rsidR="0084108D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 xml:space="preserve">ativar </w:t>
      </w:r>
      <w:r w:rsidR="0015627F">
        <w:rPr>
          <w:rFonts w:asciiTheme="minorBidi" w:hAnsiTheme="minorBidi"/>
        </w:rPr>
        <w:br/>
      </w:r>
      <w:r w:rsidRPr="0084108D">
        <w:rPr>
          <w:rFonts w:asciiTheme="minorBidi" w:hAnsiTheme="minorBidi"/>
        </w:rPr>
        <w:t>o novo subdistribuidor/agente.</w:t>
      </w:r>
      <w:bookmarkEnd w:id="1"/>
    </w:p>
    <w:p w14:paraId="197DDD1D" w14:textId="77777777" w:rsidR="0084108D" w:rsidRPr="0084108D" w:rsidRDefault="0084108D" w:rsidP="0084108D">
      <w:pPr>
        <w:spacing w:after="0" w:line="240" w:lineRule="auto"/>
        <w:textAlignment w:val="baseline"/>
        <w:rPr>
          <w:rFonts w:asciiTheme="minorBidi" w:eastAsia="Times New Roman" w:hAnsiTheme="minorBidi"/>
        </w:rPr>
      </w:pPr>
    </w:p>
    <w:p w14:paraId="4DF20E8A" w14:textId="77777777" w:rsidR="003B07BC" w:rsidRPr="0084108D" w:rsidRDefault="003B07BC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E77E133" w14:textId="440D513B" w:rsidR="00B73933" w:rsidRPr="0084108D" w:rsidRDefault="00B73933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4108D">
        <w:rPr>
          <w:rFonts w:asciiTheme="minorBidi" w:hAnsiTheme="minorBidi"/>
          <w:b/>
          <w:color w:val="76A5AF"/>
          <w:sz w:val="24"/>
        </w:rPr>
        <w:lastRenderedPageBreak/>
        <w:t>PRECIFICAÇÃO, PAGAMENTOS, AVALIAÇÃO E RESCISÃO DE CONTRATO</w:t>
      </w:r>
    </w:p>
    <w:p w14:paraId="08074BDB" w14:textId="230B67BB" w:rsidR="00B73933" w:rsidRPr="0084108D" w:rsidRDefault="00B73933" w:rsidP="00E43EF7">
      <w:pPr>
        <w:numPr>
          <w:ilvl w:val="0"/>
          <w:numId w:val="25"/>
        </w:numPr>
        <w:spacing w:after="0" w:line="240" w:lineRule="auto"/>
        <w:ind w:right="-36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Precificação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Os preços de vendas de produtos vendidos a subdistribuidores/agentes devem se basear na análise de custo, no faturamento e nas margens desejados, futuras oportunidades em potencial e outros fatores tangíveis, como tabelas de preço do governo. Depois de estipular os preços padrão para um subdistribuidor/agente, essa análise deve ser documentada e aprovada pelo </w:t>
      </w:r>
      <w:r w:rsidRPr="0084108D">
        <w:rPr>
          <w:rFonts w:asciiTheme="minorBidi" w:hAnsiTheme="minorBidi"/>
          <w:b/>
          <w:shd w:val="clear" w:color="auto" w:fill="FFFF00"/>
        </w:rPr>
        <w:t>[inserir cargo]</w:t>
      </w:r>
      <w:r w:rsidRPr="0084108D">
        <w:rPr>
          <w:rFonts w:asciiTheme="minorBidi" w:hAnsiTheme="minorBidi"/>
        </w:rPr>
        <w:t xml:space="preserve">. Quaisquer preços especiais, descontos ou desvios substanciais (definidos como alteração de preço maior que </w:t>
      </w:r>
      <w:r w:rsidRPr="0084108D">
        <w:rPr>
          <w:rFonts w:asciiTheme="minorBidi" w:hAnsiTheme="minorBidi"/>
          <w:b/>
          <w:shd w:val="clear" w:color="auto" w:fill="FFFF00"/>
        </w:rPr>
        <w:t>[definir porcentagem]</w:t>
      </w:r>
      <w:r w:rsidRPr="0084108D">
        <w:rPr>
          <w:rFonts w:asciiTheme="minorBidi" w:hAnsiTheme="minorBidi"/>
        </w:rPr>
        <w:t xml:space="preserve">) em relação a esse preço devem ser aprovados por escrito por </w:t>
      </w:r>
      <w:r w:rsidRPr="0084108D">
        <w:rPr>
          <w:rFonts w:asciiTheme="minorBidi" w:hAnsiTheme="minorBidi"/>
          <w:b/>
          <w:shd w:val="clear" w:color="auto" w:fill="FFFF00"/>
        </w:rPr>
        <w:t>[inserir cargo]</w:t>
      </w:r>
      <w:r w:rsidRPr="0084108D">
        <w:rPr>
          <w:rFonts w:asciiTheme="minorBidi" w:hAnsiTheme="minorBidi"/>
        </w:rPr>
        <w:t>. Consulte a</w:t>
      </w:r>
      <w:r w:rsidR="005C1EA6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Política de preços comerciais para obter mais informações e o procedimento.</w:t>
      </w:r>
    </w:p>
    <w:p w14:paraId="1AF5BA72" w14:textId="2A7353FF" w:rsidR="00B73933" w:rsidRPr="0084108D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Pagamentos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Os pagamentos feitos aos subdistribuidores/agentes devem ser mais supervisionados do que os pagamentos feitos a outros terceiros. Antes de aprovar qualquer pagamento feito a subdistribuidores/agentes, todos os documentos relevantes (incluindo fatura, documentos de apoio comprovando os serviços prestados [ex.: informações de vendas usadas para calcular o valor das comissões] e solicitações de</w:t>
      </w:r>
      <w:r w:rsidR="003322F7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 xml:space="preserve">pagamento) devem ser analisados pelo </w:t>
      </w:r>
      <w:r w:rsidRPr="0084108D">
        <w:rPr>
          <w:rFonts w:asciiTheme="minorBidi" w:hAnsiTheme="minorBidi"/>
          <w:b/>
          <w:shd w:val="clear" w:color="auto" w:fill="FFFF00"/>
        </w:rPr>
        <w:t>[inserir cargo]</w:t>
      </w:r>
      <w:r w:rsidRPr="0084108D">
        <w:rPr>
          <w:rFonts w:asciiTheme="minorBidi" w:hAnsiTheme="minorBidi"/>
        </w:rPr>
        <w:t>. Só depois de documentar as</w:t>
      </w:r>
      <w:r w:rsidR="003322F7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aprovações dessas pessoas por escrito é que o pagamento pode ser feito. Os</w:t>
      </w:r>
      <w:r w:rsidR="003322F7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pagamentos só devem ser feitos diretamente para a pessoa física ou jurídica especificada no contrato do subdistribuidor/agente.</w:t>
      </w:r>
    </w:p>
    <w:p w14:paraId="5FFE6F7E" w14:textId="72DC681B" w:rsidR="00B73933" w:rsidRPr="0084108D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Avaliação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Todos os subdistribuidores/agentes devem ser avaliados por pelo menos </w:t>
      </w:r>
      <w:r w:rsidRPr="0084108D">
        <w:rPr>
          <w:rFonts w:asciiTheme="minorBidi" w:hAnsiTheme="minorBidi"/>
          <w:b/>
          <w:shd w:val="clear" w:color="auto" w:fill="FFFF00"/>
        </w:rPr>
        <w:t>[inserir período de tempo]</w:t>
      </w:r>
      <w:r w:rsidRPr="0084108D">
        <w:rPr>
          <w:rFonts w:asciiTheme="minorBidi" w:hAnsiTheme="minorBidi"/>
        </w:rPr>
        <w:t xml:space="preserve"> para garantir que i) o subdistribuidor/agente esteja atendendo às expectativas de negócios e conformidade da empresa, ii) as metas e</w:t>
      </w:r>
      <w:r w:rsidR="00537B94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objetivos de vendas estejam sendo atingidos (e, se não estiverem, o motivo); iii) os</w:t>
      </w:r>
      <w:r w:rsidR="00537B94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serviços ainda sejam necessários para a empresa e iv) não tenha havido nenhuma alteração significativa que afete o resultado da devida diligência conduzida inicialmente (ex.: alteração no quadro societário). Especificamente, no período da avaliação:</w:t>
      </w:r>
    </w:p>
    <w:p w14:paraId="3F082AF0" w14:textId="58D3B84F" w:rsidR="00B73933" w:rsidRPr="0084108D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Os funcionários que administram as relações com os subdistribuidores/agentes devem documentar por escrito se o subdistribuidor/agente alcançou seus objetivos e metas e se ainda é necessário para a Empresa.</w:t>
      </w:r>
    </w:p>
    <w:p w14:paraId="3763FDD3" w14:textId="61F646B9" w:rsidR="00B73933" w:rsidRPr="0084108D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 xml:space="preserve">O </w:t>
      </w:r>
      <w:r w:rsidRPr="0084108D">
        <w:rPr>
          <w:rFonts w:asciiTheme="minorBidi" w:hAnsiTheme="minorBidi"/>
          <w:b/>
          <w:highlight w:val="yellow"/>
        </w:rPr>
        <w:t>[inserir cargo]</w:t>
      </w:r>
      <w:r w:rsidRPr="0084108D">
        <w:rPr>
          <w:rFonts w:asciiTheme="minorBidi" w:hAnsiTheme="minorBidi"/>
        </w:rPr>
        <w:t xml:space="preserve"> deve determinar, por meio de pesquisa e conhecimento do</w:t>
      </w:r>
      <w:r w:rsidR="00793168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subdistribuidor/agente, ou conversas com os funcionários responsáveis, se</w:t>
      </w:r>
      <w:r w:rsidR="00793168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ocorreu algum evento que poderia implicar na necessidade de uma atualização da devida diligência conduzida anteriormente (ex.: alteração no</w:t>
      </w:r>
      <w:r w:rsidR="00793168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quadro societário do subdistribuidor/agente).</w:t>
      </w:r>
    </w:p>
    <w:p w14:paraId="120D49D1" w14:textId="21E6E0E4" w:rsidR="00B73933" w:rsidRPr="0084108D" w:rsidRDefault="00B73933" w:rsidP="004507DA">
      <w:pPr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  <w:b/>
          <w:u w:val="single"/>
        </w:rPr>
        <w:t>Rescisão de contrato</w:t>
      </w:r>
      <w:r w:rsidRPr="004507DA">
        <w:rPr>
          <w:rFonts w:asciiTheme="minorBidi" w:hAnsiTheme="minorBidi"/>
          <w:b/>
          <w:bCs/>
        </w:rPr>
        <w:t>:</w:t>
      </w:r>
      <w:r w:rsidRPr="0084108D">
        <w:rPr>
          <w:rFonts w:asciiTheme="minorBidi" w:hAnsiTheme="minorBidi"/>
        </w:rPr>
        <w:t xml:space="preserve"> No momento da rescisão do contrato do subdistribuidor/agente:</w:t>
      </w:r>
    </w:p>
    <w:p w14:paraId="48699EB0" w14:textId="5770B855" w:rsidR="00A66D82" w:rsidRPr="0084108D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Elabore um plano para a rescisão do contrato e disposição do estoque mantido pelo subdistribuidor/agente.</w:t>
      </w:r>
    </w:p>
    <w:p w14:paraId="22D59950" w14:textId="6F2D315B" w:rsidR="00B73933" w:rsidRPr="0084108D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Notifique o subdistribuidor/agente e os fabricantes associados.</w:t>
      </w:r>
    </w:p>
    <w:p w14:paraId="554192FC" w14:textId="19C0AB09" w:rsidR="00B73933" w:rsidRPr="0084108D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Desative o subdistribuidor/agente (ex.: suspensão de vendas e pagamentos).</w:t>
      </w:r>
    </w:p>
    <w:p w14:paraId="6F30BCBD" w14:textId="77777777" w:rsidR="00B73933" w:rsidRPr="0084108D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Resolva quaisquer obrigações contratuais com clientes finais ou outras partes afetadas pela rescisão do contrato.</w:t>
      </w:r>
    </w:p>
    <w:p w14:paraId="3BC59B0B" w14:textId="3B269383" w:rsidR="00B73933" w:rsidRPr="0084108D" w:rsidRDefault="00B73933" w:rsidP="00B73933">
      <w:pPr>
        <w:spacing w:after="0"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 w:rsidRPr="0084108D">
        <w:rPr>
          <w:rFonts w:asciiTheme="minorBidi" w:hAnsiTheme="minorBidi"/>
        </w:rPr>
        <w:t xml:space="preserve">As seguintes circunstâncias (entre outras) podem, a critério do </w:t>
      </w:r>
      <w:r w:rsidRPr="0084108D">
        <w:rPr>
          <w:rFonts w:asciiTheme="minorBidi" w:hAnsiTheme="minorBidi"/>
          <w:b/>
          <w:shd w:val="clear" w:color="auto" w:fill="FFFF00"/>
        </w:rPr>
        <w:t>[inserir cargo]</w:t>
      </w:r>
      <w:r w:rsidRPr="0084108D">
        <w:rPr>
          <w:rFonts w:asciiTheme="minorBidi" w:hAnsiTheme="minorBidi"/>
        </w:rPr>
        <w:t>, exigir rescisão de contrato:</w:t>
      </w:r>
    </w:p>
    <w:p w14:paraId="26D9BC8E" w14:textId="3676C215" w:rsidR="00B73933" w:rsidRPr="0084108D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Violação das cláusulas do contrato, incluindo termos e condições ABAC.</w:t>
      </w:r>
    </w:p>
    <w:p w14:paraId="0A2358F9" w14:textId="0C63FF3C" w:rsidR="00B73933" w:rsidRPr="0084108D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Informação sobre problemas de reputação ou notícias comprometedoras na</w:t>
      </w:r>
      <w:r w:rsidR="00FF2AA1">
        <w:rPr>
          <w:rFonts w:asciiTheme="minorBidi" w:hAnsiTheme="minorBidi"/>
        </w:rPr>
        <w:t> </w:t>
      </w:r>
      <w:r w:rsidRPr="0084108D">
        <w:rPr>
          <w:rFonts w:asciiTheme="minorBidi" w:hAnsiTheme="minorBidi"/>
        </w:rPr>
        <w:t>mídia.</w:t>
      </w:r>
    </w:p>
    <w:p w14:paraId="09190394" w14:textId="090C6EB3" w:rsidR="00B73933" w:rsidRPr="0084108D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Desempenho abaixo do esperado ou metas/objetivos não alcançados.</w:t>
      </w:r>
    </w:p>
    <w:p w14:paraId="311EC358" w14:textId="483F40BA" w:rsidR="003B07BC" w:rsidRPr="0084108D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84108D">
        <w:rPr>
          <w:rFonts w:asciiTheme="minorBidi" w:hAnsiTheme="minorBidi"/>
        </w:rPr>
        <w:t>Decisão de que os serviços do subdistribuidor/agente não são mais necessários.</w:t>
      </w:r>
    </w:p>
    <w:p w14:paraId="32E1D3F4" w14:textId="28CBE50C" w:rsidR="00B73933" w:rsidRPr="0084108D" w:rsidRDefault="00B73933" w:rsidP="00B73933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84108D">
        <w:rPr>
          <w:rFonts w:asciiTheme="minorBidi" w:hAnsiTheme="minorBidi"/>
          <w:b/>
          <w:color w:val="76A5AF"/>
          <w:sz w:val="24"/>
        </w:rPr>
        <w:t>PERGUNTAS E PREOCUPAÇÕES</w:t>
      </w:r>
    </w:p>
    <w:p w14:paraId="23C2EF8A" w14:textId="18A06EDD" w:rsidR="007F13B1" w:rsidRPr="0084108D" w:rsidRDefault="00B73933" w:rsidP="0084108D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  <w:r w:rsidRPr="0084108D">
        <w:rPr>
          <w:rFonts w:asciiTheme="minorBidi" w:hAnsiTheme="minorBidi"/>
        </w:rPr>
        <w:t>Caso tenha alguma dúvida sobre como aplicar o procedimento aqui contido, ou alguma preocupação sobre qualquer subdistribuidor/agente, leve essas questões ao seu supervisor ou</w:t>
      </w:r>
      <w:r w:rsidR="0084108D">
        <w:rPr>
          <w:rFonts w:asciiTheme="minorBidi" w:hAnsiTheme="minorBidi"/>
        </w:rPr>
        <w:t> </w:t>
      </w:r>
      <w:r w:rsidRPr="0084108D">
        <w:rPr>
          <w:rFonts w:asciiTheme="minorBidi" w:hAnsiTheme="minorBidi"/>
          <w:b/>
          <w:shd w:val="clear" w:color="auto" w:fill="FFFF00"/>
        </w:rPr>
        <w:t>[inserir cargo]</w:t>
      </w:r>
      <w:r w:rsidRPr="0084108D">
        <w:rPr>
          <w:rFonts w:asciiTheme="minorBidi" w:hAnsiTheme="minorBidi"/>
        </w:rPr>
        <w:t xml:space="preserve"> imediatamente.</w:t>
      </w:r>
    </w:p>
    <w:sectPr w:rsidR="007F13B1" w:rsidRPr="0084108D" w:rsidSect="00A355C9">
      <w:headerReference w:type="defaul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6359" w14:textId="77777777" w:rsidR="00AD719D" w:rsidRDefault="00AD719D" w:rsidP="001B7D31">
      <w:pPr>
        <w:spacing w:after="0" w:line="240" w:lineRule="auto"/>
      </w:pPr>
      <w:r>
        <w:separator/>
      </w:r>
    </w:p>
  </w:endnote>
  <w:endnote w:type="continuationSeparator" w:id="0">
    <w:p w14:paraId="47031E7C" w14:textId="77777777" w:rsidR="00AD719D" w:rsidRDefault="00AD719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AE8E" w14:textId="77777777" w:rsidR="00AD719D" w:rsidRDefault="00AD719D" w:rsidP="001B7D31">
      <w:pPr>
        <w:spacing w:after="0" w:line="240" w:lineRule="auto"/>
      </w:pPr>
      <w:r>
        <w:separator/>
      </w:r>
    </w:p>
  </w:footnote>
  <w:footnote w:type="continuationSeparator" w:id="0">
    <w:p w14:paraId="679492AD" w14:textId="77777777" w:rsidR="00AD719D" w:rsidRDefault="00AD719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20"/>
    </w:tblGrid>
    <w:tr w:rsidR="003B7EEB" w:rsidRPr="0022072C" w14:paraId="587DD34E" w14:textId="77777777" w:rsidTr="00C509ED">
      <w:trPr>
        <w:trHeight w:val="630"/>
      </w:trPr>
      <w:tc>
        <w:tcPr>
          <w:tcW w:w="9720" w:type="dxa"/>
        </w:tcPr>
        <w:p w14:paraId="35E976C2" w14:textId="168C42A7" w:rsidR="003B7EEB" w:rsidRPr="0022072C" w:rsidRDefault="003B7EEB" w:rsidP="00AE3148">
          <w:pPr>
            <w:rPr>
              <w:rFonts w:asciiTheme="minorBidi" w:hAnsiTheme="minorBidi"/>
              <w:b/>
              <w:sz w:val="32"/>
              <w:szCs w:val="32"/>
            </w:rPr>
          </w:pPr>
          <w:r w:rsidRPr="0022072C">
            <w:rPr>
              <w:rFonts w:asciiTheme="minorBidi" w:hAnsiTheme="minorBidi"/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2DA1A339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6672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72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22072C" w:rsidRDefault="003B7EEB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2072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67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" filled="f" stroked="f">
                    <v:textbox>
                      <w:txbxContent>
                        <w:p w14:paraId="16460075" w14:textId="77777777" w:rsidR="003B7EEB" w:rsidRPr="0022072C" w:rsidRDefault="003B7EEB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2072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22072C" w:rsidRDefault="003B7EEB" w:rsidP="009252CD">
    <w:pPr>
      <w:spacing w:after="0"/>
      <w:rPr>
        <w:rFonts w:asciiTheme="minorBidi" w:hAnsiTheme="minorBid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07246A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20"/>
  </w:num>
  <w:num w:numId="19">
    <w:abstractNumId w:val="20"/>
    <w:lvlOverride w:ilvl="1">
      <w:lvl w:ilvl="1">
        <w:numFmt w:val="lowerLetter"/>
        <w:lvlText w:val="%2."/>
        <w:lvlJc w:val="left"/>
      </w:lvl>
    </w:lvlOverride>
  </w:num>
  <w:num w:numId="20">
    <w:abstractNumId w:val="2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0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  <w:rPr>
          <w:b w:val="0"/>
        </w:rPr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1"/>
  </w:num>
  <w:num w:numId="26">
    <w:abstractNumId w:val="1"/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11E2"/>
    <w:rsid w:val="0009504B"/>
    <w:rsid w:val="000A615D"/>
    <w:rsid w:val="000B0853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6F09"/>
    <w:rsid w:val="001437AF"/>
    <w:rsid w:val="0015627F"/>
    <w:rsid w:val="00172DAE"/>
    <w:rsid w:val="00180EED"/>
    <w:rsid w:val="001852E6"/>
    <w:rsid w:val="00187BC9"/>
    <w:rsid w:val="0019550D"/>
    <w:rsid w:val="001B7D31"/>
    <w:rsid w:val="00200E79"/>
    <w:rsid w:val="00206CDB"/>
    <w:rsid w:val="0022072C"/>
    <w:rsid w:val="00232B3A"/>
    <w:rsid w:val="00234104"/>
    <w:rsid w:val="0025084E"/>
    <w:rsid w:val="00252A30"/>
    <w:rsid w:val="002771E6"/>
    <w:rsid w:val="00292D55"/>
    <w:rsid w:val="002933DF"/>
    <w:rsid w:val="002A046C"/>
    <w:rsid w:val="002C3912"/>
    <w:rsid w:val="002F151F"/>
    <w:rsid w:val="002F2FF7"/>
    <w:rsid w:val="002F497D"/>
    <w:rsid w:val="00300D9E"/>
    <w:rsid w:val="00317D1F"/>
    <w:rsid w:val="0032290E"/>
    <w:rsid w:val="00324065"/>
    <w:rsid w:val="00330083"/>
    <w:rsid w:val="003322F7"/>
    <w:rsid w:val="00336B54"/>
    <w:rsid w:val="00394FED"/>
    <w:rsid w:val="003B03E5"/>
    <w:rsid w:val="003B07BC"/>
    <w:rsid w:val="003B7EEB"/>
    <w:rsid w:val="003C332A"/>
    <w:rsid w:val="003D3E6D"/>
    <w:rsid w:val="003F1F54"/>
    <w:rsid w:val="003F2275"/>
    <w:rsid w:val="00436A7C"/>
    <w:rsid w:val="004507DA"/>
    <w:rsid w:val="00460F81"/>
    <w:rsid w:val="00461920"/>
    <w:rsid w:val="004A0E0D"/>
    <w:rsid w:val="004A25BB"/>
    <w:rsid w:val="004B2F1A"/>
    <w:rsid w:val="004E7058"/>
    <w:rsid w:val="00534893"/>
    <w:rsid w:val="00537B94"/>
    <w:rsid w:val="005416F3"/>
    <w:rsid w:val="005461DA"/>
    <w:rsid w:val="00555D2B"/>
    <w:rsid w:val="0056017E"/>
    <w:rsid w:val="00563F67"/>
    <w:rsid w:val="005762F6"/>
    <w:rsid w:val="005946CB"/>
    <w:rsid w:val="00597AA8"/>
    <w:rsid w:val="005A1A98"/>
    <w:rsid w:val="005A7649"/>
    <w:rsid w:val="005B1ECE"/>
    <w:rsid w:val="005B4052"/>
    <w:rsid w:val="005C1EA6"/>
    <w:rsid w:val="005E1768"/>
    <w:rsid w:val="005F3E3E"/>
    <w:rsid w:val="005F5832"/>
    <w:rsid w:val="006041C4"/>
    <w:rsid w:val="006102CE"/>
    <w:rsid w:val="00613D66"/>
    <w:rsid w:val="006376D8"/>
    <w:rsid w:val="00642CE0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666F3"/>
    <w:rsid w:val="00780612"/>
    <w:rsid w:val="0079115B"/>
    <w:rsid w:val="00793168"/>
    <w:rsid w:val="0079414E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549A"/>
    <w:rsid w:val="0082609D"/>
    <w:rsid w:val="0084108D"/>
    <w:rsid w:val="0086626F"/>
    <w:rsid w:val="00871E6D"/>
    <w:rsid w:val="008847CC"/>
    <w:rsid w:val="0088690B"/>
    <w:rsid w:val="008C4AB8"/>
    <w:rsid w:val="008D3812"/>
    <w:rsid w:val="008D40D4"/>
    <w:rsid w:val="008F691F"/>
    <w:rsid w:val="0092069A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43D1F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D3C04"/>
    <w:rsid w:val="00AD719D"/>
    <w:rsid w:val="00AE0CC9"/>
    <w:rsid w:val="00AE3148"/>
    <w:rsid w:val="00B22CD8"/>
    <w:rsid w:val="00B25CF3"/>
    <w:rsid w:val="00B30D87"/>
    <w:rsid w:val="00B33BAC"/>
    <w:rsid w:val="00B34EEA"/>
    <w:rsid w:val="00B70176"/>
    <w:rsid w:val="00B72021"/>
    <w:rsid w:val="00B73933"/>
    <w:rsid w:val="00B73A4E"/>
    <w:rsid w:val="00B80A20"/>
    <w:rsid w:val="00B831BB"/>
    <w:rsid w:val="00BA284D"/>
    <w:rsid w:val="00BC3646"/>
    <w:rsid w:val="00BD7A64"/>
    <w:rsid w:val="00C4167C"/>
    <w:rsid w:val="00C509ED"/>
    <w:rsid w:val="00C50EC5"/>
    <w:rsid w:val="00C746B5"/>
    <w:rsid w:val="00C82190"/>
    <w:rsid w:val="00CB19AD"/>
    <w:rsid w:val="00CD74AE"/>
    <w:rsid w:val="00CE4193"/>
    <w:rsid w:val="00CF34BA"/>
    <w:rsid w:val="00CF6502"/>
    <w:rsid w:val="00D00A2C"/>
    <w:rsid w:val="00D022D3"/>
    <w:rsid w:val="00D22156"/>
    <w:rsid w:val="00D236EF"/>
    <w:rsid w:val="00D54CEA"/>
    <w:rsid w:val="00D64309"/>
    <w:rsid w:val="00D6680E"/>
    <w:rsid w:val="00D754BA"/>
    <w:rsid w:val="00D76214"/>
    <w:rsid w:val="00DC6511"/>
    <w:rsid w:val="00DD6009"/>
    <w:rsid w:val="00DE24D2"/>
    <w:rsid w:val="00DE2615"/>
    <w:rsid w:val="00DE6358"/>
    <w:rsid w:val="00E13EF6"/>
    <w:rsid w:val="00E22829"/>
    <w:rsid w:val="00E23B9F"/>
    <w:rsid w:val="00E43EF7"/>
    <w:rsid w:val="00E44CC3"/>
    <w:rsid w:val="00E51F9B"/>
    <w:rsid w:val="00E56111"/>
    <w:rsid w:val="00E64F3F"/>
    <w:rsid w:val="00E71F55"/>
    <w:rsid w:val="00E74CC7"/>
    <w:rsid w:val="00E853FF"/>
    <w:rsid w:val="00E90D5F"/>
    <w:rsid w:val="00EA0B6B"/>
    <w:rsid w:val="00EA3041"/>
    <w:rsid w:val="00EC3580"/>
    <w:rsid w:val="00EC42C5"/>
    <w:rsid w:val="00ED69F8"/>
    <w:rsid w:val="00F268FE"/>
    <w:rsid w:val="00F3703C"/>
    <w:rsid w:val="00F45A87"/>
    <w:rsid w:val="00F46D41"/>
    <w:rsid w:val="00F61C49"/>
    <w:rsid w:val="00F67FE2"/>
    <w:rsid w:val="00F768DD"/>
    <w:rsid w:val="00F879A8"/>
    <w:rsid w:val="00F9350A"/>
    <w:rsid w:val="00F97311"/>
    <w:rsid w:val="00FC1DB6"/>
    <w:rsid w:val="00FD43F8"/>
    <w:rsid w:val="00FF1EE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05EA7-D25C-45BF-8831-389A4AAEB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308E8-1BA5-49CD-9D53-B3BEB7D6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Aguilar, Sergio</cp:lastModifiedBy>
  <cp:revision>98</cp:revision>
  <cp:lastPrinted>2020-07-19T18:31:00Z</cp:lastPrinted>
  <dcterms:created xsi:type="dcterms:W3CDTF">2019-06-28T17:41:00Z</dcterms:created>
  <dcterms:modified xsi:type="dcterms:W3CDTF">2020-07-21T22:41:00Z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4608">
    <vt:lpwstr>12</vt:lpwstr>
  </property>
</Properties>
</file>