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37BD7480" w:rsidR="00C82190" w:rsidRPr="00154DA3" w:rsidRDefault="005B6E4E">
          <w:pPr>
            <w:rPr>
              <w:rFonts w:ascii="Arial" w:hAnsi="Arial" w:cs="Arial"/>
            </w:rPr>
          </w:pPr>
          <w:r w:rsidRPr="00154DA3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42461631">
                    <wp:simplePos x="0" y="0"/>
                    <wp:positionH relativeFrom="column">
                      <wp:posOffset>2567610</wp:posOffset>
                    </wp:positionH>
                    <wp:positionV relativeFrom="paragraph">
                      <wp:posOffset>109220</wp:posOffset>
                    </wp:positionV>
                    <wp:extent cx="4352925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07505907" w:rsidR="00AA109C" w:rsidRPr="00154DA3" w:rsidRDefault="00A845BD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154DA3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0"/>
                                    <w:szCs w:val="70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2.15pt;margin-top:8.6pt;width:342.75pt;height:10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" filled="f" stroked="f">
                    <v:textbox>
                      <w:txbxContent>
                        <w:p w14:paraId="452D6FB4" w14:textId="07505907" w:rsidR="00AA109C" w:rsidRPr="00154DA3" w:rsidRDefault="00A845BD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154DA3">
                            <w:rPr>
                              <w:rFonts w:ascii="Arial" w:hAnsi="Arial" w:cs="Arial"/>
                              <w:b/>
                              <w:color w:val="34495D"/>
                              <w:sz w:val="70"/>
                              <w:szCs w:val="70"/>
                            </w:rPr>
                            <w:t>Centro de recursos do canal indireto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871F0" w:rsidRPr="00154DA3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58240" behindDoc="1" locked="0" layoutInCell="1" allowOverlap="1" wp14:anchorId="2C8EAAD5" wp14:editId="7A2B3062">
                <wp:simplePos x="0" y="0"/>
                <wp:positionH relativeFrom="column">
                  <wp:posOffset>-655955</wp:posOffset>
                </wp:positionH>
                <wp:positionV relativeFrom="paragraph">
                  <wp:posOffset>-676275</wp:posOffset>
                </wp:positionV>
                <wp:extent cx="560070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154DA3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57215" behindDoc="0" locked="0" layoutInCell="1" allowOverlap="1" wp14:anchorId="6CCE8F69" wp14:editId="65453644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52E506C2" w:rsidR="00C82190" w:rsidRPr="00154DA3" w:rsidRDefault="004C2D7B">
          <w:pPr>
            <w:rPr>
              <w:rFonts w:ascii="Arial" w:hAnsi="Arial" w:cs="Arial"/>
            </w:rPr>
          </w:pPr>
          <w:r w:rsidRPr="00154DA3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35F501A0">
                    <wp:simplePos x="0" y="0"/>
                    <wp:positionH relativeFrom="column">
                      <wp:posOffset>168250</wp:posOffset>
                    </wp:positionH>
                    <wp:positionV relativeFrom="paragraph">
                      <wp:posOffset>2855951</wp:posOffset>
                    </wp:positionV>
                    <wp:extent cx="6346825" cy="1393393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393393"/>
                              <a:chOff x="0" y="0"/>
                              <a:chExt cx="6448425" cy="139477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31460"/>
                                <a:ext cx="5715000" cy="1363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154DA3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154DA3" w:rsidRDefault="0082609D" w:rsidP="007F13B1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54DA3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78D1879A" w14:textId="5680945D" w:rsidR="0082609D" w:rsidRPr="00154DA3" w:rsidRDefault="008E3ABA" w:rsidP="00154DA3">
                                        <w:pPr>
                                          <w:pStyle w:val="NoSpacing"/>
                                          <w:ind w:right="644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154DA3">
                                          <w:rPr>
                                            <w:rFonts w:ascii="Arial" w:hAnsi="Arial" w:cs="Arial"/>
                                          </w:rPr>
                                          <w:t>O Procedimento de designação de fornecedores/colaboradores terceiros de alto</w:t>
                                        </w:r>
                                        <w:r w:rsidR="00154DA3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154DA3">
                                          <w:rPr>
                                            <w:rFonts w:ascii="Arial" w:hAnsi="Arial" w:cs="Arial"/>
                                          </w:rPr>
                                          <w:t>risco</w:t>
                                        </w:r>
                                        <w:r w:rsidR="00154DA3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154DA3">
                                          <w:rPr>
                                            <w:rFonts w:ascii="Arial" w:hAnsi="Arial" w:cs="Arial"/>
                                          </w:rPr>
                                          <w:t>detalha as exigências relacionadas à identificação de terceiros de alto risco,</w:t>
                                        </w:r>
                                        <w:r w:rsidR="00154DA3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154DA3"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="00154DA3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154DA3">
                                          <w:rPr>
                                            <w:rFonts w:ascii="Arial" w:hAnsi="Arial" w:cs="Arial"/>
                                          </w:rPr>
                                          <w:t>implementação de controles para mitigar os riscos associados a eles e</w:t>
                                        </w:r>
                                        <w:r w:rsidR="00381573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154DA3">
                                          <w:rPr>
                                            <w:rFonts w:ascii="Arial" w:hAnsi="Arial" w:cs="Arial"/>
                                          </w:rPr>
                                          <w:t>o</w:t>
                                        </w:r>
                                        <w:r w:rsidR="00154DA3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154DA3">
                                          <w:rPr>
                                            <w:rFonts w:ascii="Arial" w:hAnsi="Arial" w:cs="Arial"/>
                                          </w:rPr>
                                          <w:t>gerenciamento de relações comerciais dentro da conformidade. Terceiros de</w:t>
                                        </w:r>
                                        <w:r w:rsidR="00381573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154DA3">
                                          <w:rPr>
                                            <w:rFonts w:ascii="Arial" w:hAnsi="Arial" w:cs="Arial"/>
                                          </w:rPr>
                                          <w:t>alto</w:t>
                                        </w:r>
                                        <w:r w:rsidR="00381573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154DA3">
                                          <w:rPr>
                                            <w:rFonts w:ascii="Arial" w:hAnsi="Arial" w:cs="Arial"/>
                                          </w:rPr>
                                          <w:t>risco incluem aqueles que podem agir em seu nome e/ou interagir com funcionários públicos, órgãos do governo ou profissionais de saúde.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154DA3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154DA3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7" style="position:absolute;margin-left:13.25pt;margin-top:224.9pt;width:499.75pt;height:109.7pt;z-index:251645950;mso-width-relative:margin;mso-height-relative:margin" coordsize="64484,13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">
                    <v:shape id="Text Box 11" o:spid="_x0000_s1028" type="#_x0000_t202" style="position:absolute;left:7334;top:314;width:57150;height:13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154DA3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154DA3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54DA3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78D1879A" w14:textId="5680945D" w:rsidR="0082609D" w:rsidRPr="00154DA3" w:rsidRDefault="008E3ABA" w:rsidP="00154DA3">
                                  <w:pPr>
                                    <w:pStyle w:val="NoSpacing"/>
                                    <w:ind w:right="64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O Procedimento de designação de fornecedores/colaboradores terceiros de alto</w:t>
                                  </w:r>
                                  <w:r w:rsidR="00154DA3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risco</w:t>
                                  </w:r>
                                  <w:r w:rsidR="00154DA3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detalha as exigências relacionadas à identificação de terceiros de alto risco,</w:t>
                                  </w:r>
                                  <w:r w:rsidR="00154DA3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="00154DA3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implementação de controles para mitigar os riscos associados a eles e</w:t>
                                  </w:r>
                                  <w:r w:rsidR="00381573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o</w:t>
                                  </w:r>
                                  <w:r w:rsidR="00154DA3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gerenciamento de relações comerciais dentro da conformidade. Terceiros de</w:t>
                                  </w:r>
                                  <w:r w:rsidR="00381573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alto</w:t>
                                  </w:r>
                                  <w:r w:rsidR="00381573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risco incluem aqueles que podem agir em seu nome e/ou interagir com funcionários públicos, órgãos do governo ou profissionais de saúde.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154DA3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154DA3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B62B73" w:rsidRPr="00154DA3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48AB481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1543355</wp:posOffset>
                    </wp:positionV>
                    <wp:extent cx="6271260" cy="107632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107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49A5D3D" w:rsidR="00AA109C" w:rsidRPr="00154DA3" w:rsidRDefault="00A845BD" w:rsidP="00154DA3">
                                <w:pPr>
                                  <w:spacing w:line="216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0"/>
                                    <w:szCs w:val="50"/>
                                  </w:rPr>
                                </w:pPr>
                                <w:r w:rsidRPr="00154DA3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0"/>
                                    <w:szCs w:val="50"/>
                                  </w:rPr>
                                  <w:t>Procedimento de designação de</w:t>
                                </w:r>
                                <w:r w:rsidR="003C2ECF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0"/>
                                    <w:szCs w:val="50"/>
                                  </w:rPr>
                                  <w:t> </w:t>
                                </w:r>
                                <w:r w:rsidRPr="00154DA3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0"/>
                                    <w:szCs w:val="50"/>
                                  </w:rPr>
                                  <w:t>fornecedores/colaboradores terceiros de alto risco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0" type="#_x0000_t202" style="position:absolute;margin-left:13.5pt;margin-top:121.5pt;width:493.8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" filled="f" stroked="f">
                    <v:textbox>
                      <w:txbxContent>
                        <w:p w14:paraId="7BEF52B3" w14:textId="249A5D3D" w:rsidR="00AA109C" w:rsidRPr="00154DA3" w:rsidRDefault="00A845BD" w:rsidP="00154DA3">
                          <w:pPr>
                            <w:spacing w:line="216" w:lineRule="auto"/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0"/>
                              <w:szCs w:val="50"/>
                            </w:rPr>
                          </w:pPr>
                          <w:r w:rsidRPr="00154DA3">
                            <w:rPr>
                              <w:rFonts w:ascii="Arial" w:hAnsi="Arial" w:cs="Arial"/>
                              <w:b/>
                              <w:color w:val="5DA0A2"/>
                              <w:sz w:val="50"/>
                              <w:szCs w:val="50"/>
                            </w:rPr>
                            <w:t>Procedimento de designação de</w:t>
                          </w:r>
                          <w:r w:rsidR="003C2ECF">
                            <w:rPr>
                              <w:rFonts w:ascii="Arial" w:hAnsi="Arial" w:cs="Arial"/>
                              <w:b/>
                              <w:color w:val="5DA0A2"/>
                              <w:sz w:val="50"/>
                              <w:szCs w:val="50"/>
                            </w:rPr>
                            <w:t> </w:t>
                          </w:r>
                          <w:r w:rsidRPr="00154DA3">
                            <w:rPr>
                              <w:rFonts w:ascii="Arial" w:hAnsi="Arial" w:cs="Arial"/>
                              <w:b/>
                              <w:color w:val="5DA0A2"/>
                              <w:sz w:val="50"/>
                              <w:szCs w:val="50"/>
                            </w:rPr>
                            <w:t>fornecedores/colaboradores terceiros de alto risco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54DA3" w:rsidRPr="00154DA3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31817860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5189220</wp:posOffset>
                    </wp:positionV>
                    <wp:extent cx="6337300" cy="23050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305050"/>
                              <a:chOff x="0" y="0"/>
                              <a:chExt cx="6337300" cy="230728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97"/>
                                <a:ext cx="5603875" cy="222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154DA3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54DA3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2534800C" w14:textId="50F899EB" w:rsidR="00D94994" w:rsidRPr="00154DA3" w:rsidRDefault="00D94994" w:rsidP="002F001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Personalize as seções destacadas do Procedimento de designação de</w:t>
                                  </w:r>
                                  <w:r w:rsidR="0053502D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fornecedores/colaboradores terceiros de alto risco.</w:t>
                                  </w:r>
                                </w:p>
                                <w:p w14:paraId="37CA3E6A" w14:textId="14579E55" w:rsidR="009D3E93" w:rsidRPr="00154DA3" w:rsidRDefault="009D3E93" w:rsidP="002F001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154DA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Aplique esse procedimento a fornecedores ou colaboradores novos </w:t>
                                  </w:r>
                                  <w:r w:rsidR="00D90DA8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br/>
                                  </w:r>
                                  <w:r w:rsidRPr="00154DA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 já existentes</w:t>
                                  </w:r>
                                  <w:r w:rsidR="00154DA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para determinar se o novo fornecedor ou colaborador </w:t>
                                  </w:r>
                                  <w:r w:rsidR="00D90DA8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br/>
                                  </w:r>
                                  <w:r w:rsidRPr="00154DA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está no escopo do</w:t>
                                  </w:r>
                                  <w:r w:rsidR="00154DA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procedimento.</w:t>
                                  </w:r>
                                </w:p>
                                <w:p w14:paraId="38744B4D" w14:textId="7B677BCF" w:rsidR="00A845BD" w:rsidRPr="00154DA3" w:rsidRDefault="00A845BD" w:rsidP="002F001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154DA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Comunique o procedimento aos funcionários relevantes, especificamente os que identificam novos parceiros de negócios, gerenciam relações comerciais e/ou aqueles responsáveis pela emissão de pagamentos a fornecedores.</w:t>
                                  </w:r>
                                </w:p>
                                <w:p w14:paraId="3D2345ED" w14:textId="3001CEBA" w:rsidR="0082609D" w:rsidRPr="00154DA3" w:rsidRDefault="00A845BD" w:rsidP="004E12E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45C4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Ofereça treinamento a esses funcionários sobre como o procedimento será implementado e executado no futuro.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1" style="position:absolute;margin-left:10.5pt;margin-top:408.6pt;width:499pt;height:181.5pt;z-index:251650046;mso-height-relative:margin" coordsize="63373,230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">
                    <v:shape id="Picture 17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3" type="#_x0000_t202" style="position:absolute;left:7334;top:856;width:56039;height:2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154DA3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54DA3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2534800C" w14:textId="50F899EB" w:rsidR="00D94994" w:rsidRPr="00154DA3" w:rsidRDefault="00D94994" w:rsidP="002F0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4DA3">
                              <w:rPr>
                                <w:rFonts w:ascii="Arial" w:hAnsi="Arial" w:cs="Arial"/>
                              </w:rPr>
                              <w:t>Personalize as seções destacadas do Procedimento de designação de</w:t>
                            </w:r>
                            <w:r w:rsidR="0053502D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154DA3">
                              <w:rPr>
                                <w:rFonts w:ascii="Arial" w:hAnsi="Arial" w:cs="Arial"/>
                              </w:rPr>
                              <w:t>fornecedores/colaboradores terceiros de alto risco.</w:t>
                            </w:r>
                          </w:p>
                          <w:p w14:paraId="37CA3E6A" w14:textId="14579E55" w:rsidR="009D3E93" w:rsidRPr="00154DA3" w:rsidRDefault="009D3E93" w:rsidP="002F0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4DA3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Aplique esse procedimento a fornecedores ou colaboradores novos </w:t>
                            </w:r>
                            <w:r w:rsidR="00D90DA8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 w:rsidRPr="00154DA3">
                              <w:rPr>
                                <w:rFonts w:ascii="Arial" w:hAnsi="Arial" w:cs="Arial"/>
                                <w:color w:val="000000"/>
                              </w:rPr>
                              <w:t>e já existentes</w:t>
                            </w:r>
                            <w:r w:rsidR="00154DA3"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154DA3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para determinar se o novo fornecedor ou colaborador </w:t>
                            </w:r>
                            <w:r w:rsidR="00D90DA8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 w:rsidRPr="00154DA3">
                              <w:rPr>
                                <w:rFonts w:ascii="Arial" w:hAnsi="Arial" w:cs="Arial"/>
                                <w:color w:val="000000"/>
                              </w:rPr>
                              <w:t>está no escopo do</w:t>
                            </w:r>
                            <w:r w:rsidR="00154DA3"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154DA3">
                              <w:rPr>
                                <w:rFonts w:ascii="Arial" w:hAnsi="Arial" w:cs="Arial"/>
                                <w:color w:val="000000"/>
                              </w:rPr>
                              <w:t>procedimento.</w:t>
                            </w:r>
                          </w:p>
                          <w:p w14:paraId="38744B4D" w14:textId="7B677BCF" w:rsidR="00A845BD" w:rsidRPr="00154DA3" w:rsidRDefault="00A845BD" w:rsidP="002F0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54DA3">
                              <w:rPr>
                                <w:rFonts w:ascii="Arial" w:hAnsi="Arial" w:cs="Arial"/>
                                <w:color w:val="000000"/>
                              </w:rPr>
                              <w:t>Comunique o procedimento aos funcionários relevantes, especificamente os que identificam novos parceiros de negócios, gerenciam relações comerciais e/ou aqueles responsáveis pela emissão de pagamentos a fornecedores.</w:t>
                            </w:r>
                          </w:p>
                          <w:p w14:paraId="3D2345ED" w14:textId="3001CEBA" w:rsidR="0082609D" w:rsidRPr="00154DA3" w:rsidRDefault="00A845BD" w:rsidP="004E12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45C43">
                              <w:rPr>
                                <w:rFonts w:ascii="Arial" w:hAnsi="Arial" w:cs="Arial"/>
                                <w:color w:val="000000"/>
                              </w:rPr>
                              <w:t>Ofereça treinamento a esses funcionários sobre como o procedimento será implementado e executado no futuro.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54DA3" w:rsidRPr="00154DA3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374129C1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4227195</wp:posOffset>
                    </wp:positionV>
                    <wp:extent cx="6270625" cy="1047115"/>
                    <wp:effectExtent l="0" t="0" r="0" b="63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047115"/>
                              <a:chOff x="0" y="0"/>
                              <a:chExt cx="6270625" cy="1048193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2"/>
                                <a:ext cx="5603875" cy="1000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C86615B" w:rsidR="0082609D" w:rsidRPr="00154DA3" w:rsidRDefault="005A084A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54DA3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4F33EBE4" w14:textId="2349A19F" w:rsidR="0082609D" w:rsidRPr="00154DA3" w:rsidRDefault="009D3E93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Esse procedimento ajudará você a identificar e mitigar riscos de terceiros por meio</w:t>
                                  </w:r>
                                  <w:r w:rsidR="0055034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de</w:t>
                                  </w:r>
                                  <w:r w:rsidR="00154DA3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controles e processos definidos. Além disso, a implementação dos controles e</w:t>
                                  </w:r>
                                  <w:r w:rsidR="00154DA3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processos aqui contidos ajudará você a atender as exigências de conformidade dos</w:t>
                                  </w:r>
                                  <w:r w:rsidR="00154DA3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</w:rPr>
                                    <w:t>fabricantes.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4" style="position:absolute;margin-left:19.5pt;margin-top:332.85pt;width:493.75pt;height:82.45pt;z-index:251668480;mso-height-relative:margin" coordsize="62706,10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">
                    <v:shape id="Text Box 23" o:spid="_x0000_s1035" type="#_x0000_t202" style="position:absolute;left:6667;top:476;width:56039;height:10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C86615B" w:rsidR="0082609D" w:rsidRPr="00154DA3" w:rsidRDefault="005A084A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54DA3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4F33EBE4" w14:textId="2349A19F" w:rsidR="0082609D" w:rsidRPr="00154DA3" w:rsidRDefault="009D3E93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54DA3">
                              <w:rPr>
                                <w:rFonts w:ascii="Arial" w:hAnsi="Arial" w:cs="Arial"/>
                              </w:rPr>
                              <w:t>Esse procedimento ajudará você a identificar e mitigar riscos de terceiros por meio</w:t>
                            </w:r>
                            <w:r w:rsidR="005503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54DA3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="00154DA3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154DA3">
                              <w:rPr>
                                <w:rFonts w:ascii="Arial" w:hAnsi="Arial" w:cs="Arial"/>
                              </w:rPr>
                              <w:t>controles e processos definidos. Além disso, a implementação dos controles e</w:t>
                            </w:r>
                            <w:r w:rsidR="00154DA3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154DA3">
                              <w:rPr>
                                <w:rFonts w:ascii="Arial" w:hAnsi="Arial" w:cs="Arial"/>
                              </w:rPr>
                              <w:t>processos aqui contidos ajudará você a atender as exigências de conformidade dos</w:t>
                            </w:r>
                            <w:r w:rsidR="00154DA3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154DA3">
                              <w:rPr>
                                <w:rFonts w:ascii="Arial" w:hAnsi="Arial" w:cs="Arial"/>
                              </w:rPr>
                              <w:t>fabricantes.</w:t>
                            </w:r>
                          </w:p>
                        </w:txbxContent>
                      </v:textbox>
                    </v:shape>
                    <v:shape id="Picture 8" o:spid="_x0000_s1036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154DA3" w:rsidRPr="00154DA3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4B0E8D47">
                    <wp:simplePos x="0" y="0"/>
                    <wp:positionH relativeFrom="column">
                      <wp:posOffset>137795</wp:posOffset>
                    </wp:positionH>
                    <wp:positionV relativeFrom="paragraph">
                      <wp:posOffset>2538095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FE5E51" w:rsidRDefault="00AA109C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FE5E51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34495E"/>
                                  </w:rPr>
                                  <w:t xml:space="preserve">Versão </w:t>
                                </w:r>
                                <w:r w:rsidRPr="00FE5E51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7" type="#_x0000_t202" style="position:absolute;margin-left:10.85pt;margin-top:199.8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PC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" filled="f" stroked="f">
                    <v:textbox>
                      <w:txbxContent>
                        <w:p w14:paraId="27449FDB" w14:textId="77777777" w:rsidR="00AA109C" w:rsidRPr="00FE5E51" w:rsidRDefault="00AA109C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FE5E51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 xml:space="preserve">Versão </w:t>
                          </w:r>
                          <w:r w:rsidRPr="00FE5E51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58BE" w:rsidRPr="00154DA3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2F5AD4C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7322185</wp:posOffset>
                    </wp:positionV>
                    <wp:extent cx="6346825" cy="8191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9150"/>
                              <a:chOff x="0" y="0"/>
                              <a:chExt cx="6346825" cy="50128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501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3864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154DA3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54DA3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 xml:space="preserve">Outros </w:t>
                                  </w:r>
                                  <w:r w:rsidRPr="00154DA3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documentos a considerar</w:t>
                                  </w:r>
                                </w:p>
                                <w:p w14:paraId="474DE53B" w14:textId="4483DBA3" w:rsidR="0082609D" w:rsidRPr="00154DA3" w:rsidRDefault="00A845BD" w:rsidP="00B9617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45C4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Orientações para contratos com fornecedores/colaboradores terceiros de alto risco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8" style="position:absolute;margin-left:13.5pt;margin-top:576.55pt;width:499.75pt;height:64.5pt;z-index:251656190;mso-height-relative:margin" coordsize="63468,5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">
                    <v:shape id="Picture 25" o:spid="_x0000_s1039" type="#_x0000_t75" alt="Links/orange_icons.jpg" style="position:absolute;width:7372;height:5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40" type="#_x0000_t202" style="position:absolute;left:7429;top:857;width:56039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154DA3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54DA3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 xml:space="preserve">Outros </w:t>
                            </w:r>
                            <w:r w:rsidRPr="00154DA3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documentos a considerar</w:t>
                            </w:r>
                          </w:p>
                          <w:p w14:paraId="474DE53B" w14:textId="4483DBA3" w:rsidR="0082609D" w:rsidRPr="00154DA3" w:rsidRDefault="00A845BD" w:rsidP="00B961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45C43">
                              <w:rPr>
                                <w:rFonts w:ascii="Arial" w:hAnsi="Arial" w:cs="Arial"/>
                                <w:color w:val="000000"/>
                              </w:rPr>
                              <w:t>Orientações para contratos com fornecedores/colaboradores terceiros de alto risco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558BE" w:rsidRPr="00154DA3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3BA35A16" wp14:editId="43D3B3AC">
                    <wp:simplePos x="0" y="0"/>
                    <wp:positionH relativeFrom="column">
                      <wp:posOffset>266699</wp:posOffset>
                    </wp:positionH>
                    <wp:positionV relativeFrom="paragraph">
                      <wp:posOffset>8399145</wp:posOffset>
                    </wp:positionV>
                    <wp:extent cx="641032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03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BD8A5" w14:textId="6D582879" w:rsidR="00DF045C" w:rsidRPr="00154DA3" w:rsidRDefault="00B558B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54DA3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*Considere </w:t>
                                </w:r>
                                <w:r w:rsidRPr="00154DA3">
                                  <w:rPr>
                                    <w:rFonts w:ascii="Arial" w:hAnsi="Arial" w:cs="Arial"/>
                                    <w:sz w:val="18"/>
                                  </w:rPr>
                                  <w:t>todos os códigos da indústria local (ex.: AdvaMed) e leis locais ao interagir com profissionais de saúde ou</w:t>
                                </w:r>
                                <w:r w:rsidR="00D45C43">
                                  <w:rPr>
                                    <w:rFonts w:ascii="Arial" w:hAnsi="Arial" w:cs="Arial"/>
                                    <w:sz w:val="18"/>
                                  </w:rPr>
                                  <w:t> </w:t>
                                </w:r>
                                <w:r w:rsidRPr="00154DA3">
                                  <w:rPr>
                                    <w:rFonts w:ascii="Arial" w:hAnsi="Arial" w:cs="Arial"/>
                                    <w:sz w:val="18"/>
                                  </w:rPr>
                                  <w:t>funcionários públicos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BA35A16" id="_x0000_s1041" type="#_x0000_t202" style="position:absolute;margin-left:21pt;margin-top:661.35pt;width:504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" stroked="f">
                    <v:textbox style="mso-fit-shape-to-text:t">
                      <w:txbxContent>
                        <w:p w14:paraId="525BD8A5" w14:textId="6D582879" w:rsidR="00DF045C" w:rsidRPr="00154DA3" w:rsidRDefault="00B558BE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54DA3">
                            <w:rPr>
                              <w:rFonts w:ascii="Arial" w:hAnsi="Arial" w:cs="Arial"/>
                              <w:sz w:val="18"/>
                            </w:rPr>
                            <w:t xml:space="preserve">*Considere </w:t>
                          </w:r>
                          <w:r w:rsidRPr="00154DA3">
                            <w:rPr>
                              <w:rFonts w:ascii="Arial" w:hAnsi="Arial" w:cs="Arial"/>
                              <w:sz w:val="18"/>
                            </w:rPr>
                            <w:t>todos os códigos da indústria local (ex.: AdvaMed) e leis locais ao interagir com profissionais de saúde ou</w:t>
                          </w:r>
                          <w:r w:rsidR="00D45C43">
                            <w:rPr>
                              <w:rFonts w:ascii="Arial" w:hAnsi="Arial" w:cs="Arial"/>
                              <w:sz w:val="18"/>
                            </w:rPr>
                            <w:t> </w:t>
                          </w:r>
                          <w:r w:rsidRPr="00154DA3">
                            <w:rPr>
                              <w:rFonts w:ascii="Arial" w:hAnsi="Arial" w:cs="Arial"/>
                              <w:sz w:val="18"/>
                            </w:rPr>
                            <w:t>funcionários públicos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58BE" w:rsidRPr="00154DA3">
            <w:rPr>
              <w:rFonts w:ascii="Arial" w:hAnsi="Arial" w:cs="Arial"/>
            </w:rPr>
            <w:br w:type="page"/>
          </w:r>
        </w:p>
      </w:sdtContent>
    </w:sdt>
    <w:p w14:paraId="422D18D0" w14:textId="0F29CA3D" w:rsidR="00A845BD" w:rsidRPr="00154DA3" w:rsidRDefault="00A845BD" w:rsidP="00B30D87">
      <w:pPr>
        <w:spacing w:after="20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54DA3">
        <w:rPr>
          <w:rFonts w:ascii="Arial" w:hAnsi="Arial" w:cs="Arial"/>
          <w:b/>
          <w:color w:val="76A5AF"/>
          <w:sz w:val="28"/>
        </w:rPr>
        <w:lastRenderedPageBreak/>
        <w:t>PROCEDIMENTO DE DESIGNAÇÃO DE FORNECEDORES/</w:t>
      </w:r>
      <w:r w:rsidR="00320951">
        <w:rPr>
          <w:rFonts w:ascii="Arial" w:hAnsi="Arial" w:cs="Arial"/>
          <w:b/>
          <w:color w:val="76A5AF"/>
          <w:sz w:val="28"/>
        </w:rPr>
        <w:br/>
      </w:r>
      <w:r w:rsidRPr="00154DA3">
        <w:rPr>
          <w:rFonts w:ascii="Arial" w:hAnsi="Arial" w:cs="Arial"/>
          <w:b/>
          <w:color w:val="76A5AF"/>
          <w:sz w:val="28"/>
        </w:rPr>
        <w:t>COLABORADORES TERCEIROS DE ALTO RISCO</w:t>
      </w:r>
    </w:p>
    <w:p w14:paraId="3AE6367E" w14:textId="1F9F53EE" w:rsidR="00B30D87" w:rsidRPr="00154DA3" w:rsidRDefault="004453B9" w:rsidP="0088690B">
      <w:pPr>
        <w:spacing w:after="200" w:line="240" w:lineRule="auto"/>
        <w:rPr>
          <w:rFonts w:ascii="Arial" w:eastAsia="Times New Roman" w:hAnsi="Arial" w:cs="Arial"/>
        </w:rPr>
      </w:pPr>
      <w:r w:rsidRPr="00154DA3">
        <w:rPr>
          <w:rFonts w:ascii="Arial" w:hAnsi="Arial" w:cs="Arial"/>
          <w:color w:val="000000" w:themeColor="text1"/>
        </w:rPr>
        <w:t>Os controles e processos de terceiros são ferramentas essenciais para reduzir o risco que terceiros possam apresentar à empresa. As etapas abaixo devem ser aplicadas a todos os</w:t>
      </w:r>
      <w:r w:rsidR="005B6E4E">
        <w:rPr>
          <w:rFonts w:ascii="Arial" w:hAnsi="Arial" w:cs="Arial"/>
          <w:color w:val="000000" w:themeColor="text1"/>
        </w:rPr>
        <w:t> </w:t>
      </w:r>
      <w:r w:rsidRPr="00154DA3">
        <w:rPr>
          <w:rFonts w:ascii="Arial" w:hAnsi="Arial" w:cs="Arial"/>
          <w:color w:val="000000" w:themeColor="text1"/>
        </w:rPr>
        <w:t>terceiros no escopo desse procedimento.</w:t>
      </w:r>
    </w:p>
    <w:p w14:paraId="254978CB" w14:textId="435DE727" w:rsidR="00A845BD" w:rsidRPr="00154DA3" w:rsidRDefault="00A845BD" w:rsidP="00A01B65">
      <w:pPr>
        <w:tabs>
          <w:tab w:val="left" w:pos="270"/>
        </w:tabs>
        <w:spacing w:after="80" w:line="240" w:lineRule="auto"/>
        <w:textAlignment w:val="baseline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154DA3">
        <w:rPr>
          <w:rFonts w:ascii="Arial" w:hAnsi="Arial" w:cs="Arial"/>
          <w:b/>
          <w:color w:val="76A5AF"/>
          <w:sz w:val="24"/>
        </w:rPr>
        <w:t>FORNECEDORES/COLABORADORES TERCEIROS DE ALTO RISCO</w:t>
      </w:r>
    </w:p>
    <w:p w14:paraId="0EABDC17" w14:textId="384B3B8C" w:rsidR="00A845BD" w:rsidRPr="00154DA3" w:rsidRDefault="00A845BD" w:rsidP="0088690B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154DA3">
        <w:rPr>
          <w:rFonts w:ascii="Arial" w:hAnsi="Arial" w:cs="Arial"/>
        </w:rPr>
        <w:t>Embora todos os parceiros comerciais possam apresentar um risco à Empresa, para os fins desse procedimento, Terceiros de Alto Risco (HRTP, High Risk Third-Parties) são aqueles que:</w:t>
      </w:r>
    </w:p>
    <w:p w14:paraId="7EB195C0" w14:textId="3906BDE4" w:rsidR="009D3E93" w:rsidRPr="00154DA3" w:rsidRDefault="009D3E93" w:rsidP="0088690B">
      <w:pPr>
        <w:numPr>
          <w:ilvl w:val="0"/>
          <w:numId w:val="14"/>
        </w:numPr>
        <w:spacing w:after="80" w:line="240" w:lineRule="auto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</w:rPr>
        <w:t xml:space="preserve">Atuam em nosso nome ou representam a </w:t>
      </w:r>
      <w:r w:rsidRPr="00154DA3">
        <w:rPr>
          <w:rFonts w:ascii="Arial" w:hAnsi="Arial" w:cs="Arial"/>
          <w:b/>
          <w:highlight w:val="yellow"/>
        </w:rPr>
        <w:t>[inserir nome da empresa]</w:t>
      </w:r>
      <w:r w:rsidRPr="00154DA3">
        <w:rPr>
          <w:rFonts w:ascii="Arial" w:hAnsi="Arial" w:cs="Arial"/>
        </w:rPr>
        <w:t>.</w:t>
      </w:r>
    </w:p>
    <w:p w14:paraId="60C6FFD5" w14:textId="282F4452" w:rsidR="00A845BD" w:rsidRPr="00154DA3" w:rsidRDefault="00A845BD" w:rsidP="0088690B">
      <w:pPr>
        <w:numPr>
          <w:ilvl w:val="0"/>
          <w:numId w:val="14"/>
        </w:numPr>
        <w:spacing w:after="80" w:line="240" w:lineRule="auto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</w:rPr>
        <w:t>Prestam serviços em nosso nome; e/ou.</w:t>
      </w:r>
    </w:p>
    <w:p w14:paraId="4D517B8D" w14:textId="2AB5F3F2" w:rsidR="00A845BD" w:rsidRPr="00154DA3" w:rsidRDefault="00A845BD" w:rsidP="0088690B">
      <w:pPr>
        <w:numPr>
          <w:ilvl w:val="0"/>
          <w:numId w:val="14"/>
        </w:numPr>
        <w:spacing w:after="80" w:line="240" w:lineRule="auto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</w:rPr>
        <w:t xml:space="preserve">Interagem com funcionários públicos, órgãos do governo ou profissionais de saúde (HCPs) enquanto prestam serviços para a Empresa. </w:t>
      </w:r>
      <w:r w:rsidR="00062E80" w:rsidRPr="00062E80">
        <w:rPr>
          <w:rFonts w:ascii="Arial" w:hAnsi="Arial" w:cs="Arial"/>
        </w:rPr>
        <w:t>Entre</w:t>
      </w:r>
      <w:r w:rsidRPr="00154DA3">
        <w:rPr>
          <w:rFonts w:ascii="Arial" w:hAnsi="Arial" w:cs="Arial"/>
        </w:rPr>
        <w:t xml:space="preserve"> os exemplos de terceiros desse tipo estão os despachantes aduaneiros, agentes de viagem, fornecedores que</w:t>
      </w:r>
      <w:r w:rsidR="00320951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>auxiliam no registro de produtos, consultores jurídicos, consultores fiscais e</w:t>
      </w:r>
      <w:r w:rsidR="00154DA3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>fornecedores que auxiliam com licenças e permissões.</w:t>
      </w:r>
    </w:p>
    <w:p w14:paraId="216F70A3" w14:textId="43854FF3" w:rsidR="00A845BD" w:rsidRPr="00154DA3" w:rsidRDefault="000D1D17" w:rsidP="00A845BD">
      <w:pPr>
        <w:spacing w:after="0" w:line="240" w:lineRule="auto"/>
        <w:rPr>
          <w:rFonts w:ascii="Arial" w:eastAsia="Times New Roman" w:hAnsi="Arial" w:cs="Arial"/>
        </w:rPr>
      </w:pPr>
      <w:r w:rsidRPr="00154DA3">
        <w:rPr>
          <w:rFonts w:ascii="Arial" w:hAnsi="Arial" w:cs="Arial"/>
        </w:rPr>
        <w:t>Esse procedimento não se aplica a subdistribuidores/agentes. Para subdistribuidores/agentes, consulte o Procedimento de designação de subdistribuidores/agentes.</w:t>
      </w:r>
    </w:p>
    <w:p w14:paraId="2E792F4E" w14:textId="77777777" w:rsidR="000D1D17" w:rsidRPr="00154DA3" w:rsidRDefault="000D1D17" w:rsidP="00A845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40D902" w14:textId="7E43B835" w:rsidR="00A845BD" w:rsidRPr="00154DA3" w:rsidRDefault="00A845BD" w:rsidP="00A01B65">
      <w:pPr>
        <w:tabs>
          <w:tab w:val="left" w:pos="270"/>
        </w:tabs>
        <w:spacing w:after="80" w:line="240" w:lineRule="auto"/>
        <w:textAlignment w:val="baseline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154DA3">
        <w:rPr>
          <w:rFonts w:ascii="Arial" w:hAnsi="Arial" w:cs="Arial"/>
          <w:b/>
          <w:color w:val="76A5AF"/>
          <w:sz w:val="24"/>
        </w:rPr>
        <w:t>DEVIDA DILIGÊNCIA, CONTRATAÇÃO E INTEGRAÇÃO</w:t>
      </w:r>
    </w:p>
    <w:p w14:paraId="11D1F99F" w14:textId="4D184999" w:rsidR="00A845BD" w:rsidRPr="00154DA3" w:rsidRDefault="00A845BD" w:rsidP="00AC5F6E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154DA3">
        <w:rPr>
          <w:rFonts w:ascii="Arial" w:hAnsi="Arial" w:cs="Arial"/>
        </w:rPr>
        <w:t>Antes de qualquer HRTP começar a prestar serviços para a empresa, as seguintes etapas devem ser seguidas:</w:t>
      </w:r>
    </w:p>
    <w:p w14:paraId="3F61FEB6" w14:textId="317AF746" w:rsidR="00A845BD" w:rsidRPr="00154DA3" w:rsidRDefault="00A845BD" w:rsidP="00AC5F6E">
      <w:pPr>
        <w:numPr>
          <w:ilvl w:val="0"/>
          <w:numId w:val="15"/>
        </w:numPr>
        <w:spacing w:after="80" w:line="240" w:lineRule="auto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  <w:b/>
          <w:u w:val="single"/>
        </w:rPr>
        <w:t>Devida diligência</w:t>
      </w:r>
      <w:r w:rsidRPr="00FE5E51">
        <w:rPr>
          <w:rFonts w:ascii="Arial" w:hAnsi="Arial" w:cs="Arial"/>
          <w:b/>
          <w:bCs/>
        </w:rPr>
        <w:t>:</w:t>
      </w:r>
      <w:r w:rsidRPr="00154DA3">
        <w:rPr>
          <w:rFonts w:ascii="Arial" w:hAnsi="Arial" w:cs="Arial"/>
        </w:rPr>
        <w:t xml:space="preserve"> Quando um terceiro for identificado como HRTP, deve ser conduzida a devida diligência em relação à pessoa física ou jurídica. Devem ser guardadas as comprovações de conclusão da devida diligência. Os procedimentos de</w:t>
      </w:r>
      <w:r w:rsidR="0059082C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>devida diligência de terceiros, quer conduzidos por um funcionário da empresa, quer</w:t>
      </w:r>
      <w:r w:rsidR="0059082C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>por prestador de serviço designado, devem incluir:</w:t>
      </w:r>
    </w:p>
    <w:p w14:paraId="2D755D91" w14:textId="74C61818" w:rsidR="00A845BD" w:rsidRPr="00154DA3" w:rsidRDefault="00A845BD" w:rsidP="00AC5F6E">
      <w:pPr>
        <w:numPr>
          <w:ilvl w:val="1"/>
          <w:numId w:val="16"/>
        </w:numPr>
        <w:spacing w:after="80" w:line="240" w:lineRule="auto"/>
        <w:ind w:left="1440" w:hanging="360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</w:rPr>
        <w:t>Documentação das necessidades de negócios e qualificações do HRTP.</w:t>
      </w:r>
    </w:p>
    <w:p w14:paraId="4F44277B" w14:textId="3EE2A929" w:rsidR="00A845BD" w:rsidRPr="00154DA3" w:rsidRDefault="00AD2468" w:rsidP="0088690B">
      <w:pPr>
        <w:numPr>
          <w:ilvl w:val="1"/>
          <w:numId w:val="16"/>
        </w:numPr>
        <w:spacing w:after="200" w:line="240" w:lineRule="auto"/>
        <w:ind w:left="1440" w:hanging="360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</w:rPr>
        <w:t xml:space="preserve">Pesquisa de antecedentes, verificação da reputação e de notícias comprometedoras nos meios de comunicação usando a internet, </w:t>
      </w:r>
      <w:r w:rsidR="00A863AC">
        <w:rPr>
          <w:rFonts w:ascii="Arial" w:hAnsi="Arial" w:cs="Arial"/>
        </w:rPr>
        <w:br/>
      </w:r>
      <w:r w:rsidRPr="00154DA3">
        <w:rPr>
          <w:rFonts w:ascii="Arial" w:hAnsi="Arial" w:cs="Arial"/>
        </w:rPr>
        <w:t xml:space="preserve">registros de pessoa jurídica, confirmação do proprietário legítimo </w:t>
      </w:r>
      <w:r w:rsidR="00A863AC">
        <w:rPr>
          <w:rFonts w:ascii="Arial" w:hAnsi="Arial" w:cs="Arial"/>
        </w:rPr>
        <w:br/>
      </w:r>
      <w:r w:rsidRPr="00154DA3">
        <w:rPr>
          <w:rFonts w:ascii="Arial" w:hAnsi="Arial" w:cs="Arial"/>
        </w:rPr>
        <w:t>e verificação de crédito.</w:t>
      </w:r>
    </w:p>
    <w:p w14:paraId="04AB8AAE" w14:textId="77777777" w:rsidR="00A845BD" w:rsidRPr="00154DA3" w:rsidRDefault="00A845BD" w:rsidP="00B30D87">
      <w:pPr>
        <w:numPr>
          <w:ilvl w:val="0"/>
          <w:numId w:val="16"/>
        </w:numPr>
        <w:spacing w:after="80" w:line="240" w:lineRule="auto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  <w:b/>
          <w:u w:val="single"/>
        </w:rPr>
        <w:t>Contratação</w:t>
      </w:r>
      <w:r w:rsidRPr="00CC2D75">
        <w:rPr>
          <w:rFonts w:ascii="Arial" w:hAnsi="Arial" w:cs="Arial"/>
          <w:b/>
          <w:bCs/>
        </w:rPr>
        <w:t>:</w:t>
      </w:r>
      <w:r w:rsidRPr="00154DA3">
        <w:rPr>
          <w:rFonts w:ascii="Arial" w:hAnsi="Arial" w:cs="Arial"/>
        </w:rPr>
        <w:t xml:space="preserve"> Um contrato jurídico válido ou acordo por escrito deve ser assinado entre a empresa e cada HRTP antes da prestação de quaisquer serviços. O contrato deve:</w:t>
      </w:r>
    </w:p>
    <w:p w14:paraId="43F3E564" w14:textId="5F450205" w:rsidR="00A845BD" w:rsidRPr="00154DA3" w:rsidRDefault="00D44EF8" w:rsidP="00B30D87">
      <w:pPr>
        <w:numPr>
          <w:ilvl w:val="1"/>
          <w:numId w:val="16"/>
        </w:numPr>
        <w:spacing w:after="80" w:line="240" w:lineRule="auto"/>
        <w:ind w:left="1440" w:hanging="360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</w:rPr>
        <w:t xml:space="preserve">Ser assinado em nome da Empresa por </w:t>
      </w:r>
      <w:r w:rsidRPr="00154DA3">
        <w:rPr>
          <w:rFonts w:ascii="Arial" w:hAnsi="Arial" w:cs="Arial"/>
          <w:b/>
          <w:highlight w:val="yellow"/>
        </w:rPr>
        <w:t>[inserir cargo]</w:t>
      </w:r>
      <w:r w:rsidRPr="00154DA3">
        <w:rPr>
          <w:rFonts w:ascii="Arial" w:hAnsi="Arial" w:cs="Arial"/>
        </w:rPr>
        <w:t>.</w:t>
      </w:r>
    </w:p>
    <w:p w14:paraId="7EB3FF4C" w14:textId="3FA24D91" w:rsidR="00A845BD" w:rsidRPr="00154DA3" w:rsidRDefault="00D44EF8" w:rsidP="0088690B">
      <w:pPr>
        <w:numPr>
          <w:ilvl w:val="1"/>
          <w:numId w:val="16"/>
        </w:numPr>
        <w:spacing w:after="80" w:line="240" w:lineRule="auto"/>
        <w:ind w:left="1440" w:hanging="360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</w:rPr>
        <w:t>Definir claramente as entidades contratantes, os serviços a serem prestados pelo HRTP e o prazo do contrato.</w:t>
      </w:r>
    </w:p>
    <w:p w14:paraId="5A55FBDF" w14:textId="2ED69B84" w:rsidR="00A845BD" w:rsidRPr="00154DA3" w:rsidRDefault="00D44EF8" w:rsidP="00AC5F6E">
      <w:pPr>
        <w:numPr>
          <w:ilvl w:val="1"/>
          <w:numId w:val="16"/>
        </w:numPr>
        <w:spacing w:after="80" w:line="240" w:lineRule="auto"/>
        <w:ind w:left="1440" w:hanging="360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</w:rPr>
        <w:t>Refletir as taxas, tarifas ou preços relevantes a serem cobrados e as condições de pagamento.</w:t>
      </w:r>
    </w:p>
    <w:p w14:paraId="2FAC7E31" w14:textId="133BE87F" w:rsidR="00A845BD" w:rsidRPr="00154DA3" w:rsidRDefault="00D44EF8" w:rsidP="0088690B">
      <w:pPr>
        <w:numPr>
          <w:ilvl w:val="1"/>
          <w:numId w:val="16"/>
        </w:numPr>
        <w:spacing w:after="80" w:line="240" w:lineRule="auto"/>
        <w:ind w:left="1440" w:hanging="360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</w:rPr>
        <w:t>Incluir termos e condições antissuborno e anticorrupção (ABAC, Anti-bribery Anti-corruption). Consulte as Orientações para contratos com terceiros de alto risco para obter mais instruções sobre contratação.</w:t>
      </w:r>
    </w:p>
    <w:p w14:paraId="0771F206" w14:textId="3CADB741" w:rsidR="00A845BD" w:rsidRPr="00154DA3" w:rsidRDefault="00A845BD" w:rsidP="00A845BD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  <w:b/>
          <w:u w:val="single"/>
        </w:rPr>
        <w:t>Integração</w:t>
      </w:r>
      <w:r w:rsidRPr="00CC2D75">
        <w:rPr>
          <w:rFonts w:ascii="Arial" w:hAnsi="Arial" w:cs="Arial"/>
          <w:b/>
          <w:bCs/>
        </w:rPr>
        <w:t>:</w:t>
      </w:r>
      <w:r w:rsidRPr="00154DA3">
        <w:rPr>
          <w:rFonts w:ascii="Arial" w:hAnsi="Arial" w:cs="Arial"/>
        </w:rPr>
        <w:t xml:space="preserve"> Depois da conclusão das fases de devida diligência e contratação, deve ser feita a integração completa do HRTP. O nome do HRTP, endereço, informações bancárias, termos de pagamento, documentação da devida diligência e contrato assinado devem ser fornecidos aos funcionários responsáveis para </w:t>
      </w:r>
      <w:r w:rsidR="00062E80" w:rsidRPr="00062E80">
        <w:rPr>
          <w:rFonts w:ascii="Arial" w:hAnsi="Arial" w:cs="Arial"/>
        </w:rPr>
        <w:t>a ativação do</w:t>
      </w:r>
      <w:r w:rsidR="000B66F2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>novo</w:t>
      </w:r>
      <w:r w:rsidR="00062E80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>HRTP.</w:t>
      </w:r>
    </w:p>
    <w:p w14:paraId="7ADF0AD6" w14:textId="36E76D6E" w:rsidR="00A845BD" w:rsidRPr="0083335F" w:rsidRDefault="00A845BD" w:rsidP="0088690B">
      <w:pPr>
        <w:spacing w:after="8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83335F">
        <w:rPr>
          <w:rFonts w:ascii="Arial" w:hAnsi="Arial" w:cs="Arial"/>
          <w:b/>
          <w:color w:val="76A5AF"/>
          <w:spacing w:val="-2"/>
          <w:sz w:val="24"/>
        </w:rPr>
        <w:lastRenderedPageBreak/>
        <w:t>PAGAMENTOS, MANUTENÇÃO DE FORNECEDORES E RESCISÃO DE</w:t>
      </w:r>
      <w:r w:rsidR="00154DA3" w:rsidRPr="0083335F">
        <w:rPr>
          <w:rFonts w:ascii="Arial" w:hAnsi="Arial" w:cs="Arial"/>
          <w:b/>
          <w:color w:val="76A5AF"/>
          <w:spacing w:val="-2"/>
          <w:sz w:val="24"/>
        </w:rPr>
        <w:t> </w:t>
      </w:r>
      <w:r w:rsidRPr="0083335F">
        <w:rPr>
          <w:rFonts w:ascii="Arial" w:hAnsi="Arial" w:cs="Arial"/>
          <w:b/>
          <w:color w:val="76A5AF"/>
          <w:spacing w:val="-2"/>
          <w:sz w:val="24"/>
        </w:rPr>
        <w:t>CONTRATO</w:t>
      </w:r>
    </w:p>
    <w:p w14:paraId="59AFB298" w14:textId="688A3F6A" w:rsidR="00A845BD" w:rsidRPr="00154DA3" w:rsidRDefault="00A845BD" w:rsidP="00AC5F6E">
      <w:pPr>
        <w:numPr>
          <w:ilvl w:val="0"/>
          <w:numId w:val="18"/>
        </w:numPr>
        <w:spacing w:after="120" w:line="240" w:lineRule="auto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  <w:b/>
          <w:u w:val="single"/>
        </w:rPr>
        <w:t>Pagamentos</w:t>
      </w:r>
      <w:r w:rsidRPr="00CC2D75">
        <w:rPr>
          <w:rFonts w:ascii="Arial" w:hAnsi="Arial" w:cs="Arial"/>
          <w:b/>
          <w:bCs/>
        </w:rPr>
        <w:t>:</w:t>
      </w:r>
      <w:r w:rsidRPr="00154DA3">
        <w:rPr>
          <w:rFonts w:ascii="Arial" w:hAnsi="Arial" w:cs="Arial"/>
        </w:rPr>
        <w:t xml:space="preserve"> Os pagamentos feitos aos HRTPs devem ser mais supervisionados do</w:t>
      </w:r>
      <w:r w:rsidR="00154DA3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>que os pagamentos feitos a outros terceiros. Antes de aprovar o pagamento a</w:t>
      </w:r>
      <w:r w:rsidR="00154DA3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>qualquer HRTP, toda a documentação relevante (incluindo fatura, documentos de</w:t>
      </w:r>
      <w:r w:rsidR="00F95446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 xml:space="preserve">apoio e solicitação de pagamento) deve ser analisada pelo </w:t>
      </w:r>
      <w:r w:rsidRPr="00154DA3">
        <w:rPr>
          <w:rFonts w:ascii="Arial" w:hAnsi="Arial" w:cs="Arial"/>
          <w:b/>
          <w:shd w:val="clear" w:color="auto" w:fill="FFFF00"/>
        </w:rPr>
        <w:t>[inserir cargo]</w:t>
      </w:r>
      <w:r w:rsidRPr="00154DA3">
        <w:rPr>
          <w:rFonts w:ascii="Arial" w:hAnsi="Arial" w:cs="Arial"/>
        </w:rPr>
        <w:t>. Só</w:t>
      </w:r>
      <w:r w:rsidR="00F95446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>depois de documentar as aprovações dessas pessoas por escrito é que o</w:t>
      </w:r>
      <w:r w:rsidR="00F95446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 xml:space="preserve">pagamento pode ser feito. Os pagamentos só devem ser feitos diretamente </w:t>
      </w:r>
      <w:r w:rsidR="00F95446">
        <w:rPr>
          <w:rFonts w:ascii="Arial" w:hAnsi="Arial" w:cs="Arial"/>
        </w:rPr>
        <w:br/>
      </w:r>
      <w:r w:rsidRPr="00154DA3">
        <w:rPr>
          <w:rFonts w:ascii="Arial" w:hAnsi="Arial" w:cs="Arial"/>
        </w:rPr>
        <w:t>para a pessoa física ou jurídica especificada no contrato do HRTP.</w:t>
      </w:r>
    </w:p>
    <w:p w14:paraId="1895F9B6" w14:textId="7A0F7E67" w:rsidR="00A845BD" w:rsidRPr="00154DA3" w:rsidRDefault="00A845BD" w:rsidP="00CC2D75">
      <w:pPr>
        <w:numPr>
          <w:ilvl w:val="0"/>
          <w:numId w:val="18"/>
        </w:numPr>
        <w:spacing w:after="80" w:line="240" w:lineRule="auto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  <w:b/>
          <w:u w:val="single"/>
        </w:rPr>
        <w:t>Manutenção do fornecedor</w:t>
      </w:r>
      <w:r w:rsidRPr="00CC2D75">
        <w:rPr>
          <w:rFonts w:ascii="Arial" w:hAnsi="Arial" w:cs="Arial"/>
          <w:b/>
          <w:bCs/>
        </w:rPr>
        <w:t>:</w:t>
      </w:r>
      <w:r w:rsidRPr="00154DA3">
        <w:rPr>
          <w:rFonts w:ascii="Arial" w:hAnsi="Arial" w:cs="Arial"/>
        </w:rPr>
        <w:t xml:space="preserve"> Todos os HRTPs devem ser avaliados pelo menos a cada </w:t>
      </w:r>
      <w:r w:rsidRPr="00154DA3">
        <w:rPr>
          <w:rFonts w:ascii="Arial" w:hAnsi="Arial" w:cs="Arial"/>
          <w:b/>
          <w:shd w:val="clear" w:color="auto" w:fill="FFFF00"/>
        </w:rPr>
        <w:t>[inserir período de tempo]</w:t>
      </w:r>
      <w:r w:rsidRPr="00154DA3">
        <w:rPr>
          <w:rFonts w:ascii="Arial" w:hAnsi="Arial" w:cs="Arial"/>
        </w:rPr>
        <w:t xml:space="preserve"> para garantir que i) os serviços </w:t>
      </w:r>
      <w:r w:rsidR="000A5A91" w:rsidRPr="000A5A91">
        <w:rPr>
          <w:rFonts w:ascii="Arial" w:hAnsi="Arial" w:cs="Arial"/>
        </w:rPr>
        <w:t>estejam</w:t>
      </w:r>
      <w:r w:rsidRPr="00154DA3">
        <w:rPr>
          <w:rFonts w:ascii="Arial" w:hAnsi="Arial" w:cs="Arial"/>
        </w:rPr>
        <w:t xml:space="preserve"> atendendo as expectativas de negócios e de conformidade da empresa, ii) os serviços ainda </w:t>
      </w:r>
      <w:r w:rsidR="000A5A91" w:rsidRPr="000A5A91">
        <w:rPr>
          <w:rFonts w:ascii="Arial" w:hAnsi="Arial" w:cs="Arial"/>
        </w:rPr>
        <w:t>sejam</w:t>
      </w:r>
      <w:r w:rsidRPr="00154DA3">
        <w:rPr>
          <w:rFonts w:ascii="Arial" w:hAnsi="Arial" w:cs="Arial"/>
        </w:rPr>
        <w:t xml:space="preserve"> necessários para a empresa, e iii) </w:t>
      </w:r>
      <w:r w:rsidR="000A5A91" w:rsidRPr="000A5A91">
        <w:rPr>
          <w:rFonts w:ascii="Arial" w:hAnsi="Arial" w:cs="Arial"/>
        </w:rPr>
        <w:t>não tenha havido</w:t>
      </w:r>
      <w:r w:rsidRPr="00154DA3">
        <w:rPr>
          <w:rFonts w:ascii="Arial" w:hAnsi="Arial" w:cs="Arial"/>
        </w:rPr>
        <w:t xml:space="preserve"> nenhuma alteração significativa que afete o resultado da devida diligência conduzida inicialmente (ex.: alteração no quadro societário). Especificamente, no período da avaliação:</w:t>
      </w:r>
    </w:p>
    <w:p w14:paraId="368F9592" w14:textId="6F8E95A9" w:rsidR="00A845BD" w:rsidRPr="00154DA3" w:rsidRDefault="000A5A91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="Arial" w:eastAsia="Times New Roman" w:hAnsi="Arial" w:cs="Arial"/>
        </w:rPr>
      </w:pPr>
      <w:r w:rsidRPr="000A5A91">
        <w:rPr>
          <w:rFonts w:ascii="Arial" w:hAnsi="Arial" w:cs="Arial"/>
          <w:bCs/>
        </w:rPr>
        <w:t>O</w:t>
      </w:r>
      <w:r w:rsidR="0039544A" w:rsidRPr="003C579B">
        <w:rPr>
          <w:rFonts w:ascii="Arial" w:hAnsi="Arial" w:cs="Arial"/>
          <w:bCs/>
        </w:rPr>
        <w:t xml:space="preserve"> </w:t>
      </w:r>
      <w:r w:rsidR="0039544A" w:rsidRPr="00154DA3">
        <w:rPr>
          <w:rFonts w:ascii="Arial" w:hAnsi="Arial" w:cs="Arial"/>
          <w:b/>
          <w:highlight w:val="yellow"/>
        </w:rPr>
        <w:t>[inserir função]</w:t>
      </w:r>
      <w:r w:rsidR="0039544A" w:rsidRPr="00154DA3">
        <w:rPr>
          <w:rFonts w:ascii="Arial" w:hAnsi="Arial" w:cs="Arial"/>
        </w:rPr>
        <w:t xml:space="preserve"> deve avaliar se a empresa pagou o HRTP por algum serviço no ano anterior. A ausência de atividade de pagamento pode ser indicativa de</w:t>
      </w:r>
      <w:r w:rsidR="00154DA3">
        <w:rPr>
          <w:rFonts w:ascii="Arial" w:hAnsi="Arial" w:cs="Arial"/>
        </w:rPr>
        <w:t> </w:t>
      </w:r>
      <w:r w:rsidR="0039544A" w:rsidRPr="00154DA3">
        <w:rPr>
          <w:rFonts w:ascii="Arial" w:hAnsi="Arial" w:cs="Arial"/>
        </w:rPr>
        <w:t>que os serviços desse HRTP já não são mais necessários e que ele pode ser</w:t>
      </w:r>
      <w:r w:rsidR="00154DA3">
        <w:rPr>
          <w:rFonts w:ascii="Arial" w:hAnsi="Arial" w:cs="Arial"/>
        </w:rPr>
        <w:t> </w:t>
      </w:r>
      <w:r w:rsidR="0039544A" w:rsidRPr="00154DA3">
        <w:rPr>
          <w:rFonts w:ascii="Arial" w:hAnsi="Arial" w:cs="Arial"/>
        </w:rPr>
        <w:t>desativado.</w:t>
      </w:r>
    </w:p>
    <w:p w14:paraId="3D69C0D4" w14:textId="1FD7042A" w:rsidR="00A845BD" w:rsidRPr="00154DA3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</w:rPr>
        <w:t xml:space="preserve">O </w:t>
      </w:r>
      <w:r w:rsidRPr="00154DA3">
        <w:rPr>
          <w:rFonts w:ascii="Arial" w:hAnsi="Arial" w:cs="Arial"/>
          <w:b/>
          <w:highlight w:val="yellow"/>
        </w:rPr>
        <w:t>[inserir cargo]</w:t>
      </w:r>
      <w:r w:rsidRPr="00154DA3">
        <w:rPr>
          <w:rFonts w:ascii="Arial" w:hAnsi="Arial" w:cs="Arial"/>
        </w:rPr>
        <w:t xml:space="preserve"> deve determinar, por meio de pesquisa e conhecimento do</w:t>
      </w:r>
      <w:r w:rsidR="00453FBB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>HRTP, ou conversas com os funcionários que gerenciam a relação com o</w:t>
      </w:r>
      <w:r w:rsidR="00453FBB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 xml:space="preserve">HRTP, se ocorreu algum evento que poderia implicar na necessidade </w:t>
      </w:r>
      <w:r w:rsidR="00453FBB">
        <w:rPr>
          <w:rFonts w:ascii="Arial" w:hAnsi="Arial" w:cs="Arial"/>
        </w:rPr>
        <w:br/>
      </w:r>
      <w:r w:rsidRPr="00154DA3">
        <w:rPr>
          <w:rFonts w:ascii="Arial" w:hAnsi="Arial" w:cs="Arial"/>
        </w:rPr>
        <w:t>de uma atualização da devida diligência conduzida anteriormente.</w:t>
      </w:r>
    </w:p>
    <w:p w14:paraId="1D176719" w14:textId="4A5A4056" w:rsidR="00A845BD" w:rsidRPr="00154DA3" w:rsidRDefault="00A845BD" w:rsidP="00AC5F6E">
      <w:pPr>
        <w:numPr>
          <w:ilvl w:val="0"/>
          <w:numId w:val="19"/>
        </w:numPr>
        <w:spacing w:after="120" w:line="240" w:lineRule="auto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  <w:b/>
          <w:u w:val="single"/>
        </w:rPr>
        <w:t>Rescisão de contrato</w:t>
      </w:r>
      <w:r w:rsidRPr="00CC2D75">
        <w:rPr>
          <w:rFonts w:ascii="Arial" w:hAnsi="Arial" w:cs="Arial"/>
          <w:b/>
          <w:bCs/>
        </w:rPr>
        <w:t>:</w:t>
      </w:r>
      <w:r w:rsidRPr="00154DA3">
        <w:rPr>
          <w:rFonts w:ascii="Arial" w:hAnsi="Arial" w:cs="Arial"/>
        </w:rPr>
        <w:t xml:space="preserve"> No momento da rescisão do contrato do HRTP, o HRTP deve ser notificado, o contrato deve ser declarado como não mais em vigor, e o HRTP deve</w:t>
      </w:r>
      <w:r w:rsidR="00DB6D73">
        <w:rPr>
          <w:rFonts w:ascii="Arial" w:hAnsi="Arial" w:cs="Arial"/>
        </w:rPr>
        <w:t xml:space="preserve"> </w:t>
      </w:r>
      <w:r w:rsidRPr="00154DA3">
        <w:rPr>
          <w:rFonts w:ascii="Arial" w:hAnsi="Arial" w:cs="Arial"/>
        </w:rPr>
        <w:t>ser desativado (isto é, os pagamentos devem ser suspensos) seguindo o período de</w:t>
      </w:r>
      <w:r w:rsidR="00DB6D73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>notificação exigido por lei. Pode ser também que a Empresa precise notificar os</w:t>
      </w:r>
      <w:r w:rsidR="00DB6D73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>fabricantes. As seguintes circunstâncias (dentre outras) podem, a critério do</w:t>
      </w:r>
      <w:r w:rsidR="00DB6D73">
        <w:rPr>
          <w:rFonts w:ascii="Arial" w:hAnsi="Arial" w:cs="Arial"/>
        </w:rPr>
        <w:t> </w:t>
      </w:r>
      <w:r w:rsidRPr="00154DA3">
        <w:rPr>
          <w:rFonts w:ascii="Arial" w:hAnsi="Arial" w:cs="Arial"/>
          <w:b/>
          <w:shd w:val="clear" w:color="auto" w:fill="FFFF00"/>
        </w:rPr>
        <w:t>[inserir</w:t>
      </w:r>
      <w:r w:rsidR="00154DA3">
        <w:rPr>
          <w:rFonts w:ascii="Arial" w:hAnsi="Arial" w:cs="Arial"/>
          <w:b/>
          <w:shd w:val="clear" w:color="auto" w:fill="FFFF00"/>
        </w:rPr>
        <w:t> </w:t>
      </w:r>
      <w:r w:rsidRPr="00154DA3">
        <w:rPr>
          <w:rFonts w:ascii="Arial" w:hAnsi="Arial" w:cs="Arial"/>
          <w:b/>
          <w:shd w:val="clear" w:color="auto" w:fill="FFFF00"/>
        </w:rPr>
        <w:t>cargo]</w:t>
      </w:r>
      <w:r w:rsidRPr="00154DA3">
        <w:rPr>
          <w:rFonts w:ascii="Arial" w:hAnsi="Arial" w:cs="Arial"/>
        </w:rPr>
        <w:t>, exigir rescisão de contrato do HRTP:</w:t>
      </w:r>
    </w:p>
    <w:p w14:paraId="25DAFB02" w14:textId="79CA50C6" w:rsidR="00A845BD" w:rsidRPr="00154DA3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</w:rPr>
        <w:t>Violação das cláusulas do contrato, incluindo termos e condições ABAC.</w:t>
      </w:r>
    </w:p>
    <w:p w14:paraId="2CC8C2E6" w14:textId="453440A3" w:rsidR="000E0E57" w:rsidRPr="00154DA3" w:rsidRDefault="000E0E57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</w:rPr>
        <w:t>Informação sobre problemas de reputação ou notícias comprometedoras na</w:t>
      </w:r>
      <w:r w:rsidR="006A7EEC">
        <w:rPr>
          <w:rFonts w:ascii="Arial" w:hAnsi="Arial" w:cs="Arial"/>
        </w:rPr>
        <w:t> </w:t>
      </w:r>
      <w:r w:rsidRPr="00154DA3">
        <w:rPr>
          <w:rFonts w:ascii="Arial" w:hAnsi="Arial" w:cs="Arial"/>
        </w:rPr>
        <w:t>mídia.</w:t>
      </w:r>
    </w:p>
    <w:p w14:paraId="5CDC35CB" w14:textId="548F2CD0" w:rsidR="00A845BD" w:rsidRPr="00154DA3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</w:rPr>
        <w:t>Desempenho abaixo do esperado ou metas/objetivos não alcançados.</w:t>
      </w:r>
    </w:p>
    <w:p w14:paraId="0708A430" w14:textId="2241E8DD" w:rsidR="00A845BD" w:rsidRPr="00154DA3" w:rsidRDefault="00A845BD" w:rsidP="00AC5F6E">
      <w:pPr>
        <w:pStyle w:val="ListParagraph"/>
        <w:numPr>
          <w:ilvl w:val="3"/>
          <w:numId w:val="1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</w:rPr>
      </w:pPr>
      <w:r w:rsidRPr="00154DA3">
        <w:rPr>
          <w:rFonts w:ascii="Arial" w:hAnsi="Arial" w:cs="Arial"/>
        </w:rPr>
        <w:t>Decisão de que os serviços do HRTP não são mais necessários.</w:t>
      </w:r>
    </w:p>
    <w:p w14:paraId="718F6714" w14:textId="77777777" w:rsidR="00A845BD" w:rsidRPr="00154DA3" w:rsidRDefault="00A845BD" w:rsidP="00A845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725976" w14:textId="0BB4F3D1" w:rsidR="00A845BD" w:rsidRPr="00154DA3" w:rsidRDefault="00A845BD" w:rsidP="0088690B">
      <w:pPr>
        <w:spacing w:after="80" w:line="240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154DA3">
        <w:rPr>
          <w:rFonts w:ascii="Arial" w:hAnsi="Arial" w:cs="Arial"/>
          <w:b/>
          <w:color w:val="76A5AF"/>
          <w:sz w:val="24"/>
        </w:rPr>
        <w:t>PERGUNTAS E PREOCUPAÇÕES</w:t>
      </w:r>
    </w:p>
    <w:p w14:paraId="2EDECCA0" w14:textId="3D2C9623" w:rsidR="00A845BD" w:rsidRPr="00154DA3" w:rsidRDefault="00A845BD" w:rsidP="00A845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4DA3">
        <w:rPr>
          <w:rFonts w:ascii="Arial" w:hAnsi="Arial" w:cs="Arial"/>
        </w:rPr>
        <w:t xml:space="preserve">Caso tenha alguma dúvida sobre como aplicar o procedimento aqui contido, ou alguma preocupação sobre qualquer fornecedor ou colaborador terceiro, leve essas questões </w:t>
      </w:r>
      <w:r w:rsidR="00BA7427">
        <w:rPr>
          <w:rFonts w:ascii="Arial" w:hAnsi="Arial" w:cs="Arial"/>
        </w:rPr>
        <w:br/>
      </w:r>
      <w:bookmarkStart w:id="0" w:name="_GoBack"/>
      <w:bookmarkEnd w:id="0"/>
      <w:r w:rsidRPr="00154DA3">
        <w:rPr>
          <w:rFonts w:ascii="Arial" w:hAnsi="Arial" w:cs="Arial"/>
        </w:rPr>
        <w:t xml:space="preserve">ao seu supervisor ou </w:t>
      </w:r>
      <w:r w:rsidRPr="00154DA3">
        <w:rPr>
          <w:rFonts w:ascii="Arial" w:hAnsi="Arial" w:cs="Arial"/>
          <w:b/>
          <w:shd w:val="clear" w:color="auto" w:fill="FFFF00"/>
        </w:rPr>
        <w:t>[inserir cargo]</w:t>
      </w:r>
      <w:r w:rsidRPr="00154DA3">
        <w:rPr>
          <w:rFonts w:ascii="Arial" w:hAnsi="Arial" w:cs="Arial"/>
        </w:rPr>
        <w:t xml:space="preserve"> imediatamente.</w:t>
      </w:r>
    </w:p>
    <w:p w14:paraId="23C2EF8A" w14:textId="36864159" w:rsidR="007F13B1" w:rsidRPr="00154DA3" w:rsidRDefault="007F13B1" w:rsidP="00A845BD">
      <w:pPr>
        <w:spacing w:after="0" w:line="276" w:lineRule="auto"/>
        <w:rPr>
          <w:rFonts w:ascii="Arial" w:eastAsia="Helvetica Neue" w:hAnsi="Arial" w:cs="Arial"/>
          <w:sz w:val="20"/>
          <w:szCs w:val="20"/>
        </w:rPr>
      </w:pPr>
    </w:p>
    <w:sectPr w:rsidR="007F13B1" w:rsidRPr="00154DA3" w:rsidSect="00B558BE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1C17C" w14:textId="77777777" w:rsidR="00D62AC6" w:rsidRDefault="00D62AC6" w:rsidP="001B7D31">
      <w:pPr>
        <w:spacing w:after="0" w:line="240" w:lineRule="auto"/>
      </w:pPr>
      <w:r>
        <w:separator/>
      </w:r>
    </w:p>
  </w:endnote>
  <w:endnote w:type="continuationSeparator" w:id="0">
    <w:p w14:paraId="3306A4DC" w14:textId="77777777" w:rsidR="00D62AC6" w:rsidRDefault="00D62AC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D247C" w14:textId="77777777" w:rsidR="00D62AC6" w:rsidRDefault="00D62AC6" w:rsidP="001B7D31">
      <w:pPr>
        <w:spacing w:after="0" w:line="240" w:lineRule="auto"/>
      </w:pPr>
      <w:r>
        <w:separator/>
      </w:r>
    </w:p>
  </w:footnote>
  <w:footnote w:type="continuationSeparator" w:id="0">
    <w:p w14:paraId="7EB37BF5" w14:textId="77777777" w:rsidR="00D62AC6" w:rsidRDefault="00D62AC6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460CCC80">
                    <wp:simplePos x="0" y="0"/>
                    <wp:positionH relativeFrom="column">
                      <wp:posOffset>-1906</wp:posOffset>
                    </wp:positionH>
                    <wp:positionV relativeFrom="paragraph">
                      <wp:posOffset>0</wp:posOffset>
                    </wp:positionV>
                    <wp:extent cx="4048125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48125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3871F0" w:rsidRDefault="00D64309" w:rsidP="00D6430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3871F0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-.15pt;margin-top:0;width:318.7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" filled="f" stroked="f">
                    <v:textbox>
                      <w:txbxContent>
                        <w:p w14:paraId="16460075" w14:textId="77777777" w:rsidR="00D64309" w:rsidRPr="003871F0" w:rsidRDefault="00D64309" w:rsidP="00D6430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3871F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22609"/>
    <w:multiLevelType w:val="multilevel"/>
    <w:tmpl w:val="0A9C736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2"/>
  </w:num>
  <w:num w:numId="14">
    <w:abstractNumId w:val="10"/>
  </w:num>
  <w:num w:numId="15">
    <w:abstractNumId w:val="0"/>
  </w:num>
  <w:num w:numId="16">
    <w:abstractNumId w:val="0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17">
    <w:abstractNumId w:val="0"/>
    <w:lvlOverride w:ilvl="1">
      <w:lvl w:ilvl="1">
        <w:numFmt w:val="lowerLetter"/>
        <w:lvlText w:val="%2."/>
        <w:lvlJc w:val="left"/>
      </w:lvl>
    </w:lvlOverride>
  </w:num>
  <w:num w:numId="18">
    <w:abstractNumId w:val="13"/>
  </w:num>
  <w:num w:numId="19">
    <w:abstractNumId w:val="13"/>
    <w:lvlOverride w:ilvl="1">
      <w:lvl w:ilvl="1">
        <w:numFmt w:val="lowerLetter"/>
        <w:lvlText w:val="%2."/>
        <w:lvlJc w:val="left"/>
      </w:lvl>
    </w:lvlOverride>
  </w:num>
  <w:num w:numId="20">
    <w:abstractNumId w:val="13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62E80"/>
    <w:rsid w:val="00076EE8"/>
    <w:rsid w:val="00094B4C"/>
    <w:rsid w:val="0009504B"/>
    <w:rsid w:val="000A5A91"/>
    <w:rsid w:val="000A615D"/>
    <w:rsid w:val="000B1D70"/>
    <w:rsid w:val="000B37A4"/>
    <w:rsid w:val="000B3AE0"/>
    <w:rsid w:val="000B66F2"/>
    <w:rsid w:val="000B6D0D"/>
    <w:rsid w:val="000D0CA9"/>
    <w:rsid w:val="000D1D17"/>
    <w:rsid w:val="000E0E57"/>
    <w:rsid w:val="000F20E6"/>
    <w:rsid w:val="00116275"/>
    <w:rsid w:val="00126F09"/>
    <w:rsid w:val="001437AF"/>
    <w:rsid w:val="0015028D"/>
    <w:rsid w:val="00154DA3"/>
    <w:rsid w:val="001801BF"/>
    <w:rsid w:val="00187BC9"/>
    <w:rsid w:val="0019550D"/>
    <w:rsid w:val="001B7D31"/>
    <w:rsid w:val="00206CDB"/>
    <w:rsid w:val="00232B3A"/>
    <w:rsid w:val="0025084E"/>
    <w:rsid w:val="002642F1"/>
    <w:rsid w:val="002771E6"/>
    <w:rsid w:val="00292D55"/>
    <w:rsid w:val="002A5C8C"/>
    <w:rsid w:val="002C3912"/>
    <w:rsid w:val="002F0015"/>
    <w:rsid w:val="002F151F"/>
    <w:rsid w:val="002F319A"/>
    <w:rsid w:val="002F497D"/>
    <w:rsid w:val="00317D1F"/>
    <w:rsid w:val="00320951"/>
    <w:rsid w:val="00324065"/>
    <w:rsid w:val="00336B54"/>
    <w:rsid w:val="003601EA"/>
    <w:rsid w:val="00381573"/>
    <w:rsid w:val="003871F0"/>
    <w:rsid w:val="00394FED"/>
    <w:rsid w:val="0039544A"/>
    <w:rsid w:val="003B03E5"/>
    <w:rsid w:val="003C2ECF"/>
    <w:rsid w:val="003C579B"/>
    <w:rsid w:val="003D3E6D"/>
    <w:rsid w:val="003F1F54"/>
    <w:rsid w:val="003F2275"/>
    <w:rsid w:val="00413502"/>
    <w:rsid w:val="004453B9"/>
    <w:rsid w:val="00452955"/>
    <w:rsid w:val="00453FBB"/>
    <w:rsid w:val="00460F81"/>
    <w:rsid w:val="004A25BB"/>
    <w:rsid w:val="004A7164"/>
    <w:rsid w:val="004B2F1A"/>
    <w:rsid w:val="004B7BFD"/>
    <w:rsid w:val="004C2D7B"/>
    <w:rsid w:val="004E4824"/>
    <w:rsid w:val="004E7058"/>
    <w:rsid w:val="00534893"/>
    <w:rsid w:val="0053502D"/>
    <w:rsid w:val="005416F3"/>
    <w:rsid w:val="00550346"/>
    <w:rsid w:val="00551E74"/>
    <w:rsid w:val="00555D2B"/>
    <w:rsid w:val="00563F67"/>
    <w:rsid w:val="005640A3"/>
    <w:rsid w:val="00564AEB"/>
    <w:rsid w:val="005762F6"/>
    <w:rsid w:val="0059082C"/>
    <w:rsid w:val="005946CB"/>
    <w:rsid w:val="00597AA8"/>
    <w:rsid w:val="005A084A"/>
    <w:rsid w:val="005A7649"/>
    <w:rsid w:val="005B1ECE"/>
    <w:rsid w:val="005B2702"/>
    <w:rsid w:val="005B4052"/>
    <w:rsid w:val="005B6E4E"/>
    <w:rsid w:val="005C5D76"/>
    <w:rsid w:val="005E1768"/>
    <w:rsid w:val="005F3E3E"/>
    <w:rsid w:val="006041C4"/>
    <w:rsid w:val="006102CE"/>
    <w:rsid w:val="00613D66"/>
    <w:rsid w:val="0061725B"/>
    <w:rsid w:val="006635DA"/>
    <w:rsid w:val="0069498E"/>
    <w:rsid w:val="00697144"/>
    <w:rsid w:val="006A2B2B"/>
    <w:rsid w:val="006A7EEC"/>
    <w:rsid w:val="006B6D74"/>
    <w:rsid w:val="006D0FE1"/>
    <w:rsid w:val="0071292E"/>
    <w:rsid w:val="00733933"/>
    <w:rsid w:val="00740C30"/>
    <w:rsid w:val="00743BFF"/>
    <w:rsid w:val="0075247B"/>
    <w:rsid w:val="00760660"/>
    <w:rsid w:val="00765111"/>
    <w:rsid w:val="00780612"/>
    <w:rsid w:val="0079115B"/>
    <w:rsid w:val="007B010D"/>
    <w:rsid w:val="007C0597"/>
    <w:rsid w:val="007D754D"/>
    <w:rsid w:val="007F13B1"/>
    <w:rsid w:val="007F6E7F"/>
    <w:rsid w:val="008027F8"/>
    <w:rsid w:val="0081549A"/>
    <w:rsid w:val="0082609D"/>
    <w:rsid w:val="0083335F"/>
    <w:rsid w:val="00871E6D"/>
    <w:rsid w:val="008847CC"/>
    <w:rsid w:val="0088690B"/>
    <w:rsid w:val="0089018A"/>
    <w:rsid w:val="008B4890"/>
    <w:rsid w:val="008D40D4"/>
    <w:rsid w:val="008E3ABA"/>
    <w:rsid w:val="009204BA"/>
    <w:rsid w:val="00922EF1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77DAD"/>
    <w:rsid w:val="00986AB2"/>
    <w:rsid w:val="00996A04"/>
    <w:rsid w:val="009B3494"/>
    <w:rsid w:val="009B5855"/>
    <w:rsid w:val="009B6FE8"/>
    <w:rsid w:val="009D3E93"/>
    <w:rsid w:val="00A01B65"/>
    <w:rsid w:val="00A20FB2"/>
    <w:rsid w:val="00A30419"/>
    <w:rsid w:val="00A32798"/>
    <w:rsid w:val="00A4538D"/>
    <w:rsid w:val="00A63F40"/>
    <w:rsid w:val="00A73C9B"/>
    <w:rsid w:val="00A83CC2"/>
    <w:rsid w:val="00A845BD"/>
    <w:rsid w:val="00A8466B"/>
    <w:rsid w:val="00A863AC"/>
    <w:rsid w:val="00AA109C"/>
    <w:rsid w:val="00AA3DDA"/>
    <w:rsid w:val="00AA7A30"/>
    <w:rsid w:val="00AB0023"/>
    <w:rsid w:val="00AC5F6E"/>
    <w:rsid w:val="00AD033F"/>
    <w:rsid w:val="00AD2468"/>
    <w:rsid w:val="00AE030B"/>
    <w:rsid w:val="00AE3148"/>
    <w:rsid w:val="00B22CD8"/>
    <w:rsid w:val="00B25CF3"/>
    <w:rsid w:val="00B30D87"/>
    <w:rsid w:val="00B33BAC"/>
    <w:rsid w:val="00B558BE"/>
    <w:rsid w:val="00B60F52"/>
    <w:rsid w:val="00B62B73"/>
    <w:rsid w:val="00B72021"/>
    <w:rsid w:val="00B80A20"/>
    <w:rsid w:val="00B831BB"/>
    <w:rsid w:val="00B96DA0"/>
    <w:rsid w:val="00BA7427"/>
    <w:rsid w:val="00BC3646"/>
    <w:rsid w:val="00C4167C"/>
    <w:rsid w:val="00C746B5"/>
    <w:rsid w:val="00C76424"/>
    <w:rsid w:val="00C816CC"/>
    <w:rsid w:val="00C82190"/>
    <w:rsid w:val="00CB19AD"/>
    <w:rsid w:val="00CC2401"/>
    <w:rsid w:val="00CC2D75"/>
    <w:rsid w:val="00CD74AE"/>
    <w:rsid w:val="00CE4193"/>
    <w:rsid w:val="00D00A2C"/>
    <w:rsid w:val="00D20DA6"/>
    <w:rsid w:val="00D236EF"/>
    <w:rsid w:val="00D44EF8"/>
    <w:rsid w:val="00D45C43"/>
    <w:rsid w:val="00D62AC6"/>
    <w:rsid w:val="00D64309"/>
    <w:rsid w:val="00D6680E"/>
    <w:rsid w:val="00D754BA"/>
    <w:rsid w:val="00D76214"/>
    <w:rsid w:val="00D90DA8"/>
    <w:rsid w:val="00D94994"/>
    <w:rsid w:val="00DB6D73"/>
    <w:rsid w:val="00DC4877"/>
    <w:rsid w:val="00DC6511"/>
    <w:rsid w:val="00DD6009"/>
    <w:rsid w:val="00DE2615"/>
    <w:rsid w:val="00DE6358"/>
    <w:rsid w:val="00DF045C"/>
    <w:rsid w:val="00E17479"/>
    <w:rsid w:val="00E36052"/>
    <w:rsid w:val="00E44CC3"/>
    <w:rsid w:val="00E64F3F"/>
    <w:rsid w:val="00E71F55"/>
    <w:rsid w:val="00E869A2"/>
    <w:rsid w:val="00EA0B6B"/>
    <w:rsid w:val="00EC0E1C"/>
    <w:rsid w:val="00EC3580"/>
    <w:rsid w:val="00EC42C5"/>
    <w:rsid w:val="00ED69F8"/>
    <w:rsid w:val="00F268FE"/>
    <w:rsid w:val="00F45A87"/>
    <w:rsid w:val="00F46D41"/>
    <w:rsid w:val="00F61C49"/>
    <w:rsid w:val="00F67FE2"/>
    <w:rsid w:val="00F768DD"/>
    <w:rsid w:val="00F879A8"/>
    <w:rsid w:val="00F9350A"/>
    <w:rsid w:val="00F95446"/>
    <w:rsid w:val="00F97311"/>
    <w:rsid w:val="00FE5E5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Portuguese (Brazil)- PT(BR)</Value>
    </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124C-F2D3-41E8-B14B-05E992A4CAEC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BA0E95-769F-4254-A989-839045B5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116</cp:revision>
  <cp:lastPrinted>2020-07-19T17:52:00Z</cp:lastPrinted>
  <dcterms:created xsi:type="dcterms:W3CDTF">2019-06-28T15:52:00Z</dcterms:created>
  <dcterms:modified xsi:type="dcterms:W3CDTF">2020-07-20T19:49:00Z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