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390E0D3A" w:rsidR="00C82190" w:rsidRPr="00773D1F" w:rsidRDefault="004674F5">
          <w:pPr>
            <w:rPr>
              <w:rFonts w:ascii="Arial" w:eastAsia="Gulim" w:hAnsi="Arial"/>
            </w:rPr>
          </w:pPr>
          <w:r w:rsidRPr="00773D1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74340F24">
                <wp:simplePos x="0" y="0"/>
                <wp:positionH relativeFrom="column">
                  <wp:posOffset>-711976</wp:posOffset>
                </wp:positionH>
                <wp:positionV relativeFrom="paragraph">
                  <wp:posOffset>-235144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3D1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6B6FD99">
                    <wp:simplePos x="0" y="0"/>
                    <wp:positionH relativeFrom="column">
                      <wp:posOffset>2685415</wp:posOffset>
                    </wp:positionH>
                    <wp:positionV relativeFrom="paragraph">
                      <wp:posOffset>109220</wp:posOffset>
                    </wp:positionV>
                    <wp:extent cx="393192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192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3A2997AD" w:rsidR="00A845BD" w:rsidRPr="00773D1F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276CBCB1" w14:textId="77777777" w:rsidR="00A845BD" w:rsidRPr="00773D1F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lang w:val="en-US" w:eastAsia="en-US" w:bidi="ar-SA"/>
                                  </w:rPr>
                                </w:pP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6568329A" w:rsidR="00AA109C" w:rsidRPr="00773D1F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09.6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" filled="f" stroked="f">
                    <v:textbox>
                      <w:txbxContent>
                        <w:p w14:paraId="696A2079" w14:textId="3A2997AD" w:rsidR="00A845BD" w:rsidRPr="00773D1F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276CBCB1" w14:textId="77777777" w:rsidR="00A845BD" w:rsidRPr="00773D1F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  <w:lang w:val="en-US" w:eastAsia="en-US" w:bidi="ar-SA"/>
                            </w:rPr>
                          </w:pP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6568329A" w:rsidR="00AA109C" w:rsidRPr="00773D1F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73D1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369CAE91" w:rsidR="004674F5" w:rsidRPr="00773D1F" w:rsidRDefault="00773D1F" w:rsidP="004674F5">
          <w:pPr>
            <w:rPr>
              <w:rFonts w:ascii="Arial" w:eastAsia="Gulim" w:hAnsi="Arial"/>
            </w:rPr>
          </w:pPr>
          <w:r w:rsidRPr="00773D1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7373FC1">
                    <wp:simplePos x="0" y="0"/>
                    <wp:positionH relativeFrom="column">
                      <wp:posOffset>180304</wp:posOffset>
                    </wp:positionH>
                    <wp:positionV relativeFrom="paragraph">
                      <wp:posOffset>1454518</wp:posOffset>
                    </wp:positionV>
                    <wp:extent cx="5203065" cy="502276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03065" cy="502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4DC3898" w:rsidR="00AA109C" w:rsidRPr="00773D1F" w:rsidRDefault="004C4A04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bookmarkStart w:id="0" w:name="_Hlk16234254"/>
                                <w:bookmarkStart w:id="1" w:name="_Hlk16234255"/>
                                <w:bookmarkStart w:id="2" w:name="_Hlk16234256"/>
                                <w:bookmarkStart w:id="3" w:name="_Hlk16234257"/>
                                <w:bookmarkStart w:id="4" w:name="_Hlk16234258"/>
                                <w:bookmarkStart w:id="5" w:name="_Hlk16234259"/>
                                <w:bookmarkStart w:id="6" w:name="_Hlk16234260"/>
                                <w:bookmarkStart w:id="7" w:name="_Hlk16234261"/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대여품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, 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샘플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및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시연용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제품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정책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4.2pt;margin-top:114.55pt;width:409.7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" filled="f" stroked="f">
                    <v:textbox>
                      <w:txbxContent>
                        <w:p w14:paraId="7BEF52B3" w14:textId="64DC3898" w:rsidR="00AA109C" w:rsidRPr="00773D1F" w:rsidRDefault="004C4A04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bookmarkStart w:id="8" w:name="_Hlk16234254"/>
                          <w:bookmarkStart w:id="9" w:name="_Hlk16234255"/>
                          <w:bookmarkStart w:id="10" w:name="_Hlk16234256"/>
                          <w:bookmarkStart w:id="11" w:name="_Hlk16234257"/>
                          <w:bookmarkStart w:id="12" w:name="_Hlk16234258"/>
                          <w:bookmarkStart w:id="13" w:name="_Hlk16234259"/>
                          <w:bookmarkStart w:id="14" w:name="_Hlk16234260"/>
                          <w:bookmarkStart w:id="15" w:name="_Hlk16234261"/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대여품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, 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샘플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및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시연용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제품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정책</w:t>
                          </w:r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</w:p>
                      </w:txbxContent>
                    </v:textbox>
                  </v:shape>
                </w:pict>
              </mc:Fallback>
            </mc:AlternateContent>
          </w:r>
          <w:r w:rsidR="00E35F0D" w:rsidRPr="00773D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85CA2A6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2331720</wp:posOffset>
                    </wp:positionV>
                    <wp:extent cx="6346825" cy="10953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95375"/>
                              <a:chOff x="0" y="0"/>
                              <a:chExt cx="6448425" cy="109782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79"/>
                                <a:ext cx="5715000" cy="9931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773D1F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773D1F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73D1F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8D1879A" w14:textId="747BA1C0" w:rsidR="0082609D" w:rsidRPr="00773D1F" w:rsidRDefault="00303261" w:rsidP="00145D6F">
                                        <w:pPr>
                                          <w:pStyle w:val="NoSpacing"/>
                                          <w:ind w:right="828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대여품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샘플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시연용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제품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정책은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최종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고객에게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품목을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무료로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제공하는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것이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허용되는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경우에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지침을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설정합니다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최종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고객은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서브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딜러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(HCP)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기관을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포함하지만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이에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국한하지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않습니다</w:t>
                                        </w:r>
                                        <w:r w:rsidRPr="00773D1F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2D8FF436" w14:textId="77777777" w:rsidR="0082609D" w:rsidRPr="00773D1F" w:rsidRDefault="0082609D" w:rsidP="00145D6F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8" style="position:absolute;margin-left:12.6pt;margin-top:183.6pt;width:499.75pt;height:86.25pt;z-index:251645950;mso-width-relative:margin;mso-height-relative:margin" coordsize="64484,10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">
                    <v:shape id="Text Box 11" o:spid="_x0000_s1029" type="#_x0000_t202" style="position:absolute;left:7334;top:1046;width:57150;height:9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773D1F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773D1F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8D1879A" w14:textId="747BA1C0" w:rsidR="0082609D" w:rsidRPr="00773D1F" w:rsidRDefault="00303261" w:rsidP="00145D6F">
                                  <w:pPr>
                                    <w:pStyle w:val="NoSpacing"/>
                                    <w:ind w:right="828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대여품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샘플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시연용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제품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최종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고객에게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품목을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무료로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제공하는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것이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허용되는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경우에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설정합니다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최종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고객은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에이전트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전문가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(HCP)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기관을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포함하지만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이에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국한하지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않습니다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8FF436" w14:textId="77777777" w:rsidR="0082609D" w:rsidRPr="00773D1F" w:rsidRDefault="0082609D" w:rsidP="00145D6F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E35F0D" w:rsidRPr="00773D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D58F284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3569970</wp:posOffset>
                    </wp:positionV>
                    <wp:extent cx="6270625" cy="1287145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145"/>
                              <a:chOff x="0" y="0"/>
                              <a:chExt cx="6270625" cy="128797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773D1F" w:rsidRDefault="008441B7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4F33EBE4" w14:textId="634F0121" w:rsidR="0082609D" w:rsidRPr="00773D1F" w:rsidRDefault="00303261" w:rsidP="00303261">
                                  <w:pP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직원들이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무료로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간주되는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품목과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이러한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품목을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제공하는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기준에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대해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더</w:t>
                                  </w:r>
                                  <w:r w:rsidR="00145D6F" w:rsidRPr="00773D1F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잘</w:t>
                                  </w:r>
                                  <w:r w:rsidR="00145D6F" w:rsidRPr="00773D1F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이해할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있도록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무료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항목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간의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차이점을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설명하고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직원이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합법적인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사업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목적을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가진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무료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항목이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적절한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경우를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알아내는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되는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="00145D6F" w:rsidRPr="00773D1F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제공합니다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1" style="position:absolute;margin-left:18.85pt;margin-top:281.1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">
                    <v:shape id="Text Box 23" o:spid="_x0000_s1032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773D1F" w:rsidRDefault="008441B7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4F33EBE4" w14:textId="634F0121" w:rsidR="0082609D" w:rsidRPr="00773D1F" w:rsidRDefault="00303261" w:rsidP="00303261">
                            <w:pPr>
                              <w:rPr>
                                <w:rFonts w:ascii="Arial" w:eastAsia="Gulim" w:hAnsi="Arial" w:cs="Helvetica"/>
                              </w:rPr>
                            </w:pP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직원들이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무료로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간주되는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품목과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이러한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품목을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제공하는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기준에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대해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더</w:t>
                            </w:r>
                            <w:r w:rsidR="00145D6F" w:rsidRPr="00773D1F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잘</w:t>
                            </w:r>
                            <w:r w:rsidR="00145D6F" w:rsidRPr="00773D1F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이해할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있도록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합니다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무료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항목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간의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차이점을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설명하고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직원이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합법적인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사업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목적을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가진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무료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항목이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적절한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경우를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알아내는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되는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지침을</w:t>
                            </w:r>
                            <w:r w:rsidR="00145D6F" w:rsidRPr="00773D1F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제공합니다</w:t>
                            </w:r>
                            <w:r w:rsidRPr="00773D1F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E35F0D" w:rsidRPr="00773D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901990B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4926330</wp:posOffset>
                    </wp:positionV>
                    <wp:extent cx="6337300" cy="1499870"/>
                    <wp:effectExtent l="0" t="0" r="0" b="508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99870"/>
                              <a:chOff x="0" y="0"/>
                              <a:chExt cx="6337300" cy="14044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1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773D1F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1D08FF16" w14:textId="54788A3C" w:rsidR="00303261" w:rsidRPr="00773D1F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모든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대여품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샘플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시연용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제품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정책을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알고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있는지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확인합니다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D2345ED" w14:textId="5961DF87" w:rsidR="0082609D" w:rsidRPr="00773D1F" w:rsidRDefault="00303261" w:rsidP="00737DA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351"/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모든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직원이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HCP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제공하기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전에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샘플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평가용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제품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장비를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포함한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무료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제품에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관한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현지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법률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규정에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익숙한지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확인합니다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4" style="position:absolute;margin-left:8.35pt;margin-top:387.9pt;width:499pt;height:118.1pt;z-index:251650046;mso-height-relative:margin" coordsize="63373,1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D0yR5T4QAAAAwBAAAPAAAAZHJzL2Rvd25y&#10;ZXYueG1sTI9BT8JAEIXvJv6HzZh4k92iUFK6JYSoJ2ICmBhvSzu0Dd3Zpru05d87eNHbvJmXN99L&#10;V6NtRI+drx1piCYKBFLuippKDZ+Ht6cFCB8MFaZxhBqu6GGV3d+lJincQDvs96EUHEI+MRqqENpE&#10;Sp9XaI2fuBaJbyfXWRNYdqUsOjNwuG3kVKm5tKYm/lCZFjcV5uf9xWp4H8ywfo5e++35tLl+H2Yf&#10;X9sItX58GNdLEAHH8GeGGz6jQ8ZMR3ehwouG9Txmp4Y4nnGFm0FFL7w6/k5TBTJL5f8S2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6" type="#_x0000_t202" style="position:absolute;left:7334;top:857;width:56039;height:1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773D1F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1D08FF16" w14:textId="54788A3C" w:rsidR="00303261" w:rsidRPr="00773D1F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모든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대여품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샘플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시연용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제품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정책을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알고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있는지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확인합니다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D2345ED" w14:textId="5961DF87" w:rsidR="0082609D" w:rsidRPr="00773D1F" w:rsidRDefault="00303261" w:rsidP="00737DA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351"/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모든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직원이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HCP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에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제공하기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전에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샘플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평가용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제품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장비를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포함한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무료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제품에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관한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현지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법률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규정에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익숙한지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확인합니다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35F0D" w:rsidRPr="00773D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CD16AF8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6160130</wp:posOffset>
                    </wp:positionV>
                    <wp:extent cx="6337935" cy="11271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35" cy="1127125"/>
                              <a:chOff x="8878" y="32588"/>
                              <a:chExt cx="6337947" cy="69019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37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773D1F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427872EF" w14:textId="76AD7528" w:rsidR="007F13B1" w:rsidRPr="00773D1F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행동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강령</w:t>
                                  </w:r>
                                </w:p>
                                <w:p w14:paraId="32AFD320" w14:textId="7E096A96" w:rsidR="007F13B1" w:rsidRPr="00773D1F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상호작용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</w:t>
                                  </w:r>
                                </w:p>
                                <w:p w14:paraId="14656099" w14:textId="15CCA8E2" w:rsidR="00B72AD7" w:rsidRPr="00773D1F" w:rsidRDefault="00B72AD7" w:rsidP="00B72A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상업적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가격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책정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773D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</w:t>
                                  </w:r>
                                </w:p>
                                <w:p w14:paraId="474DE53B" w14:textId="77777777" w:rsidR="0082609D" w:rsidRPr="00773D1F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7" style="position:absolute;margin-left:13.25pt;margin-top:485.05pt;width:499.05pt;height:88.75pt;z-index:251656190;mso-width-relative:margin;mso-height-relative:margin" coordorigin="88,325" coordsize="63379,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">
                    <v:shape id="Picture 25" o:spid="_x0000_s1038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9" type="#_x0000_t202" style="position:absolute;left:7429;top:857;width:56039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773D1F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427872EF" w14:textId="76AD7528" w:rsidR="007F13B1" w:rsidRPr="00773D1F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행동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강령</w:t>
                            </w:r>
                          </w:p>
                          <w:p w14:paraId="32AFD320" w14:textId="7E096A96" w:rsidR="007F13B1" w:rsidRPr="00773D1F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공무원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상호작용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</w:t>
                            </w:r>
                          </w:p>
                          <w:p w14:paraId="14656099" w14:textId="15CCA8E2" w:rsidR="00B72AD7" w:rsidRPr="00773D1F" w:rsidRDefault="00B72AD7" w:rsidP="00B72A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상업적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가격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책정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773D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</w:t>
                            </w:r>
                          </w:p>
                          <w:p w14:paraId="474DE53B" w14:textId="77777777" w:rsidR="0082609D" w:rsidRPr="00773D1F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35F0D" w:rsidRPr="00773D1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24B39F29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1961510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73D1F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773D1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773D1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54.4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rx2E198AAAAKAQAADwAAAGRycy9kb3du&#10;cmV2LnhtbEyPwUrDQBCG74LvsIzgRezGFJImZlNEKEjRQ6sPMMlOs6HZ3ZDdpvHtHU96nJmPf76/&#10;2i52EDNNofdOwdMqAUGu9bp3nYKvz93jBkSI6DQO3pGCbwqwrW9vKiy1v7oDzcfYCQ5xoUQFJsax&#10;lDK0hiyGlR/J8e3kJ4uRx6mTesIrh9tBpkmSSYu94w8GR3o11J6PF6vgwYzJx/vprdnprDXnfcDc&#10;znul7u+Wl2cQkZb4B8OvPqtDzU6NvzgdxKAgzXMmFayTTQGCgTTNuFzDm6JYg6wr+b9C/QM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CvHYTX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773D1F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773D1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773D1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35DB" w:rsidRPr="00773D1F">
            <w:rPr>
              <w:rFonts w:ascii="Arial" w:eastAsia="Gulim" w:hAnsi="Arial" w:cs="Helvetica"/>
              <w:noProof/>
              <w:color w:val="00000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5443E371">
                    <wp:simplePos x="0" y="0"/>
                    <wp:positionH relativeFrom="column">
                      <wp:posOffset>213064</wp:posOffset>
                    </wp:positionH>
                    <wp:positionV relativeFrom="paragraph">
                      <wp:posOffset>8768770</wp:posOffset>
                    </wp:positionV>
                    <wp:extent cx="64008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17756FCE" w:rsidR="00AE35DB" w:rsidRPr="00773D1F" w:rsidRDefault="00AE35DB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773D1F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773D1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41" type="#_x0000_t202" style="position:absolute;margin-left:16.8pt;margin-top:690.45pt;width:7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ehEg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" stroked="f">
                    <v:textbox style="mso-fit-shape-to-text:t">
                      <w:txbxContent>
                        <w:p w14:paraId="2A007DE2" w14:textId="17756FCE" w:rsidR="00AE35DB" w:rsidRPr="00773D1F" w:rsidRDefault="00AE35DB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773D1F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773D1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35DB" w:rsidRPr="00773D1F">
            <w:rPr>
              <w:rFonts w:ascii="Arial" w:eastAsia="Gulim" w:hAnsi="Arial"/>
            </w:rPr>
            <w:br w:type="page"/>
          </w:r>
        </w:p>
      </w:sdtContent>
    </w:sdt>
    <w:p w14:paraId="23C2EF8A" w14:textId="205B9D59" w:rsidR="007F13B1" w:rsidRPr="00773D1F" w:rsidRDefault="007A6D02" w:rsidP="00303261">
      <w:pPr>
        <w:spacing w:after="120" w:line="240" w:lineRule="auto"/>
        <w:jc w:val="center"/>
        <w:rPr>
          <w:rFonts w:ascii="Arial" w:eastAsia="Gulim" w:hAnsi="Arial" w:cs="Helvetica"/>
          <w:b/>
          <w:caps/>
          <w:color w:val="76A5AF"/>
          <w:sz w:val="28"/>
          <w:szCs w:val="28"/>
        </w:rPr>
      </w:pP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lastRenderedPageBreak/>
        <w:t>대여품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, 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>샘플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 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>및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 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>시연용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 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>제품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 </w:t>
      </w:r>
      <w:r w:rsidRPr="00773D1F">
        <w:rPr>
          <w:rFonts w:ascii="Arial" w:eastAsia="Gulim" w:hAnsi="Arial" w:cs="Helvetica"/>
          <w:b/>
          <w:caps/>
          <w:color w:val="76A5AF"/>
          <w:sz w:val="28"/>
          <w:szCs w:val="28"/>
        </w:rPr>
        <w:t>정책</w:t>
      </w:r>
    </w:p>
    <w:p w14:paraId="2B8C94C4" w14:textId="70BD273F" w:rsidR="00303261" w:rsidRPr="00773D1F" w:rsidRDefault="00303261" w:rsidP="00145D6F">
      <w:pPr>
        <w:spacing w:before="200" w:after="0" w:line="216" w:lineRule="auto"/>
        <w:ind w:left="-90" w:right="-90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목적</w:t>
      </w:r>
    </w:p>
    <w:p w14:paraId="1A80729F" w14:textId="281A17CB" w:rsidR="00303261" w:rsidRPr="00773D1F" w:rsidRDefault="00303261" w:rsidP="00145D6F">
      <w:pPr>
        <w:spacing w:after="0" w:line="216" w:lineRule="auto"/>
        <w:ind w:left="-90" w:right="-90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color w:val="000000"/>
        </w:rPr>
        <w:t>대여품</w:t>
      </w:r>
      <w:r w:rsidRPr="00773D1F">
        <w:rPr>
          <w:rFonts w:ascii="Arial" w:eastAsia="Gulim" w:hAnsi="Arial" w:cs="Helvetica"/>
          <w:color w:val="000000"/>
        </w:rPr>
        <w:t xml:space="preserve">, </w:t>
      </w:r>
      <w:r w:rsidRPr="00773D1F">
        <w:rPr>
          <w:rFonts w:ascii="Arial" w:eastAsia="Gulim" w:hAnsi="Arial" w:cs="Helvetica"/>
          <w:color w:val="000000"/>
        </w:rPr>
        <w:t>샘플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및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시연용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포함하여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최종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고객에게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무료로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것은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일부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상황에서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적절할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있습니다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아래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정보는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이러한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간의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차이점과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최종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고객에게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것이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적절한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경우인지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이해하는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데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도움이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지침이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있습니다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최종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고객은</w:t>
      </w:r>
      <w:r w:rsidRPr="00773D1F">
        <w:rPr>
          <w:rFonts w:ascii="Arial" w:eastAsia="Gulim" w:hAnsi="Arial" w:cs="Helvetica"/>
          <w:color w:val="000000"/>
        </w:rPr>
        <w:t xml:space="preserve"> HCP</w:t>
      </w:r>
      <w:r w:rsidRPr="00773D1F">
        <w:rPr>
          <w:rFonts w:ascii="Arial" w:eastAsia="Gulim" w:hAnsi="Arial" w:cs="Helvetica"/>
          <w:vertAlign w:val="superscript"/>
        </w:rPr>
        <w:footnoteReference w:id="1"/>
      </w:r>
      <w:r w:rsidRPr="00773D1F">
        <w:rPr>
          <w:rFonts w:ascii="Arial" w:eastAsia="Gulim" w:hAnsi="Arial" w:cs="Helvetica"/>
          <w:color w:val="000000"/>
        </w:rPr>
        <w:t xml:space="preserve">, HCO </w:t>
      </w:r>
      <w:r w:rsidRPr="00773D1F">
        <w:rPr>
          <w:rFonts w:ascii="Arial" w:eastAsia="Gulim" w:hAnsi="Arial" w:cs="Helvetica"/>
          <w:color w:val="000000"/>
        </w:rPr>
        <w:t>및</w:t>
      </w:r>
      <w:r w:rsidRPr="00773D1F">
        <w:rPr>
          <w:rFonts w:ascii="Arial" w:eastAsia="Gulim" w:hAnsi="Arial" w:cs="Helvetica"/>
          <w:vertAlign w:val="superscript"/>
        </w:rPr>
        <w:footnoteReference w:id="2"/>
      </w:r>
      <w:r w:rsidRPr="00773D1F">
        <w:rPr>
          <w:rFonts w:ascii="Arial" w:eastAsia="Gulim" w:hAnsi="Arial" w:cs="Helvetica"/>
          <w:color w:val="000000"/>
        </w:rPr>
        <w:t>서브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딜러</w:t>
      </w:r>
      <w:r w:rsidRPr="00773D1F">
        <w:rPr>
          <w:rFonts w:ascii="Arial" w:eastAsia="Gulim" w:hAnsi="Arial" w:cs="Helvetica"/>
          <w:color w:val="000000"/>
        </w:rPr>
        <w:t>/</w:t>
      </w:r>
      <w:r w:rsidRPr="00773D1F">
        <w:rPr>
          <w:rFonts w:ascii="Arial" w:eastAsia="Gulim" w:hAnsi="Arial" w:cs="Helvetica"/>
          <w:color w:val="000000"/>
        </w:rPr>
        <w:t>에이전트를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포함할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있지만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국한하지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않습니다</w:t>
      </w:r>
      <w:r w:rsidRPr="00773D1F">
        <w:rPr>
          <w:rFonts w:ascii="Arial" w:eastAsia="Gulim" w:hAnsi="Arial" w:cs="Helvetica"/>
          <w:color w:val="000000"/>
        </w:rPr>
        <w:t>. </w:t>
      </w:r>
    </w:p>
    <w:p w14:paraId="4CBA0DB6" w14:textId="3D4241E9" w:rsidR="00303261" w:rsidRPr="00773D1F" w:rsidRDefault="004C4A04" w:rsidP="00145D6F">
      <w:pPr>
        <w:spacing w:before="200" w:after="0" w:line="216" w:lineRule="auto"/>
        <w:ind w:left="-90" w:right="-90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대여품</w:t>
      </w:r>
    </w:p>
    <w:p w14:paraId="18ACD1B1" w14:textId="2A279A3E" w:rsidR="00303261" w:rsidRPr="00773D1F" w:rsidRDefault="00303261" w:rsidP="00145D6F">
      <w:pPr>
        <w:spacing w:after="120" w:line="216" w:lineRule="auto"/>
        <w:ind w:left="-86" w:right="-86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color w:val="000000"/>
        </w:rPr>
        <w:t>누락</w:t>
      </w:r>
      <w:r w:rsidRPr="00773D1F">
        <w:rPr>
          <w:rFonts w:ascii="Arial" w:eastAsia="Gulim" w:hAnsi="Arial" w:cs="Helvetica"/>
          <w:color w:val="000000"/>
        </w:rPr>
        <w:t>/</w:t>
      </w:r>
      <w:r w:rsidRPr="00773D1F">
        <w:rPr>
          <w:rFonts w:ascii="Arial" w:eastAsia="Gulim" w:hAnsi="Arial" w:cs="Helvetica"/>
          <w:color w:val="000000"/>
        </w:rPr>
        <w:t>손상된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교체</w:t>
      </w:r>
      <w:r w:rsidRPr="00773D1F">
        <w:rPr>
          <w:rFonts w:ascii="Arial" w:eastAsia="Gulim" w:hAnsi="Arial" w:cs="Helvetica"/>
          <w:color w:val="000000"/>
        </w:rPr>
        <w:t xml:space="preserve">, </w:t>
      </w:r>
      <w:r w:rsidRPr="00773D1F">
        <w:rPr>
          <w:rFonts w:ascii="Arial" w:eastAsia="Gulim" w:hAnsi="Arial" w:cs="Helvetica"/>
          <w:color w:val="000000"/>
        </w:rPr>
        <w:t>보증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위반</w:t>
      </w:r>
      <w:r w:rsidRPr="00773D1F">
        <w:rPr>
          <w:rFonts w:ascii="Arial" w:eastAsia="Gulim" w:hAnsi="Arial" w:cs="Helvetica"/>
          <w:color w:val="000000"/>
        </w:rPr>
        <w:t xml:space="preserve">, </w:t>
      </w:r>
      <w:r w:rsidRPr="00773D1F">
        <w:rPr>
          <w:rFonts w:ascii="Arial" w:eastAsia="Gulim" w:hAnsi="Arial" w:cs="Helvetica"/>
          <w:color w:val="000000"/>
        </w:rPr>
        <w:t>리콜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또는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기타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문제로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인한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교체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또는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수리를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포함할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="00145D6F" w:rsidRPr="00773D1F">
        <w:rPr>
          <w:rFonts w:ascii="Arial" w:eastAsia="Gulim" w:hAnsi="Arial" w:cs="Helvetica"/>
          <w:color w:val="000000"/>
          <w:lang w:val="en-US"/>
        </w:rPr>
        <w:t> </w:t>
      </w:r>
      <w:r w:rsidRPr="00773D1F">
        <w:rPr>
          <w:rFonts w:ascii="Arial" w:eastAsia="Gulim" w:hAnsi="Arial" w:cs="Helvetica"/>
          <w:color w:val="000000"/>
        </w:rPr>
        <w:t>있는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다양한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상업적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이유로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무료로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있습니다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적절한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합의가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경우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수리하는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동안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임시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대여품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장비도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있습니다</w:t>
      </w:r>
      <w:r w:rsidRPr="00773D1F">
        <w:rPr>
          <w:rFonts w:ascii="Arial" w:eastAsia="Gulim" w:hAnsi="Arial" w:cs="Helvetica"/>
          <w:color w:val="000000"/>
        </w:rPr>
        <w:t>.</w:t>
      </w:r>
    </w:p>
    <w:p w14:paraId="38F52D39" w14:textId="77777777" w:rsidR="00303261" w:rsidRPr="00773D1F" w:rsidRDefault="00303261" w:rsidP="00145D6F">
      <w:pPr>
        <w:spacing w:after="0" w:line="216" w:lineRule="auto"/>
        <w:ind w:left="-90" w:right="-90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샘플</w:t>
      </w:r>
    </w:p>
    <w:p w14:paraId="30D4A6D8" w14:textId="34432699" w:rsidR="00303261" w:rsidRPr="00773D1F" w:rsidRDefault="00303261" w:rsidP="00145D6F">
      <w:pPr>
        <w:spacing w:after="0" w:line="216" w:lineRule="auto"/>
        <w:ind w:left="-90" w:right="-90"/>
        <w:rPr>
          <w:rFonts w:ascii="Arial" w:eastAsia="Gulim" w:hAnsi="Arial" w:cs="Helvetica"/>
          <w:color w:val="000000"/>
          <w:spacing w:val="-4"/>
        </w:rPr>
      </w:pPr>
      <w:r w:rsidRPr="00773D1F">
        <w:rPr>
          <w:rFonts w:ascii="Arial" w:eastAsia="Gulim" w:hAnsi="Arial" w:cs="Helvetica"/>
          <w:color w:val="000000"/>
          <w:spacing w:val="-4"/>
        </w:rPr>
        <w:t>샘플은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HCP</w:t>
      </w:r>
      <w:r w:rsidRPr="00773D1F">
        <w:rPr>
          <w:rFonts w:ascii="Arial" w:eastAsia="Gulim" w:hAnsi="Arial" w:cs="Helvetica"/>
          <w:color w:val="000000"/>
          <w:spacing w:val="-4"/>
        </w:rPr>
        <w:t>가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제품에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익숙해지고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처리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경험을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습득할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수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있도록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제공되는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소모품의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소량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공급량입니다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. </w:t>
      </w:r>
      <w:r w:rsidRPr="00773D1F">
        <w:rPr>
          <w:rFonts w:ascii="Arial" w:eastAsia="Gulim" w:hAnsi="Arial" w:cs="Helvetica"/>
          <w:color w:val="000000"/>
          <w:spacing w:val="-4"/>
        </w:rPr>
        <w:t>샘플의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목적은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HCP</w:t>
      </w:r>
      <w:r w:rsidRPr="00773D1F">
        <w:rPr>
          <w:rFonts w:ascii="Arial" w:eastAsia="Gulim" w:hAnsi="Arial" w:cs="Helvetica"/>
          <w:color w:val="000000"/>
          <w:spacing w:val="-4"/>
        </w:rPr>
        <w:t>가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제품을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경험하고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효과적이고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안전한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임상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사용법을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배울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수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있는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기회를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제공하는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것입니다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. </w:t>
      </w:r>
      <w:r w:rsidRPr="00773D1F">
        <w:rPr>
          <w:rFonts w:ascii="Arial" w:eastAsia="Gulim" w:hAnsi="Arial" w:cs="Helvetica"/>
          <w:color w:val="000000"/>
          <w:spacing w:val="-4"/>
        </w:rPr>
        <w:t>샘플은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일반적으로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일회용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제품이기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때문에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샘플의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보유나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소유권을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되찾을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것으로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기대하지</w:t>
      </w:r>
      <w:r w:rsidRPr="00773D1F">
        <w:rPr>
          <w:rFonts w:ascii="Arial" w:eastAsia="Gulim" w:hAnsi="Arial" w:cs="Helvetica"/>
          <w:color w:val="000000"/>
          <w:spacing w:val="-4"/>
        </w:rPr>
        <w:t xml:space="preserve"> </w:t>
      </w:r>
      <w:r w:rsidRPr="00773D1F">
        <w:rPr>
          <w:rFonts w:ascii="Arial" w:eastAsia="Gulim" w:hAnsi="Arial" w:cs="Helvetica"/>
          <w:color w:val="000000"/>
          <w:spacing w:val="-4"/>
        </w:rPr>
        <w:t>않습니다</w:t>
      </w:r>
      <w:r w:rsidRPr="00773D1F">
        <w:rPr>
          <w:rFonts w:ascii="Arial" w:eastAsia="Gulim" w:hAnsi="Arial" w:cs="Helvetica"/>
          <w:color w:val="000000"/>
          <w:spacing w:val="-4"/>
        </w:rPr>
        <w:t>.</w:t>
      </w:r>
    </w:p>
    <w:p w14:paraId="617B61E5" w14:textId="42F185D0" w:rsidR="00303261" w:rsidRPr="00773D1F" w:rsidRDefault="004C4A04" w:rsidP="00145D6F">
      <w:pPr>
        <w:spacing w:before="200" w:after="0" w:line="216" w:lineRule="auto"/>
        <w:ind w:left="-90" w:right="-90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시연용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 xml:space="preserve"> 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제품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/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장비</w:t>
      </w:r>
    </w:p>
    <w:p w14:paraId="55677930" w14:textId="695B9C1F" w:rsidR="00303261" w:rsidRPr="00773D1F" w:rsidRDefault="00EC4E34" w:rsidP="00145D6F">
      <w:pPr>
        <w:spacing w:after="0" w:line="216" w:lineRule="auto"/>
        <w:ind w:left="-90" w:right="-90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color w:val="000000"/>
        </w:rPr>
        <w:t>시연용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</w:t>
      </w:r>
      <w:r w:rsidRPr="00773D1F">
        <w:rPr>
          <w:rFonts w:ascii="Arial" w:eastAsia="Gulim" w:hAnsi="Arial" w:cs="Helvetica"/>
          <w:color w:val="000000"/>
        </w:rPr>
        <w:t>/</w:t>
      </w:r>
      <w:r w:rsidRPr="00773D1F">
        <w:rPr>
          <w:rFonts w:ascii="Arial" w:eastAsia="Gulim" w:hAnsi="Arial" w:cs="Helvetica"/>
          <w:color w:val="000000"/>
        </w:rPr>
        <w:t>장비는</w:t>
      </w:r>
      <w:r w:rsidRPr="00773D1F">
        <w:rPr>
          <w:rFonts w:ascii="Arial" w:eastAsia="Gulim" w:hAnsi="Arial" w:cs="Helvetica"/>
          <w:color w:val="000000"/>
        </w:rPr>
        <w:t xml:space="preserve"> HCP</w:t>
      </w:r>
      <w:r w:rsidRPr="00773D1F">
        <w:rPr>
          <w:rFonts w:ascii="Arial" w:eastAsia="Gulim" w:hAnsi="Arial" w:cs="Helvetica"/>
          <w:color w:val="000000"/>
        </w:rPr>
        <w:t>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무료로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자본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또는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장비입니다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시연용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</w:t>
      </w:r>
      <w:r w:rsidRPr="00773D1F">
        <w:rPr>
          <w:rFonts w:ascii="Arial" w:eastAsia="Gulim" w:hAnsi="Arial" w:cs="Helvetica"/>
          <w:color w:val="000000"/>
        </w:rPr>
        <w:t>/</w:t>
      </w:r>
      <w:r w:rsidRPr="00773D1F">
        <w:rPr>
          <w:rFonts w:ascii="Arial" w:eastAsia="Gulim" w:hAnsi="Arial" w:cs="Helvetica"/>
          <w:color w:val="000000"/>
        </w:rPr>
        <w:t>장비의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목적은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</w:t>
      </w:r>
      <w:r w:rsidRPr="00773D1F">
        <w:rPr>
          <w:rFonts w:ascii="Arial" w:eastAsia="Gulim" w:hAnsi="Arial" w:cs="Helvetica"/>
          <w:color w:val="000000"/>
        </w:rPr>
        <w:t>/</w:t>
      </w:r>
      <w:r w:rsidRPr="00773D1F">
        <w:rPr>
          <w:rFonts w:ascii="Arial" w:eastAsia="Gulim" w:hAnsi="Arial" w:cs="Helvetica"/>
          <w:color w:val="000000"/>
        </w:rPr>
        <w:t>장비의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의도된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사용과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관련하여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정의된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기간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동안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사용자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피드백을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평가하는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데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도움이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것입니다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피드백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기간은</w:t>
      </w:r>
      <w:r w:rsidRPr="00773D1F">
        <w:rPr>
          <w:rFonts w:ascii="Arial" w:eastAsia="Gulim" w:hAnsi="Arial" w:cs="Helvetica"/>
          <w:color w:val="000000"/>
        </w:rPr>
        <w:t xml:space="preserve"> 90</w:t>
      </w:r>
      <w:r w:rsidRPr="00773D1F">
        <w:rPr>
          <w:rFonts w:ascii="Arial" w:eastAsia="Gulim" w:hAnsi="Arial" w:cs="Helvetica"/>
          <w:color w:val="000000"/>
        </w:rPr>
        <w:t>일을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초과하지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않는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것이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좋습니다</w:t>
      </w:r>
      <w:r w:rsidRPr="00773D1F">
        <w:rPr>
          <w:rFonts w:ascii="Arial" w:eastAsia="Gulim" w:hAnsi="Arial" w:cs="Helvetica"/>
          <w:color w:val="000000"/>
        </w:rPr>
        <w:t>.</w:t>
      </w:r>
    </w:p>
    <w:p w14:paraId="7DA10EF6" w14:textId="77777777" w:rsidR="00303261" w:rsidRPr="00773D1F" w:rsidRDefault="00303261" w:rsidP="00145D6F">
      <w:pPr>
        <w:spacing w:after="0" w:line="216" w:lineRule="auto"/>
        <w:rPr>
          <w:rFonts w:ascii="Arial" w:eastAsia="Gulim" w:hAnsi="Arial" w:cs="Helvetica"/>
          <w:sz w:val="24"/>
          <w:szCs w:val="24"/>
        </w:rPr>
      </w:pPr>
    </w:p>
    <w:p w14:paraId="26C7DC1E" w14:textId="77777777" w:rsidR="00303261" w:rsidRPr="00773D1F" w:rsidRDefault="00303261" w:rsidP="00145D6F">
      <w:pPr>
        <w:spacing w:after="0" w:line="216" w:lineRule="auto"/>
        <w:ind w:left="-90" w:right="-90"/>
        <w:rPr>
          <w:rFonts w:ascii="Arial" w:eastAsia="Gulim" w:hAnsi="Arial" w:cs="Helvetica"/>
          <w:sz w:val="24"/>
          <w:szCs w:val="24"/>
        </w:rPr>
      </w:pP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수용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 xml:space="preserve"> 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가능성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 xml:space="preserve"> 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및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 xml:space="preserve"> </w:t>
      </w:r>
      <w:r w:rsidRPr="00773D1F">
        <w:rPr>
          <w:rFonts w:ascii="Arial" w:eastAsia="Gulim" w:hAnsi="Arial" w:cs="Helvetica"/>
          <w:b/>
          <w:bCs/>
          <w:color w:val="76A5AF"/>
          <w:sz w:val="24"/>
          <w:szCs w:val="24"/>
        </w:rPr>
        <w:t>요건</w:t>
      </w:r>
    </w:p>
    <w:p w14:paraId="5C544257" w14:textId="6544779F" w:rsidR="00303261" w:rsidRPr="00773D1F" w:rsidRDefault="00303261" w:rsidP="00145D6F">
      <w:pPr>
        <w:spacing w:after="60" w:line="216" w:lineRule="auto"/>
        <w:ind w:right="-86"/>
        <w:textAlignment w:val="baseline"/>
        <w:rPr>
          <w:rFonts w:ascii="Arial" w:eastAsia="Gulim" w:hAnsi="Arial" w:cs="Helvetica"/>
          <w:b/>
          <w:bCs/>
          <w:color w:val="76A5AF"/>
          <w:sz w:val="24"/>
          <w:szCs w:val="24"/>
        </w:rPr>
      </w:pPr>
      <w:r w:rsidRPr="00773D1F">
        <w:rPr>
          <w:rFonts w:ascii="Arial" w:eastAsia="Gulim" w:hAnsi="Arial" w:cs="Helvetica"/>
          <w:color w:val="000000"/>
        </w:rPr>
        <w:t>무료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합법적인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상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이유가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이러한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배포가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해당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법률</w:t>
      </w:r>
      <w:r w:rsidRPr="00773D1F">
        <w:rPr>
          <w:rFonts w:ascii="Arial" w:eastAsia="Gulim" w:hAnsi="Arial" w:cs="Helvetica"/>
          <w:color w:val="000000"/>
        </w:rPr>
        <w:t xml:space="preserve">, </w:t>
      </w:r>
      <w:r w:rsidRPr="00773D1F">
        <w:rPr>
          <w:rFonts w:ascii="Arial" w:eastAsia="Gulim" w:hAnsi="Arial" w:cs="Helvetica"/>
          <w:color w:val="000000"/>
        </w:rPr>
        <w:t>규정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및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관행을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준수하는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경우에만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이러한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항목을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통해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최종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고객은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이러한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구매할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의사가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있는지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알</w:t>
      </w:r>
      <w:r w:rsidR="00145D6F" w:rsidRPr="00773D1F">
        <w:rPr>
          <w:rFonts w:ascii="Arial" w:eastAsia="Gulim" w:hAnsi="Arial" w:cs="Helvetica"/>
          <w:color w:val="000000"/>
          <w:lang w:val="en-US"/>
        </w:rPr>
        <w:t> 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하지만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결정에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부적절하게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영향을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받지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않아야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예</w:t>
      </w:r>
      <w:r w:rsidRPr="00773D1F">
        <w:rPr>
          <w:rFonts w:ascii="Arial" w:eastAsia="Gulim" w:hAnsi="Arial" w:cs="Helvetica"/>
          <w:color w:val="000000"/>
        </w:rPr>
        <w:t>:</w:t>
      </w:r>
    </w:p>
    <w:p w14:paraId="188AAF45" w14:textId="465DD687" w:rsidR="00EC4E34" w:rsidRPr="00773D1F" w:rsidRDefault="00EC4E34" w:rsidP="00145D6F">
      <w:pPr>
        <w:numPr>
          <w:ilvl w:val="0"/>
          <w:numId w:val="35"/>
        </w:numPr>
        <w:spacing w:after="60" w:line="216" w:lineRule="auto"/>
        <w:ind w:right="-86"/>
        <w:textAlignment w:val="baseline"/>
        <w:rPr>
          <w:rFonts w:ascii="Arial" w:eastAsia="Gulim" w:hAnsi="Arial" w:cs="Helvetica"/>
          <w:color w:val="76A5AF"/>
        </w:rPr>
      </w:pPr>
      <w:r w:rsidRPr="00773D1F">
        <w:rPr>
          <w:rFonts w:ascii="Arial" w:eastAsia="Gulim" w:hAnsi="Arial" w:cs="Helvetica"/>
          <w:b/>
          <w:color w:val="000000"/>
        </w:rPr>
        <w:t>대여품</w:t>
      </w:r>
      <w:r w:rsidRPr="00773D1F">
        <w:rPr>
          <w:rFonts w:ascii="Arial" w:eastAsia="Gulim" w:hAnsi="Arial" w:cs="Helvetica"/>
          <w:bCs/>
          <w:color w:val="000000"/>
        </w:rPr>
        <w:t>은</w:t>
      </w:r>
      <w:r w:rsidRPr="00773D1F">
        <w:rPr>
          <w:rFonts w:ascii="Arial" w:eastAsia="Gulim" w:hAnsi="Arial" w:cs="Helvetica"/>
          <w:b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문제를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해결하고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적절한</w:t>
      </w:r>
      <w:r w:rsidRPr="00773D1F">
        <w:rPr>
          <w:rFonts w:ascii="Arial" w:eastAsia="Gulim" w:hAnsi="Arial" w:cs="Helvetica"/>
          <w:color w:val="000000"/>
        </w:rPr>
        <w:t xml:space="preserve"> ,</w:t>
      </w:r>
      <w:r w:rsidRPr="00773D1F">
        <w:rPr>
          <w:rFonts w:ascii="Arial" w:eastAsia="Gulim" w:hAnsi="Arial" w:cs="Helvetica"/>
          <w:color w:val="000000"/>
        </w:rPr>
        <w:t>협약을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체결하는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데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도움이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경우에만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합니다</w:t>
      </w:r>
      <w:r w:rsidRPr="00773D1F">
        <w:rPr>
          <w:rFonts w:ascii="Arial" w:eastAsia="Gulim" w:hAnsi="Arial" w:cs="Helvetica"/>
          <w:color w:val="000000"/>
        </w:rPr>
        <w:t>.</w:t>
      </w:r>
    </w:p>
    <w:p w14:paraId="2781DC79" w14:textId="6E10E0BD" w:rsidR="00303261" w:rsidRPr="00773D1F" w:rsidRDefault="00303261" w:rsidP="00145D6F">
      <w:pPr>
        <w:numPr>
          <w:ilvl w:val="0"/>
          <w:numId w:val="35"/>
        </w:numPr>
        <w:spacing w:after="60" w:line="216" w:lineRule="auto"/>
        <w:ind w:right="-86"/>
        <w:textAlignment w:val="baseline"/>
        <w:rPr>
          <w:rFonts w:ascii="Arial" w:eastAsia="Gulim" w:hAnsi="Arial" w:cs="Helvetica"/>
          <w:color w:val="76A5AF"/>
        </w:rPr>
      </w:pPr>
      <w:r w:rsidRPr="00773D1F">
        <w:rPr>
          <w:rFonts w:ascii="Arial" w:eastAsia="Gulim" w:hAnsi="Arial" w:cs="Helvetica"/>
          <w:b/>
          <w:color w:val="000000"/>
        </w:rPr>
        <w:t>샘플</w:t>
      </w:r>
      <w:r w:rsidRPr="00773D1F">
        <w:rPr>
          <w:rFonts w:ascii="Arial" w:eastAsia="Gulim" w:hAnsi="Arial" w:cs="Helvetica"/>
          <w:bCs/>
          <w:color w:val="000000"/>
        </w:rPr>
        <w:t>은</w:t>
      </w:r>
      <w:r w:rsidRPr="00773D1F">
        <w:rPr>
          <w:rFonts w:ascii="Arial" w:eastAsia="Gulim" w:hAnsi="Arial" w:cs="Helvetica"/>
          <w:b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최종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사용자가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제품에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익숙해질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있도록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하기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위해서만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제공된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샘플의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합리적이어야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합니다</w:t>
      </w:r>
      <w:r w:rsidRPr="00773D1F">
        <w:rPr>
          <w:rFonts w:ascii="Arial" w:eastAsia="Gulim" w:hAnsi="Arial" w:cs="Helvetica"/>
          <w:color w:val="000000"/>
        </w:rPr>
        <w:t>.</w:t>
      </w:r>
    </w:p>
    <w:p w14:paraId="13C334CE" w14:textId="0FDC0CE4" w:rsidR="00303261" w:rsidRPr="00773D1F" w:rsidRDefault="00303261" w:rsidP="00227D91">
      <w:pPr>
        <w:numPr>
          <w:ilvl w:val="0"/>
          <w:numId w:val="35"/>
        </w:numPr>
        <w:spacing w:after="60" w:line="216" w:lineRule="auto"/>
        <w:ind w:right="360"/>
        <w:textAlignment w:val="baseline"/>
        <w:rPr>
          <w:rFonts w:ascii="Arial" w:eastAsia="Gulim" w:hAnsi="Arial" w:cs="Helvetica"/>
          <w:color w:val="76A5AF"/>
        </w:rPr>
      </w:pPr>
      <w:r w:rsidRPr="00773D1F">
        <w:rPr>
          <w:rFonts w:ascii="Arial" w:eastAsia="Gulim" w:hAnsi="Arial" w:cs="Helvetica"/>
          <w:b/>
          <w:color w:val="000000"/>
        </w:rPr>
        <w:t>평가용</w:t>
      </w:r>
      <w:r w:rsidRPr="00773D1F">
        <w:rPr>
          <w:rFonts w:ascii="Arial" w:eastAsia="Gulim" w:hAnsi="Arial" w:cs="Helvetica"/>
          <w:b/>
          <w:color w:val="000000"/>
        </w:rPr>
        <w:t xml:space="preserve"> </w:t>
      </w:r>
      <w:r w:rsidRPr="00773D1F">
        <w:rPr>
          <w:rFonts w:ascii="Arial" w:eastAsia="Gulim" w:hAnsi="Arial" w:cs="Helvetica"/>
          <w:b/>
          <w:color w:val="000000"/>
        </w:rPr>
        <w:t>제품</w:t>
      </w:r>
      <w:r w:rsidRPr="00773D1F">
        <w:rPr>
          <w:rFonts w:ascii="Arial" w:eastAsia="Gulim" w:hAnsi="Arial" w:cs="Helvetica"/>
          <w:b/>
          <w:color w:val="000000"/>
        </w:rPr>
        <w:t>/</w:t>
      </w:r>
      <w:r w:rsidRPr="00773D1F">
        <w:rPr>
          <w:rFonts w:ascii="Arial" w:eastAsia="Gulim" w:hAnsi="Arial" w:cs="Helvetica"/>
          <w:b/>
          <w:color w:val="000000"/>
        </w:rPr>
        <w:t>장비</w:t>
      </w:r>
      <w:r w:rsidRPr="00773D1F">
        <w:rPr>
          <w:rFonts w:ascii="Arial" w:eastAsia="Gulim" w:hAnsi="Arial" w:cs="Helvetica"/>
          <w:bCs/>
          <w:color w:val="000000"/>
        </w:rPr>
        <w:t>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예상되는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사용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빈도에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따라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합리적으로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필요한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기간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동안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합법적인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목적이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경우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최종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사용자에게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제공할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있습니다</w:t>
      </w:r>
      <w:r w:rsidRPr="00773D1F">
        <w:rPr>
          <w:rFonts w:ascii="Arial" w:eastAsia="Gulim" w:hAnsi="Arial" w:cs="Helvetica"/>
          <w:color w:val="000000"/>
        </w:rPr>
        <w:t xml:space="preserve">. </w:t>
      </w:r>
    </w:p>
    <w:p w14:paraId="42CD8C31" w14:textId="10C2D298" w:rsidR="00303261" w:rsidRPr="00773D1F" w:rsidRDefault="00303261" w:rsidP="00227D91">
      <w:pPr>
        <w:spacing w:after="0" w:line="216" w:lineRule="auto"/>
        <w:ind w:right="270"/>
        <w:textAlignment w:val="baseline"/>
        <w:rPr>
          <w:rFonts w:ascii="Arial" w:eastAsia="Gulim" w:hAnsi="Arial" w:cs="Helvetica"/>
          <w:b/>
          <w:bCs/>
          <w:color w:val="76A5AF"/>
          <w:sz w:val="24"/>
          <w:szCs w:val="24"/>
        </w:rPr>
      </w:pPr>
      <w:r w:rsidRPr="00773D1F">
        <w:rPr>
          <w:rFonts w:ascii="Arial" w:eastAsia="Gulim" w:hAnsi="Arial" w:cs="Helvetica"/>
          <w:color w:val="000000"/>
        </w:rPr>
        <w:t>비즈니스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대표자는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무료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제공하기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전에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필수적인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서면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승인을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얻어야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하며</w:t>
      </w:r>
      <w:r w:rsidRPr="00773D1F">
        <w:rPr>
          <w:rFonts w:ascii="Arial" w:eastAsia="Gulim" w:hAnsi="Arial" w:cs="Helvetica"/>
          <w:color w:val="000000"/>
        </w:rPr>
        <w:t xml:space="preserve">, </w:t>
      </w:r>
      <w:r w:rsidRPr="00773D1F">
        <w:rPr>
          <w:rFonts w:ascii="Arial" w:eastAsia="Gulim" w:hAnsi="Arial" w:cs="Helvetica"/>
          <w:color w:val="000000"/>
        </w:rPr>
        <w:t>그렇게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함에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있어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품목을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제공하는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것과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관련된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적절한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사업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목적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및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기간을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정의해야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합니다</w:t>
      </w:r>
      <w:r w:rsidRPr="00773D1F">
        <w:rPr>
          <w:rFonts w:ascii="Arial" w:eastAsia="Gulim" w:hAnsi="Arial" w:cs="Helvetica"/>
          <w:color w:val="000000"/>
        </w:rPr>
        <w:t>. </w:t>
      </w:r>
    </w:p>
    <w:p w14:paraId="16E8F92D" w14:textId="77777777" w:rsidR="004C4A04" w:rsidRPr="00773D1F" w:rsidRDefault="004C4A04" w:rsidP="00145D6F">
      <w:pPr>
        <w:spacing w:after="0" w:line="216" w:lineRule="auto"/>
        <w:ind w:right="-90"/>
        <w:textAlignment w:val="baseline"/>
        <w:rPr>
          <w:rFonts w:ascii="Arial" w:eastAsia="Gulim" w:hAnsi="Arial" w:cs="Helvetica"/>
          <w:color w:val="000000"/>
        </w:rPr>
      </w:pPr>
    </w:p>
    <w:p w14:paraId="6A773FB1" w14:textId="5D4E10D7" w:rsidR="00303261" w:rsidRPr="00773D1F" w:rsidRDefault="00303261" w:rsidP="001830B1">
      <w:pPr>
        <w:spacing w:after="0" w:line="216" w:lineRule="auto"/>
        <w:ind w:right="180"/>
        <w:textAlignment w:val="baseline"/>
        <w:rPr>
          <w:rFonts w:ascii="Arial" w:eastAsia="Gulim" w:hAnsi="Arial" w:cs="Times New Roman"/>
          <w:b/>
          <w:bCs/>
          <w:color w:val="76A5AF"/>
          <w:sz w:val="24"/>
          <w:szCs w:val="24"/>
        </w:rPr>
      </w:pPr>
      <w:r w:rsidRPr="00773D1F">
        <w:rPr>
          <w:rFonts w:ascii="Arial" w:eastAsia="Gulim" w:hAnsi="Arial" w:cs="Helvetica"/>
          <w:color w:val="000000"/>
        </w:rPr>
        <w:t>최종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고객에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대한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서면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문서를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확보해야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합니다</w:t>
      </w:r>
      <w:r w:rsidRPr="00773D1F">
        <w:rPr>
          <w:rFonts w:ascii="Arial" w:eastAsia="Gulim" w:hAnsi="Arial" w:cs="Helvetica"/>
          <w:color w:val="000000"/>
        </w:rPr>
        <w:t xml:space="preserve">. </w:t>
      </w:r>
      <w:r w:rsidRPr="00773D1F">
        <w:rPr>
          <w:rFonts w:ascii="Arial" w:eastAsia="Gulim" w:hAnsi="Arial" w:cs="Helvetica"/>
          <w:color w:val="000000"/>
        </w:rPr>
        <w:t>서면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협약에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포함되어야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하는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항목은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아래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i/>
          <w:color w:val="000000"/>
        </w:rPr>
        <w:t>문서</w:t>
      </w:r>
      <w:r w:rsidRPr="00773D1F">
        <w:rPr>
          <w:rFonts w:ascii="Arial" w:eastAsia="Gulim" w:hAnsi="Arial" w:cs="Helvetica"/>
          <w:i/>
          <w:color w:val="000000"/>
        </w:rPr>
        <w:t xml:space="preserve"> </w:t>
      </w:r>
      <w:r w:rsidRPr="00773D1F">
        <w:rPr>
          <w:rFonts w:ascii="Arial" w:eastAsia="Gulim" w:hAnsi="Arial" w:cs="Helvetica"/>
          <w:i/>
          <w:color w:val="000000"/>
        </w:rPr>
        <w:t>요건</w:t>
      </w:r>
      <w:r w:rsidRPr="00773D1F">
        <w:rPr>
          <w:rFonts w:ascii="Arial" w:eastAsia="Gulim" w:hAnsi="Arial" w:cs="Helvetica"/>
          <w:i/>
          <w:color w:val="000000"/>
        </w:rPr>
        <w:t xml:space="preserve"> </w:t>
      </w:r>
      <w:r w:rsidRPr="00773D1F">
        <w:rPr>
          <w:rFonts w:ascii="Arial" w:eastAsia="Gulim" w:hAnsi="Arial" w:cs="Helvetica"/>
          <w:i/>
          <w:color w:val="000000"/>
        </w:rPr>
        <w:t>표를</w:t>
      </w:r>
      <w:r w:rsidRPr="00773D1F">
        <w:rPr>
          <w:rFonts w:ascii="Arial" w:eastAsia="Gulim" w:hAnsi="Arial" w:cs="Helvetica"/>
          <w:color w:val="000000"/>
        </w:rPr>
        <w:t xml:space="preserve"> </w:t>
      </w:r>
      <w:r w:rsidRPr="00773D1F">
        <w:rPr>
          <w:rFonts w:ascii="Arial" w:eastAsia="Gulim" w:hAnsi="Arial" w:cs="Helvetica"/>
          <w:color w:val="000000"/>
        </w:rPr>
        <w:t>참조하십시오</w:t>
      </w:r>
      <w:r w:rsidRPr="00773D1F">
        <w:rPr>
          <w:rFonts w:ascii="Arial" w:eastAsia="Gulim" w:hAnsi="Arial" w:cs="Helvetica"/>
          <w:color w:val="000000"/>
        </w:rPr>
        <w:t>. </w:t>
      </w:r>
    </w:p>
    <w:p w14:paraId="75FF6880" w14:textId="77777777" w:rsidR="00303261" w:rsidRPr="00773D1F" w:rsidRDefault="00303261" w:rsidP="00145D6F">
      <w:pPr>
        <w:spacing w:after="0" w:line="216" w:lineRule="auto"/>
        <w:ind w:right="-90"/>
        <w:textAlignment w:val="baseline"/>
        <w:rPr>
          <w:rFonts w:ascii="Arial" w:eastAsia="Gulim" w:hAnsi="Arial" w:cs="Helvetica"/>
          <w:color w:val="000000"/>
        </w:rPr>
      </w:pPr>
    </w:p>
    <w:sectPr w:rsidR="00303261" w:rsidRPr="00773D1F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5369" w14:textId="77777777" w:rsidR="00103419" w:rsidRDefault="00103419" w:rsidP="001B7D31">
      <w:pPr>
        <w:spacing w:after="0" w:line="240" w:lineRule="auto"/>
      </w:pPr>
      <w:r>
        <w:separator/>
      </w:r>
    </w:p>
  </w:endnote>
  <w:endnote w:type="continuationSeparator" w:id="0">
    <w:p w14:paraId="3D4F8C36" w14:textId="77777777" w:rsidR="00103419" w:rsidRDefault="00103419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22B1" w14:textId="77777777" w:rsidR="00103419" w:rsidRDefault="00103419" w:rsidP="001B7D31">
      <w:pPr>
        <w:spacing w:after="0" w:line="240" w:lineRule="auto"/>
      </w:pPr>
      <w:r>
        <w:separator/>
      </w:r>
    </w:p>
  </w:footnote>
  <w:footnote w:type="continuationSeparator" w:id="0">
    <w:p w14:paraId="0992D116" w14:textId="77777777" w:rsidR="00103419" w:rsidRDefault="00103419" w:rsidP="001B7D31">
      <w:pPr>
        <w:spacing w:after="0" w:line="240" w:lineRule="auto"/>
      </w:pPr>
      <w:r>
        <w:continuationSeparator/>
      </w:r>
    </w:p>
  </w:footnote>
  <w:footnote w:id="1">
    <w:p w14:paraId="5621BDC2" w14:textId="5B88DA7C" w:rsidR="00303261" w:rsidRPr="00773D1F" w:rsidRDefault="00303261">
      <w:pPr>
        <w:pStyle w:val="FootnoteText"/>
        <w:rPr>
          <w:rFonts w:ascii="Arial" w:eastAsia="Gulim" w:hAnsi="Arial" w:cs="Arial"/>
          <w:color w:val="000000"/>
        </w:rPr>
      </w:pPr>
      <w:r w:rsidRPr="00773D1F">
        <w:rPr>
          <w:rFonts w:ascii="Arial" w:eastAsia="Gulim" w:hAnsi="Arial" w:cs="Helvetica"/>
          <w:vertAlign w:val="superscript"/>
        </w:rPr>
        <w:footnoteRef/>
      </w:r>
      <w:r w:rsidRPr="00773D1F">
        <w:rPr>
          <w:rFonts w:ascii="Arial" w:eastAsia="Gulim" w:hAnsi="Arial"/>
        </w:rPr>
        <w:t xml:space="preserve"> </w:t>
      </w:r>
      <w:r w:rsidRPr="00773D1F">
        <w:rPr>
          <w:rFonts w:ascii="Arial" w:eastAsia="Gulim" w:hAnsi="Arial" w:cs="Arial"/>
          <w:color w:val="000000"/>
        </w:rPr>
        <w:t>의료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전문가</w:t>
      </w:r>
    </w:p>
    <w:p w14:paraId="2C32B545" w14:textId="4B76E553" w:rsidR="00E66088" w:rsidRPr="00773D1F" w:rsidRDefault="00E66088">
      <w:pPr>
        <w:pStyle w:val="FootnoteText"/>
        <w:rPr>
          <w:rFonts w:ascii="Arial" w:eastAsia="Gulim" w:hAnsi="Arial" w:cs="Arial"/>
          <w:color w:val="000000"/>
        </w:rPr>
      </w:pPr>
      <w:r w:rsidRPr="00773D1F">
        <w:rPr>
          <w:rStyle w:val="FootnoteReference"/>
          <w:rFonts w:ascii="Arial" w:eastAsia="Gulim" w:hAnsi="Arial" w:cs="Helvetica"/>
        </w:rPr>
        <w:t>2</w:t>
      </w:r>
      <w:r w:rsidRPr="00773D1F">
        <w:rPr>
          <w:rFonts w:ascii="Arial" w:eastAsia="Gulim" w:hAnsi="Arial"/>
        </w:rPr>
        <w:t xml:space="preserve"> </w:t>
      </w:r>
      <w:r w:rsidRPr="00773D1F">
        <w:rPr>
          <w:rFonts w:ascii="Arial" w:eastAsia="Gulim" w:hAnsi="Arial" w:cs="Arial"/>
          <w:color w:val="000000"/>
        </w:rPr>
        <w:t>의료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서비스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기관</w:t>
      </w:r>
    </w:p>
  </w:footnote>
  <w:footnote w:id="2">
    <w:p w14:paraId="4A40A9E0" w14:textId="3733E568" w:rsidR="00303261" w:rsidRPr="00773D1F" w:rsidRDefault="00303261" w:rsidP="00303261">
      <w:pPr>
        <w:pStyle w:val="FootnoteText"/>
        <w:rPr>
          <w:rFonts w:ascii="Arial" w:eastAsia="Gulim" w:hAnsi="Arial"/>
        </w:rPr>
      </w:pPr>
      <w:r w:rsidRPr="00773D1F">
        <w:rPr>
          <w:rFonts w:ascii="Arial" w:eastAsia="Gulim" w:hAnsi="Arial" w:cs="Arial"/>
          <w:color w:val="000000"/>
        </w:rPr>
        <w:t>*</w:t>
      </w:r>
      <w:r w:rsidRPr="00773D1F">
        <w:rPr>
          <w:rFonts w:ascii="Arial" w:eastAsia="Gulim" w:hAnsi="Arial" w:cs="Arial"/>
          <w:color w:val="000000"/>
        </w:rPr>
        <w:t>이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문서에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포함된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정보는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완벽한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목록이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아닙니다</w:t>
      </w:r>
      <w:r w:rsidRPr="00773D1F">
        <w:rPr>
          <w:rFonts w:ascii="Arial" w:eastAsia="Gulim" w:hAnsi="Arial" w:cs="Arial"/>
          <w:color w:val="000000"/>
        </w:rPr>
        <w:t xml:space="preserve">. </w:t>
      </w:r>
      <w:r w:rsidRPr="00773D1F">
        <w:rPr>
          <w:rFonts w:ascii="Arial" w:eastAsia="Gulim" w:hAnsi="Arial" w:cs="Arial"/>
          <w:color w:val="000000"/>
        </w:rPr>
        <w:t>샘플</w:t>
      </w:r>
      <w:r w:rsidRPr="00773D1F">
        <w:rPr>
          <w:rFonts w:ascii="Arial" w:eastAsia="Gulim" w:hAnsi="Arial" w:cs="Arial"/>
          <w:color w:val="000000"/>
        </w:rPr>
        <w:t xml:space="preserve">, </w:t>
      </w:r>
      <w:r w:rsidRPr="00773D1F">
        <w:rPr>
          <w:rFonts w:ascii="Arial" w:eastAsia="Gulim" w:hAnsi="Arial" w:cs="Arial"/>
          <w:color w:val="000000"/>
        </w:rPr>
        <w:t>시연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및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평가용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제품</w:t>
      </w:r>
      <w:r w:rsidRPr="00773D1F">
        <w:rPr>
          <w:rFonts w:ascii="Arial" w:eastAsia="Gulim" w:hAnsi="Arial" w:cs="Arial"/>
          <w:color w:val="000000"/>
        </w:rPr>
        <w:t>/</w:t>
      </w:r>
      <w:r w:rsidRPr="00773D1F">
        <w:rPr>
          <w:rFonts w:ascii="Arial" w:eastAsia="Gulim" w:hAnsi="Arial" w:cs="Arial"/>
          <w:color w:val="000000"/>
        </w:rPr>
        <w:t>장비를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포함하여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무료로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제공되는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품목에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대해서는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현지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법률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및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규정을</w:t>
      </w:r>
      <w:r w:rsidRPr="00773D1F">
        <w:rPr>
          <w:rFonts w:ascii="Arial" w:eastAsia="Gulim" w:hAnsi="Arial" w:cs="Arial"/>
          <w:color w:val="000000"/>
        </w:rPr>
        <w:t xml:space="preserve"> </w:t>
      </w:r>
      <w:r w:rsidRPr="00773D1F">
        <w:rPr>
          <w:rFonts w:ascii="Arial" w:eastAsia="Gulim" w:hAnsi="Arial" w:cs="Arial"/>
          <w:color w:val="000000"/>
        </w:rPr>
        <w:t>참조하십시오</w:t>
      </w:r>
      <w:r w:rsidRPr="00773D1F">
        <w:rPr>
          <w:rFonts w:ascii="Arial" w:eastAsia="Gulim" w:hAnsi="Arial" w:cs="Arial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773D1F" w:rsidRDefault="00D64309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73D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773D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773D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773D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773D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773D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773D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773D1F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73D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773D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773D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773D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773D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73D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773D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7348F98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9914695">
    <w:abstractNumId w:val="10"/>
  </w:num>
  <w:num w:numId="2" w16cid:durableId="1028722348">
    <w:abstractNumId w:val="17"/>
  </w:num>
  <w:num w:numId="3" w16cid:durableId="644821762">
    <w:abstractNumId w:val="4"/>
  </w:num>
  <w:num w:numId="4" w16cid:durableId="845900202">
    <w:abstractNumId w:val="16"/>
  </w:num>
  <w:num w:numId="5" w16cid:durableId="1053240106">
    <w:abstractNumId w:val="25"/>
  </w:num>
  <w:num w:numId="6" w16cid:durableId="1323853736">
    <w:abstractNumId w:val="6"/>
  </w:num>
  <w:num w:numId="7" w16cid:durableId="636226036">
    <w:abstractNumId w:val="11"/>
  </w:num>
  <w:num w:numId="8" w16cid:durableId="152533030">
    <w:abstractNumId w:val="18"/>
  </w:num>
  <w:num w:numId="9" w16cid:durableId="1771774405">
    <w:abstractNumId w:val="14"/>
  </w:num>
  <w:num w:numId="10" w16cid:durableId="1403143962">
    <w:abstractNumId w:val="21"/>
  </w:num>
  <w:num w:numId="11" w16cid:durableId="1770813985">
    <w:abstractNumId w:val="29"/>
  </w:num>
  <w:num w:numId="12" w16cid:durableId="1988585994">
    <w:abstractNumId w:val="28"/>
  </w:num>
  <w:num w:numId="13" w16cid:durableId="1806579336">
    <w:abstractNumId w:val="5"/>
  </w:num>
  <w:num w:numId="14" w16cid:durableId="95254395">
    <w:abstractNumId w:val="19"/>
  </w:num>
  <w:num w:numId="15" w16cid:durableId="1089499750">
    <w:abstractNumId w:val="1"/>
  </w:num>
  <w:num w:numId="16" w16cid:durableId="1789272728">
    <w:abstractNumId w:val="1"/>
  </w:num>
  <w:num w:numId="17" w16cid:durableId="24522298">
    <w:abstractNumId w:val="1"/>
  </w:num>
  <w:num w:numId="18" w16cid:durableId="2083601426">
    <w:abstractNumId w:val="26"/>
  </w:num>
  <w:num w:numId="19" w16cid:durableId="776562146">
    <w:abstractNumId w:val="26"/>
  </w:num>
  <w:num w:numId="20" w16cid:durableId="1351877534">
    <w:abstractNumId w:val="26"/>
  </w:num>
  <w:num w:numId="21" w16cid:durableId="378480422">
    <w:abstractNumId w:val="12"/>
  </w:num>
  <w:num w:numId="22" w16cid:durableId="245309274">
    <w:abstractNumId w:val="3"/>
  </w:num>
  <w:num w:numId="23" w16cid:durableId="632638201">
    <w:abstractNumId w:val="3"/>
  </w:num>
  <w:num w:numId="24" w16cid:durableId="379287695">
    <w:abstractNumId w:val="3"/>
  </w:num>
  <w:num w:numId="25" w16cid:durableId="613754544">
    <w:abstractNumId w:val="2"/>
  </w:num>
  <w:num w:numId="26" w16cid:durableId="94371851">
    <w:abstractNumId w:val="2"/>
  </w:num>
  <w:num w:numId="27" w16cid:durableId="528572754">
    <w:abstractNumId w:val="2"/>
  </w:num>
  <w:num w:numId="28" w16cid:durableId="900989725">
    <w:abstractNumId w:val="15"/>
  </w:num>
  <w:num w:numId="29" w16cid:durableId="499008548">
    <w:abstractNumId w:val="9"/>
  </w:num>
  <w:num w:numId="30" w16cid:durableId="1342271137">
    <w:abstractNumId w:val="20"/>
  </w:num>
  <w:num w:numId="31" w16cid:durableId="31543351">
    <w:abstractNumId w:val="24"/>
  </w:num>
  <w:num w:numId="32" w16cid:durableId="1623073560">
    <w:abstractNumId w:val="13"/>
  </w:num>
  <w:num w:numId="33" w16cid:durableId="370955318">
    <w:abstractNumId w:val="22"/>
  </w:num>
  <w:num w:numId="34" w16cid:durableId="1330518877">
    <w:abstractNumId w:val="8"/>
  </w:num>
  <w:num w:numId="35" w16cid:durableId="166143692">
    <w:abstractNumId w:val="7"/>
  </w:num>
  <w:num w:numId="36" w16cid:durableId="1294630023">
    <w:abstractNumId w:val="0"/>
  </w:num>
  <w:num w:numId="37" w16cid:durableId="1452434127">
    <w:abstractNumId w:val="23"/>
  </w:num>
  <w:num w:numId="38" w16cid:durableId="6836349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62C8"/>
    <w:rsid w:val="000356A4"/>
    <w:rsid w:val="00055D6F"/>
    <w:rsid w:val="00060FF3"/>
    <w:rsid w:val="0009504B"/>
    <w:rsid w:val="000A615D"/>
    <w:rsid w:val="000B1D70"/>
    <w:rsid w:val="000B37A4"/>
    <w:rsid w:val="000B3AE0"/>
    <w:rsid w:val="000B6D0D"/>
    <w:rsid w:val="000D0CA9"/>
    <w:rsid w:val="000D4882"/>
    <w:rsid w:val="000E0E57"/>
    <w:rsid w:val="000F20E6"/>
    <w:rsid w:val="00103419"/>
    <w:rsid w:val="00116275"/>
    <w:rsid w:val="00126F09"/>
    <w:rsid w:val="001437AF"/>
    <w:rsid w:val="00145D6F"/>
    <w:rsid w:val="001830B1"/>
    <w:rsid w:val="00187BC9"/>
    <w:rsid w:val="0019550D"/>
    <w:rsid w:val="001A0C5E"/>
    <w:rsid w:val="001B4E1F"/>
    <w:rsid w:val="001B7D31"/>
    <w:rsid w:val="001E008D"/>
    <w:rsid w:val="00203B65"/>
    <w:rsid w:val="00206CDB"/>
    <w:rsid w:val="00223E54"/>
    <w:rsid w:val="00227D91"/>
    <w:rsid w:val="00232B3A"/>
    <w:rsid w:val="0025084E"/>
    <w:rsid w:val="00263198"/>
    <w:rsid w:val="002771E6"/>
    <w:rsid w:val="00292D55"/>
    <w:rsid w:val="002C3912"/>
    <w:rsid w:val="002F151F"/>
    <w:rsid w:val="002F497D"/>
    <w:rsid w:val="00303261"/>
    <w:rsid w:val="00317D1F"/>
    <w:rsid w:val="0032290E"/>
    <w:rsid w:val="00324065"/>
    <w:rsid w:val="00336B54"/>
    <w:rsid w:val="003559EC"/>
    <w:rsid w:val="0038318F"/>
    <w:rsid w:val="00394FED"/>
    <w:rsid w:val="003B03E5"/>
    <w:rsid w:val="003D3E6D"/>
    <w:rsid w:val="003E50C2"/>
    <w:rsid w:val="003F1F54"/>
    <w:rsid w:val="003F2275"/>
    <w:rsid w:val="00447F00"/>
    <w:rsid w:val="00460F81"/>
    <w:rsid w:val="004674F5"/>
    <w:rsid w:val="00474F24"/>
    <w:rsid w:val="004903E5"/>
    <w:rsid w:val="004A25BB"/>
    <w:rsid w:val="004B2F1A"/>
    <w:rsid w:val="004C4A04"/>
    <w:rsid w:val="004E7058"/>
    <w:rsid w:val="00534893"/>
    <w:rsid w:val="005416F3"/>
    <w:rsid w:val="00550FAC"/>
    <w:rsid w:val="00555D2B"/>
    <w:rsid w:val="00563F67"/>
    <w:rsid w:val="00570C7E"/>
    <w:rsid w:val="005762F6"/>
    <w:rsid w:val="005946CB"/>
    <w:rsid w:val="00597AA8"/>
    <w:rsid w:val="005A7649"/>
    <w:rsid w:val="005B1ECE"/>
    <w:rsid w:val="005B4052"/>
    <w:rsid w:val="005C287C"/>
    <w:rsid w:val="005E1768"/>
    <w:rsid w:val="005F3E3E"/>
    <w:rsid w:val="006041C4"/>
    <w:rsid w:val="006102CE"/>
    <w:rsid w:val="00613D66"/>
    <w:rsid w:val="0069498E"/>
    <w:rsid w:val="00696F8E"/>
    <w:rsid w:val="00697144"/>
    <w:rsid w:val="006A2B2B"/>
    <w:rsid w:val="006B051B"/>
    <w:rsid w:val="006B6D74"/>
    <w:rsid w:val="006D0FE1"/>
    <w:rsid w:val="006E7ED4"/>
    <w:rsid w:val="0071292E"/>
    <w:rsid w:val="00733933"/>
    <w:rsid w:val="00737DA3"/>
    <w:rsid w:val="00740C30"/>
    <w:rsid w:val="00743BFF"/>
    <w:rsid w:val="00773D1F"/>
    <w:rsid w:val="00780612"/>
    <w:rsid w:val="0078543E"/>
    <w:rsid w:val="0079115B"/>
    <w:rsid w:val="007A6D02"/>
    <w:rsid w:val="007A6D21"/>
    <w:rsid w:val="007B010D"/>
    <w:rsid w:val="007C0597"/>
    <w:rsid w:val="007D754D"/>
    <w:rsid w:val="007F13B1"/>
    <w:rsid w:val="008027F8"/>
    <w:rsid w:val="0081549A"/>
    <w:rsid w:val="0082609D"/>
    <w:rsid w:val="00835B6C"/>
    <w:rsid w:val="008441B7"/>
    <w:rsid w:val="00871E6D"/>
    <w:rsid w:val="008847CC"/>
    <w:rsid w:val="0088690B"/>
    <w:rsid w:val="008C7FA1"/>
    <w:rsid w:val="008D40D4"/>
    <w:rsid w:val="00922997"/>
    <w:rsid w:val="009252CD"/>
    <w:rsid w:val="00927EDF"/>
    <w:rsid w:val="00931EB3"/>
    <w:rsid w:val="009343AD"/>
    <w:rsid w:val="00943278"/>
    <w:rsid w:val="009433D5"/>
    <w:rsid w:val="00945ADC"/>
    <w:rsid w:val="00953CAD"/>
    <w:rsid w:val="00956F38"/>
    <w:rsid w:val="009576D7"/>
    <w:rsid w:val="00977DAD"/>
    <w:rsid w:val="00981F30"/>
    <w:rsid w:val="00996A04"/>
    <w:rsid w:val="009A2532"/>
    <w:rsid w:val="009A339A"/>
    <w:rsid w:val="009B3494"/>
    <w:rsid w:val="009B5855"/>
    <w:rsid w:val="009B6FE8"/>
    <w:rsid w:val="00A20FB2"/>
    <w:rsid w:val="00A30217"/>
    <w:rsid w:val="00A30419"/>
    <w:rsid w:val="00A32798"/>
    <w:rsid w:val="00A73C9B"/>
    <w:rsid w:val="00A73F7A"/>
    <w:rsid w:val="00A83CC2"/>
    <w:rsid w:val="00A84109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AE35DB"/>
    <w:rsid w:val="00B03789"/>
    <w:rsid w:val="00B22CD8"/>
    <w:rsid w:val="00B25CF3"/>
    <w:rsid w:val="00B30D87"/>
    <w:rsid w:val="00B33BAC"/>
    <w:rsid w:val="00B60462"/>
    <w:rsid w:val="00B72021"/>
    <w:rsid w:val="00B72AD7"/>
    <w:rsid w:val="00B73933"/>
    <w:rsid w:val="00B807BD"/>
    <w:rsid w:val="00B80A20"/>
    <w:rsid w:val="00B831BB"/>
    <w:rsid w:val="00BA42F1"/>
    <w:rsid w:val="00BB39B9"/>
    <w:rsid w:val="00BB55AB"/>
    <w:rsid w:val="00BC3646"/>
    <w:rsid w:val="00C0033C"/>
    <w:rsid w:val="00C058B5"/>
    <w:rsid w:val="00C4167C"/>
    <w:rsid w:val="00C746B5"/>
    <w:rsid w:val="00C82190"/>
    <w:rsid w:val="00C91D99"/>
    <w:rsid w:val="00CB19AD"/>
    <w:rsid w:val="00CD74AE"/>
    <w:rsid w:val="00CE4193"/>
    <w:rsid w:val="00D00A2C"/>
    <w:rsid w:val="00D20850"/>
    <w:rsid w:val="00D21D7E"/>
    <w:rsid w:val="00D236EF"/>
    <w:rsid w:val="00D4358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16277"/>
    <w:rsid w:val="00E35F0D"/>
    <w:rsid w:val="00E44CC3"/>
    <w:rsid w:val="00E64F3F"/>
    <w:rsid w:val="00E66088"/>
    <w:rsid w:val="00E71F55"/>
    <w:rsid w:val="00EA0B6B"/>
    <w:rsid w:val="00EC3580"/>
    <w:rsid w:val="00EC42C5"/>
    <w:rsid w:val="00EC4E34"/>
    <w:rsid w:val="00ED69F8"/>
    <w:rsid w:val="00F13700"/>
    <w:rsid w:val="00F268FE"/>
    <w:rsid w:val="00F45A87"/>
    <w:rsid w:val="00F46D41"/>
    <w:rsid w:val="00F527B0"/>
    <w:rsid w:val="00F56313"/>
    <w:rsid w:val="00F61C49"/>
    <w:rsid w:val="00F67FE2"/>
    <w:rsid w:val="00F768DD"/>
    <w:rsid w:val="00F85A34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069DB-8BB1-4A94-97FE-F4C8FC89B326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54F733-E3B4-421D-AB7B-9129A22BD8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167</Words>
  <Characters>1098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47</cp:revision>
  <dcterms:created xsi:type="dcterms:W3CDTF">2019-07-17T17:07:00Z</dcterms:created>
  <dcterms:modified xsi:type="dcterms:W3CDTF">2022-10-13T22:08:00Z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