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HGS明朝B"/>
        </w:rPr>
        <w:id w:val="-1294975097"/>
        <w:docPartObj>
          <w:docPartGallery w:val="Cover Pages"/>
          <w:docPartUnique/>
        </w:docPartObj>
      </w:sdtPr>
      <w:sdtEndPr/>
      <w:sdtContent>
        <w:p w14:paraId="53E8B7BF" w14:textId="65118636" w:rsidR="00C82190" w:rsidRPr="009074CE" w:rsidRDefault="00E93373">
          <w:pPr>
            <w:rPr>
              <w:rFonts w:eastAsia="HGS明朝B"/>
            </w:rPr>
          </w:pPr>
          <w:r w:rsidRPr="009074CE">
            <w:rPr>
              <w:rFonts w:eastAsia="HGS明朝B"/>
              <w:noProof/>
              <w:lang w:eastAsia="ja-JP"/>
            </w:rPr>
            <mc:AlternateContent>
              <mc:Choice Requires="wps">
                <w:drawing>
                  <wp:anchor distT="0" distB="0" distL="114300" distR="114300" simplePos="0" relativeHeight="251690496" behindDoc="0" locked="0" layoutInCell="1" allowOverlap="1" wp14:anchorId="0B9E9837" wp14:editId="382272F0">
                    <wp:simplePos x="0" y="0"/>
                    <wp:positionH relativeFrom="column">
                      <wp:posOffset>2725838</wp:posOffset>
                    </wp:positionH>
                    <wp:positionV relativeFrom="paragraph">
                      <wp:posOffset>116470</wp:posOffset>
                    </wp:positionV>
                    <wp:extent cx="3839459"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39459" cy="1828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4D53C3" w14:textId="026A6684" w:rsidR="001129AB" w:rsidRPr="009074CE" w:rsidRDefault="00E93373" w:rsidP="006F7712">
                                <w:pPr>
                                  <w:spacing w:line="240" w:lineRule="auto"/>
                                  <w:rPr>
                                    <w:rFonts w:ascii="HGS創英角ｺﾞｼｯｸUB" w:eastAsia="HGS創英角ｺﾞｼｯｸUB" w:hAnsi="HGS創英角ｺﾞｼｯｸUB"/>
                                    <w:color w:val="34495D"/>
                                    <w:sz w:val="52"/>
                                    <w:szCs w:val="52"/>
                                    <w:lang w:eastAsia="ja-JP"/>
                                  </w:rPr>
                                </w:pPr>
                                <w:r w:rsidRPr="009074CE">
                                  <w:rPr>
                                    <w:rFonts w:ascii="HGS創英角ｺﾞｼｯｸUB" w:eastAsia="HGS創英角ｺﾞｼｯｸUB" w:hAnsi="HGS創英角ｺﾞｼｯｸUB" w:hint="eastAsia"/>
                                    <w:color w:val="34495D"/>
                                    <w:sz w:val="52"/>
                                    <w:szCs w:val="52"/>
                                    <w:lang w:eastAsia="ja-JP"/>
                                  </w:rPr>
                                  <w:t>インダイレクトチャネルリソース</w:t>
                                </w:r>
                              </w:p>
                              <w:p w14:paraId="452D6FB4" w14:textId="6568329A" w:rsidR="001129AB" w:rsidRPr="009074CE" w:rsidRDefault="001129AB" w:rsidP="00AA109C">
                                <w:pPr>
                                  <w:spacing w:line="240" w:lineRule="auto"/>
                                  <w:rPr>
                                    <w:rFonts w:ascii="HGS創英角ｺﾞｼｯｸUB" w:eastAsia="HGS創英角ｺﾞｼｯｸUB" w:hAnsi="HGS創英角ｺﾞｼｯｸUB"/>
                                    <w:color w:val="34495D"/>
                                    <w:sz w:val="72"/>
                                    <w:szCs w:val="7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4.65pt;margin-top:9.15pt;width:302.3pt;height:2in;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" filled="f" stroked="f">
                    <v:textbox>
                      <w:txbxContent>
                        <w:p w14:paraId="734D53C3" w14:textId="026A6684" w:rsidR="001129AB" w:rsidRPr="009074CE" w:rsidRDefault="00E93373" w:rsidP="006F7712">
                          <w:pPr>
                            <w:spacing w:line="240" w:lineRule="auto"/>
                            <w:rPr>
                              <w:rFonts w:ascii="HGS創英角ｺﾞｼｯｸUB" w:eastAsia="HGS創英角ｺﾞｼｯｸUB" w:hAnsi="HGS創英角ｺﾞｼｯｸUB"/>
                              <w:color w:val="34495D"/>
                              <w:sz w:val="52"/>
                              <w:szCs w:val="52"/>
                              <w:lang w:eastAsia="ja-JP"/>
                            </w:rPr>
                          </w:pPr>
                          <w:r w:rsidRPr="009074CE">
                            <w:rPr>
                              <w:rFonts w:ascii="HGS創英角ｺﾞｼｯｸUB" w:eastAsia="HGS創英角ｺﾞｼｯｸUB" w:hAnsi="HGS創英角ｺﾞｼｯｸUB" w:hint="eastAsia"/>
                              <w:color w:val="34495D"/>
                              <w:sz w:val="52"/>
                              <w:szCs w:val="52"/>
                              <w:lang w:eastAsia="ja-JP"/>
                            </w:rPr>
                            <w:t>インダイレクトチャネルリソース</w:t>
                          </w:r>
                        </w:p>
                        <w:p w14:paraId="452D6FB4" w14:textId="6568329A" w:rsidR="001129AB" w:rsidRPr="009074CE" w:rsidRDefault="001129AB" w:rsidP="00AA109C">
                          <w:pPr>
                            <w:spacing w:line="240" w:lineRule="auto"/>
                            <w:rPr>
                              <w:rFonts w:ascii="HGS創英角ｺﾞｼｯｸUB" w:eastAsia="HGS創英角ｺﾞｼｯｸUB" w:hAnsi="HGS創英角ｺﾞｼｯｸUB"/>
                              <w:color w:val="34495D"/>
                              <w:sz w:val="72"/>
                              <w:szCs w:val="72"/>
                              <w:lang w:eastAsia="ja-JP"/>
                            </w:rPr>
                          </w:pPr>
                        </w:p>
                      </w:txbxContent>
                    </v:textbox>
                  </v:shape>
                </w:pict>
              </mc:Fallback>
            </mc:AlternateContent>
          </w:r>
          <w:r w:rsidRPr="009074CE">
            <w:rPr>
              <w:rFonts w:eastAsia="HGS明朝B"/>
              <w:noProof/>
              <w:lang w:eastAsia="ja-JP"/>
            </w:rPr>
            <mc:AlternateContent>
              <mc:Choice Requires="wps">
                <w:drawing>
                  <wp:anchor distT="0" distB="0" distL="114300" distR="114300" simplePos="0" relativeHeight="251656704" behindDoc="0" locked="0" layoutInCell="1" allowOverlap="1" wp14:anchorId="6310FB08" wp14:editId="1CA0449F">
                    <wp:simplePos x="0" y="0"/>
                    <wp:positionH relativeFrom="column">
                      <wp:posOffset>-677545</wp:posOffset>
                    </wp:positionH>
                    <wp:positionV relativeFrom="paragraph">
                      <wp:posOffset>-236855</wp:posOffset>
                    </wp:positionV>
                    <wp:extent cx="534670" cy="1938655"/>
                    <wp:effectExtent l="0" t="0" r="0" b="4445"/>
                    <wp:wrapSquare wrapText="bothSides"/>
                    <wp:docPr id="8" name="テキスト 8"/>
                    <wp:cNvGraphicFramePr/>
                    <a:graphic xmlns:a="http://schemas.openxmlformats.org/drawingml/2006/main">
                      <a:graphicData uri="http://schemas.microsoft.com/office/word/2010/wordprocessingShape">
                        <wps:wsp>
                          <wps:cNvSpPr txBox="1"/>
                          <wps:spPr>
                            <a:xfrm>
                              <a:off x="0" y="0"/>
                              <a:ext cx="534670" cy="1938655"/>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BDB568" w14:textId="46EB8EC0" w:rsidR="001129AB" w:rsidRPr="00EF3EE7" w:rsidRDefault="001129AB" w:rsidP="003E1786">
                                <w:pPr>
                                  <w:rPr>
                                    <w:color w:val="FFFFFF" w:themeColor="background1"/>
                                    <w:lang w:eastAsia="ja-JP"/>
                                  </w:rPr>
                                </w:pPr>
                                <w:r w:rsidRPr="00EF3EE7">
                                  <w:rPr>
                                    <w:rFonts w:hint="eastAsia"/>
                                    <w:color w:val="FFFFFF" w:themeColor="background1"/>
                                    <w:lang w:eastAsia="ja-JP"/>
                                  </w:rPr>
                                  <w:t>トレーニングとコミュニケーション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0FB08" id="テキスト 8" o:spid="_x0000_s1027" type="#_x0000_t202" style="position:absolute;margin-left:-53.35pt;margin-top:-18.65pt;width:42.1pt;height:15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" fillcolor="#4c96af" stroked="f">
                    <v:textbox style="layout-flow:vertical-ideographic">
                      <w:txbxContent>
                        <w:p w14:paraId="1CBDB568" w14:textId="46EB8EC0" w:rsidR="001129AB" w:rsidRPr="00EF3EE7" w:rsidRDefault="001129AB" w:rsidP="003E1786">
                          <w:pPr>
                            <w:rPr>
                              <w:color w:val="FFFFFF" w:themeColor="background1"/>
                              <w:lang w:eastAsia="ja-JP"/>
                            </w:rPr>
                          </w:pPr>
                          <w:r w:rsidRPr="00EF3EE7">
                            <w:rPr>
                              <w:rFonts w:hint="eastAsia"/>
                              <w:color w:val="FFFFFF" w:themeColor="background1"/>
                              <w:lang w:eastAsia="ja-JP"/>
                            </w:rPr>
                            <w:t>トレーニングとコミュニケーション</w:t>
                          </w:r>
                        </w:p>
                      </w:txbxContent>
                    </v:textbox>
                    <w10:wrap type="square"/>
                  </v:shape>
                </w:pict>
              </mc:Fallback>
            </mc:AlternateContent>
          </w:r>
          <w:r w:rsidR="004674F5" w:rsidRPr="009074CE">
            <w:rPr>
              <w:rFonts w:eastAsia="HGS明朝B"/>
              <w:noProof/>
              <w:lang w:eastAsia="ja-JP"/>
            </w:rPr>
            <w:drawing>
              <wp:anchor distT="0" distB="0" distL="114300" distR="114300" simplePos="0" relativeHeight="251664896" behindDoc="1" locked="0" layoutInCell="1" allowOverlap="1" wp14:anchorId="2C8EAAD5" wp14:editId="4B753CA9">
                <wp:simplePos x="0" y="0"/>
                <wp:positionH relativeFrom="column">
                  <wp:posOffset>-715010</wp:posOffset>
                </wp:positionH>
                <wp:positionV relativeFrom="paragraph">
                  <wp:posOffset>-236484</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3234" r="20507"/>
                        <a:stretch/>
                      </pic:blipFill>
                      <pic:spPr bwMode="auto">
                        <a:xfrm>
                          <a:off x="0" y="0"/>
                          <a:ext cx="601939" cy="96037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027F8" w:rsidRPr="009074CE">
            <w:rPr>
              <w:rFonts w:eastAsia="HGS明朝B"/>
              <w:noProof/>
              <w:lang w:eastAsia="ja-JP"/>
            </w:rPr>
            <w:drawing>
              <wp:anchor distT="0" distB="0" distL="114300" distR="114300" simplePos="0" relativeHeight="251660800" behindDoc="0" locked="0" layoutInCell="1" allowOverlap="1" wp14:anchorId="6CCE8F69" wp14:editId="6BA5025F">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DBC19A5" w14:textId="0C979CAC" w:rsidR="004674F5" w:rsidRPr="009074CE" w:rsidRDefault="00E93373" w:rsidP="004674F5">
          <w:pPr>
            <w:rPr>
              <w:rFonts w:eastAsia="HGS明朝B"/>
            </w:rPr>
          </w:pPr>
          <w:r w:rsidRPr="009074CE">
            <w:rPr>
              <w:rFonts w:eastAsia="HGS明朝B"/>
              <w:noProof/>
              <w:lang w:eastAsia="ja-JP"/>
            </w:rPr>
            <mc:AlternateContent>
              <mc:Choice Requires="wpg">
                <w:drawing>
                  <wp:anchor distT="0" distB="0" distL="114300" distR="114300" simplePos="0" relativeHeight="251644416" behindDoc="0" locked="0" layoutInCell="1" allowOverlap="1" wp14:anchorId="569FD369" wp14:editId="3458F4B1">
                    <wp:simplePos x="0" y="0"/>
                    <wp:positionH relativeFrom="column">
                      <wp:posOffset>239090</wp:posOffset>
                    </wp:positionH>
                    <wp:positionV relativeFrom="paragraph">
                      <wp:posOffset>4165464</wp:posOffset>
                    </wp:positionV>
                    <wp:extent cx="6270625" cy="1400175"/>
                    <wp:effectExtent l="0" t="0" r="3175" b="0"/>
                    <wp:wrapNone/>
                    <wp:docPr id="5" name="Group 5"/>
                    <wp:cNvGraphicFramePr/>
                    <a:graphic xmlns:a="http://schemas.openxmlformats.org/drawingml/2006/main">
                      <a:graphicData uri="http://schemas.microsoft.com/office/word/2010/wordprocessingGroup">
                        <wpg:wgp>
                          <wpg:cNvGrpSpPr/>
                          <wpg:grpSpPr>
                            <a:xfrm>
                              <a:off x="0" y="0"/>
                              <a:ext cx="6270625" cy="1400175"/>
                              <a:chOff x="0" y="0"/>
                              <a:chExt cx="6270625" cy="1115016"/>
                            </a:xfrm>
                          </wpg:grpSpPr>
                          <wps:wsp>
                            <wps:cNvPr id="23" name="Text Box 23"/>
                            <wps:cNvSpPr txBox="1"/>
                            <wps:spPr>
                              <a:xfrm>
                                <a:off x="666750" y="47613"/>
                                <a:ext cx="5603875" cy="106740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2FB0D399" w:rsidR="001129AB" w:rsidRPr="008D330C" w:rsidRDefault="001129AB" w:rsidP="007F13B1">
                                  <w:pPr>
                                    <w:spacing w:after="0"/>
                                    <w:rPr>
                                      <w:rFonts w:ascii="Helvetica" w:hAnsi="Helvetica"/>
                                      <w:b/>
                                      <w:bCs/>
                                      <w:color w:val="34495E"/>
                                      <w:sz w:val="32"/>
                                      <w:szCs w:val="32"/>
                                      <w:lang w:eastAsia="ja-JP"/>
                                    </w:rPr>
                                  </w:pPr>
                                  <w:r>
                                    <w:rPr>
                                      <w:rFonts w:ascii="Helvetica" w:hAnsi="Helvetica" w:hint="eastAsia"/>
                                      <w:b/>
                                      <w:bCs/>
                                      <w:color w:val="34495E"/>
                                      <w:sz w:val="32"/>
                                      <w:szCs w:val="32"/>
                                      <w:lang w:eastAsia="ja-JP"/>
                                    </w:rPr>
                                    <w:t>どのように役に立つのでしょうか？</w:t>
                                  </w:r>
                                </w:p>
                                <w:p w14:paraId="57CE0F42" w14:textId="53A6973F" w:rsidR="001129AB" w:rsidRPr="00250F1E" w:rsidRDefault="001129AB" w:rsidP="00A11DC7">
                                  <w:pPr>
                                    <w:rPr>
                                      <w:rFonts w:ascii="Helv" w:hAnsi="Helv" w:cs="Helvetica"/>
                                      <w:lang w:eastAsia="ja-JP"/>
                                    </w:rPr>
                                  </w:pPr>
                                  <w:r>
                                    <w:rPr>
                                      <w:rFonts w:ascii="Helvetica" w:hAnsi="Helvetica" w:cs="Helvetica" w:hint="eastAsia"/>
                                      <w:lang w:eastAsia="ja-JP"/>
                                    </w:rPr>
                                    <w:t>本ポリシーは、会社が</w:t>
                                  </w:r>
                                  <w:r w:rsidRPr="00A11DC7">
                                    <w:rPr>
                                      <w:rFonts w:ascii="Helvetica" w:hAnsi="Helvetica" w:cs="Helvetica"/>
                                      <w:lang w:eastAsia="ja-JP"/>
                                    </w:rPr>
                                    <w:t xml:space="preserve"> </w:t>
                                  </w:r>
                                  <w:r>
                                    <w:rPr>
                                      <w:rFonts w:ascii="Helvetica" w:hAnsi="Helvetica" w:cs="Helvetica" w:hint="eastAsia"/>
                                      <w:lang w:eastAsia="ja-JP"/>
                                    </w:rPr>
                                    <w:t>正当なビジネス上の利益に関連する正当な</w:t>
                                  </w:r>
                                  <w:r w:rsidR="009761CD">
                                    <w:rPr>
                                      <w:rFonts w:ascii="Helvetica" w:hAnsi="Helvetica" w:cs="Helvetica" w:hint="eastAsia"/>
                                      <w:lang w:eastAsia="ja-JP"/>
                                    </w:rPr>
                                    <w:t>ビジネス</w:t>
                                  </w:r>
                                  <w:r>
                                    <w:rPr>
                                      <w:rFonts w:ascii="Helvetica" w:hAnsi="Helvetica" w:cs="Helvetica" w:hint="eastAsia"/>
                                      <w:lang w:eastAsia="ja-JP"/>
                                    </w:rPr>
                                    <w:t>費用のみが発生し、それを払い戻すことを確実にする上で役に立つものです。また、本ポリシーは、社員に対して、旅費、交際費およびその他の経費に関するそれぞれの責任についての指針も提示します。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9FD369" id="Group 5" o:spid="_x0000_s1028" style="position:absolute;margin-left:18.85pt;margin-top:328pt;width:493.75pt;height:110.25pt;z-index:251644416;mso-width-relative:margin;mso-height-relative:margin" coordsize="62706,11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">
                    <v:shape id="Text Box 23" o:spid="_x0000_s1029" type="#_x0000_t202" style="position:absolute;left:6667;top:476;width:56039;height:10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2FB0D399" w:rsidR="001129AB" w:rsidRPr="008D330C" w:rsidRDefault="001129AB" w:rsidP="007F13B1">
                            <w:pPr>
                              <w:spacing w:after="0"/>
                              <w:rPr>
                                <w:rFonts w:ascii="Helvetica" w:hAnsi="Helvetica"/>
                                <w:b/>
                                <w:bCs/>
                                <w:color w:val="34495E"/>
                                <w:sz w:val="32"/>
                                <w:szCs w:val="32"/>
                                <w:lang w:eastAsia="ja-JP"/>
                              </w:rPr>
                            </w:pPr>
                            <w:r>
                              <w:rPr>
                                <w:rFonts w:ascii="Helvetica" w:hAnsi="Helvetica" w:hint="eastAsia"/>
                                <w:b/>
                                <w:bCs/>
                                <w:color w:val="34495E"/>
                                <w:sz w:val="32"/>
                                <w:szCs w:val="32"/>
                                <w:lang w:eastAsia="ja-JP"/>
                              </w:rPr>
                              <w:t>どのように役に立つのでしょうか？</w:t>
                            </w:r>
                          </w:p>
                          <w:p w14:paraId="57CE0F42" w14:textId="53A6973F" w:rsidR="001129AB" w:rsidRPr="00250F1E" w:rsidRDefault="001129AB" w:rsidP="00A11DC7">
                            <w:pPr>
                              <w:rPr>
                                <w:rFonts w:ascii="Helv" w:hAnsi="Helv" w:cs="Helvetica"/>
                                <w:lang w:eastAsia="ja-JP"/>
                              </w:rPr>
                            </w:pPr>
                            <w:r>
                              <w:rPr>
                                <w:rFonts w:ascii="Helvetica" w:hAnsi="Helvetica" w:cs="Helvetica" w:hint="eastAsia"/>
                                <w:lang w:eastAsia="ja-JP"/>
                              </w:rPr>
                              <w:t>本ポリシーは、会社が</w:t>
                            </w:r>
                            <w:r w:rsidRPr="00A11DC7">
                              <w:rPr>
                                <w:rFonts w:ascii="Helvetica" w:hAnsi="Helvetica" w:cs="Helvetica"/>
                                <w:lang w:eastAsia="ja-JP"/>
                              </w:rPr>
                              <w:t xml:space="preserve"> </w:t>
                            </w:r>
                            <w:r>
                              <w:rPr>
                                <w:rFonts w:ascii="Helvetica" w:hAnsi="Helvetica" w:cs="Helvetica" w:hint="eastAsia"/>
                                <w:lang w:eastAsia="ja-JP"/>
                              </w:rPr>
                              <w:t>正当なビジネス上の利益に関連する正当な</w:t>
                            </w:r>
                            <w:r w:rsidR="009761CD">
                              <w:rPr>
                                <w:rFonts w:ascii="Helvetica" w:hAnsi="Helvetica" w:cs="Helvetica" w:hint="eastAsia"/>
                                <w:lang w:eastAsia="ja-JP"/>
                              </w:rPr>
                              <w:t>ビジネス</w:t>
                            </w:r>
                            <w:r>
                              <w:rPr>
                                <w:rFonts w:ascii="Helvetica" w:hAnsi="Helvetica" w:cs="Helvetica" w:hint="eastAsia"/>
                                <w:lang w:eastAsia="ja-JP"/>
                              </w:rPr>
                              <w:t>費用のみが発生し、それを払い戻すことを確実にする上で役に立つものです。また、本ポリシーは、社員に対して、旅費、交際費およびその他の経費に関するそれぞれの責任についての指針も提示します。</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4" o:title="" recolortarget="#75350a [1445]"/>
                    </v:shape>
                  </v:group>
                </w:pict>
              </mc:Fallback>
            </mc:AlternateContent>
          </w:r>
          <w:r w:rsidRPr="009074CE">
            <w:rPr>
              <w:rFonts w:eastAsia="HGS明朝B"/>
              <w:noProof/>
              <w:lang w:eastAsia="ja-JP"/>
            </w:rPr>
            <mc:AlternateContent>
              <mc:Choice Requires="wpg">
                <w:drawing>
                  <wp:anchor distT="0" distB="0" distL="114300" distR="114300" simplePos="0" relativeHeight="251632128" behindDoc="0" locked="0" layoutInCell="1" allowOverlap="1" wp14:anchorId="399A9A3B" wp14:editId="53AFFFA5">
                    <wp:simplePos x="0" y="0"/>
                    <wp:positionH relativeFrom="column">
                      <wp:posOffset>162014</wp:posOffset>
                    </wp:positionH>
                    <wp:positionV relativeFrom="paragraph">
                      <wp:posOffset>5387067</wp:posOffset>
                    </wp:positionV>
                    <wp:extent cx="6461125" cy="1714500"/>
                    <wp:effectExtent l="0" t="0" r="0" b="12700"/>
                    <wp:wrapNone/>
                    <wp:docPr id="6" name="Group 6"/>
                    <wp:cNvGraphicFramePr/>
                    <a:graphic xmlns:a="http://schemas.openxmlformats.org/drawingml/2006/main">
                      <a:graphicData uri="http://schemas.microsoft.com/office/word/2010/wordprocessingGroup">
                        <wpg:wgp>
                          <wpg:cNvGrpSpPr/>
                          <wpg:grpSpPr>
                            <a:xfrm>
                              <a:off x="0" y="0"/>
                              <a:ext cx="6461125" cy="1714500"/>
                              <a:chOff x="0" y="0"/>
                              <a:chExt cx="6461125" cy="1467443"/>
                            </a:xfrm>
                          </wpg:grpSpPr>
                          <pic:pic xmlns:pic="http://schemas.openxmlformats.org/drawingml/2006/picture">
                            <pic:nvPicPr>
                              <pic:cNvPr id="17" name="Picture 17"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20" name="Text Box 20"/>
                            <wps:cNvSpPr txBox="1"/>
                            <wps:spPr>
                              <a:xfrm>
                                <a:off x="733425" y="53496"/>
                                <a:ext cx="5727700" cy="14139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291FCFCA" w:rsidR="001129AB" w:rsidRPr="009074CE" w:rsidRDefault="001129AB" w:rsidP="007F13B1">
                                  <w:pPr>
                                    <w:spacing w:after="0"/>
                                    <w:rPr>
                                      <w:rFonts w:eastAsia="HGS明朝B"/>
                                      <w:b/>
                                      <w:bCs/>
                                      <w:color w:val="34495E"/>
                                      <w:sz w:val="32"/>
                                      <w:szCs w:val="32"/>
                                      <w:lang w:eastAsia="ja-JP"/>
                                    </w:rPr>
                                  </w:pPr>
                                  <w:r w:rsidRPr="009074CE">
                                    <w:rPr>
                                      <w:rFonts w:eastAsia="HGS明朝B"/>
                                      <w:b/>
                                      <w:bCs/>
                                      <w:color w:val="34495E"/>
                                      <w:sz w:val="32"/>
                                      <w:szCs w:val="32"/>
                                      <w:lang w:eastAsia="ja-JP"/>
                                    </w:rPr>
                                    <w:t>方法</w:t>
                                  </w:r>
                                </w:p>
                                <w:p w14:paraId="788764CA" w14:textId="16B5D489" w:rsidR="001129AB" w:rsidRPr="009074CE" w:rsidRDefault="001129AB" w:rsidP="000E0368">
                                  <w:pPr>
                                    <w:pStyle w:val="af2"/>
                                    <w:numPr>
                                      <w:ilvl w:val="0"/>
                                      <w:numId w:val="3"/>
                                    </w:numPr>
                                    <w:rPr>
                                      <w:rFonts w:eastAsia="HGS明朝B" w:cs="Helvetica"/>
                                      <w:color w:val="000000"/>
                                      <w:lang w:eastAsia="ja-JP"/>
                                    </w:rPr>
                                  </w:pPr>
                                  <w:r w:rsidRPr="009074CE">
                                    <w:rPr>
                                      <w:rFonts w:eastAsia="HGS明朝B" w:cs="ＭＳ 明朝"/>
                                      <w:color w:val="000000"/>
                                      <w:lang w:eastAsia="ja-JP"/>
                                    </w:rPr>
                                    <w:t>旅費および経費に関するポリシーのハイライトされている部分をカスタマイズする。</w:t>
                                  </w:r>
                                </w:p>
                                <w:p w14:paraId="69298289" w14:textId="26A77DBA" w:rsidR="001129AB" w:rsidRPr="009074CE" w:rsidRDefault="001129AB" w:rsidP="00A11DC7">
                                  <w:pPr>
                                    <w:pStyle w:val="af2"/>
                                    <w:widowControl w:val="0"/>
                                    <w:numPr>
                                      <w:ilvl w:val="0"/>
                                      <w:numId w:val="3"/>
                                    </w:numPr>
                                    <w:pBdr>
                                      <w:top w:val="nil"/>
                                      <w:left w:val="nil"/>
                                      <w:bottom w:val="nil"/>
                                      <w:right w:val="nil"/>
                                      <w:between w:val="nil"/>
                                    </w:pBdr>
                                    <w:spacing w:after="0" w:line="276" w:lineRule="auto"/>
                                    <w:rPr>
                                      <w:rFonts w:eastAsia="HGS明朝B" w:cs="Helvetica"/>
                                      <w:color w:val="000000"/>
                                      <w:lang w:eastAsia="ja-JP"/>
                                    </w:rPr>
                                  </w:pPr>
                                  <w:r w:rsidRPr="009074CE">
                                    <w:rPr>
                                      <w:rFonts w:eastAsia="HGS明朝B" w:cs="ＭＳ 明朝"/>
                                      <w:color w:val="000000"/>
                                      <w:lang w:eastAsia="ja-JP"/>
                                    </w:rPr>
                                    <w:t>旅費および経費に関するポリシーを全社員に提供する。</w:t>
                                  </w:r>
                                  <w:r w:rsidRPr="009074CE">
                                    <w:rPr>
                                      <w:rFonts w:eastAsia="HGS明朝B" w:cs="Helvetica"/>
                                      <w:color w:val="000000"/>
                                      <w:lang w:eastAsia="ja-JP"/>
                                    </w:rPr>
                                    <w:t xml:space="preserve"> </w:t>
                                  </w:r>
                                </w:p>
                                <w:p w14:paraId="3D2345ED" w14:textId="028F1EAB" w:rsidR="001129AB" w:rsidRPr="009074CE" w:rsidRDefault="001129AB" w:rsidP="00A11DC7">
                                  <w:pPr>
                                    <w:pStyle w:val="af2"/>
                                    <w:widowControl w:val="0"/>
                                    <w:numPr>
                                      <w:ilvl w:val="0"/>
                                      <w:numId w:val="3"/>
                                    </w:numPr>
                                    <w:pBdr>
                                      <w:top w:val="nil"/>
                                      <w:left w:val="nil"/>
                                      <w:bottom w:val="nil"/>
                                      <w:right w:val="nil"/>
                                      <w:between w:val="nil"/>
                                    </w:pBdr>
                                    <w:spacing w:after="0" w:line="276" w:lineRule="auto"/>
                                    <w:rPr>
                                      <w:rFonts w:eastAsia="HGS明朝B" w:cs="Helvetica"/>
                                      <w:b/>
                                      <w:bCs/>
                                      <w:color w:val="000000"/>
                                      <w:sz w:val="32"/>
                                      <w:szCs w:val="32"/>
                                      <w:lang w:eastAsia="ja-JP"/>
                                    </w:rPr>
                                  </w:pPr>
                                  <w:r w:rsidRPr="009074CE">
                                    <w:rPr>
                                      <w:rFonts w:eastAsia="HGS明朝B" w:cs="ＭＳ 明朝"/>
                                      <w:color w:val="000000"/>
                                      <w:lang w:eastAsia="ja-JP"/>
                                    </w:rPr>
                                    <w:t>経費の承認と払い戻しの責任者である社員が、経費精算用紙、払い戻し指針および手順（必要な書類および関連する支出の限度額を含む）を確実に理解できるように、特定のトレーニングを提供する。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9A9A3B" id="Group 6" o:spid="_x0000_s1031" style="position:absolute;margin-left:12.75pt;margin-top:424.2pt;width:508.75pt;height:135pt;z-index:251632128;mso-width-relative:margin;mso-height-relative:margin" coordsize="64611,146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">
                    <v:shape id="Picture 17" o:spid="_x0000_s1032"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6" o:title="orange_icons" cropleft="32145f" cropright="15584f"/>
                    </v:shape>
                    <v:shape id="Text Box 20" o:spid="_x0000_s1033" type="#_x0000_t202" style="position:absolute;left:7334;top:534;width:57277;height:1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291FCFCA" w:rsidR="001129AB" w:rsidRPr="009074CE" w:rsidRDefault="001129AB" w:rsidP="007F13B1">
                            <w:pPr>
                              <w:spacing w:after="0"/>
                              <w:rPr>
                                <w:rFonts w:eastAsia="HGS明朝B"/>
                                <w:b/>
                                <w:bCs/>
                                <w:color w:val="34495E"/>
                                <w:sz w:val="32"/>
                                <w:szCs w:val="32"/>
                                <w:lang w:eastAsia="ja-JP"/>
                              </w:rPr>
                            </w:pPr>
                            <w:r w:rsidRPr="009074CE">
                              <w:rPr>
                                <w:rFonts w:eastAsia="HGS明朝B"/>
                                <w:b/>
                                <w:bCs/>
                                <w:color w:val="34495E"/>
                                <w:sz w:val="32"/>
                                <w:szCs w:val="32"/>
                                <w:lang w:eastAsia="ja-JP"/>
                              </w:rPr>
                              <w:t>方法</w:t>
                            </w:r>
                          </w:p>
                          <w:p w14:paraId="788764CA" w14:textId="16B5D489" w:rsidR="001129AB" w:rsidRPr="009074CE" w:rsidRDefault="001129AB" w:rsidP="000E0368">
                            <w:pPr>
                              <w:pStyle w:val="af2"/>
                              <w:numPr>
                                <w:ilvl w:val="0"/>
                                <w:numId w:val="3"/>
                              </w:numPr>
                              <w:rPr>
                                <w:rFonts w:eastAsia="HGS明朝B" w:cs="Helvetica"/>
                                <w:color w:val="000000"/>
                                <w:lang w:eastAsia="ja-JP"/>
                              </w:rPr>
                            </w:pPr>
                            <w:r w:rsidRPr="009074CE">
                              <w:rPr>
                                <w:rFonts w:eastAsia="HGS明朝B" w:cs="ＭＳ 明朝"/>
                                <w:color w:val="000000"/>
                                <w:lang w:eastAsia="ja-JP"/>
                              </w:rPr>
                              <w:t>旅費および経費に関するポリシーのハイライトされている部分をカスタマイズする。</w:t>
                            </w:r>
                          </w:p>
                          <w:p w14:paraId="69298289" w14:textId="26A77DBA" w:rsidR="001129AB" w:rsidRPr="009074CE" w:rsidRDefault="001129AB" w:rsidP="00A11DC7">
                            <w:pPr>
                              <w:pStyle w:val="af2"/>
                              <w:widowControl w:val="0"/>
                              <w:numPr>
                                <w:ilvl w:val="0"/>
                                <w:numId w:val="3"/>
                              </w:numPr>
                              <w:pBdr>
                                <w:top w:val="nil"/>
                                <w:left w:val="nil"/>
                                <w:bottom w:val="nil"/>
                                <w:right w:val="nil"/>
                                <w:between w:val="nil"/>
                              </w:pBdr>
                              <w:spacing w:after="0" w:line="276" w:lineRule="auto"/>
                              <w:rPr>
                                <w:rFonts w:eastAsia="HGS明朝B" w:cs="Helvetica"/>
                                <w:color w:val="000000"/>
                                <w:lang w:eastAsia="ja-JP"/>
                              </w:rPr>
                            </w:pPr>
                            <w:r w:rsidRPr="009074CE">
                              <w:rPr>
                                <w:rFonts w:eastAsia="HGS明朝B" w:cs="ＭＳ 明朝"/>
                                <w:color w:val="000000"/>
                                <w:lang w:eastAsia="ja-JP"/>
                              </w:rPr>
                              <w:t>旅費および経費に関するポリシーを全社員に提供する。</w:t>
                            </w:r>
                            <w:r w:rsidRPr="009074CE">
                              <w:rPr>
                                <w:rFonts w:eastAsia="HGS明朝B" w:cs="Helvetica"/>
                                <w:color w:val="000000"/>
                                <w:lang w:eastAsia="ja-JP"/>
                              </w:rPr>
                              <w:t xml:space="preserve"> </w:t>
                            </w:r>
                          </w:p>
                          <w:p w14:paraId="3D2345ED" w14:textId="028F1EAB" w:rsidR="001129AB" w:rsidRPr="009074CE" w:rsidRDefault="001129AB" w:rsidP="00A11DC7">
                            <w:pPr>
                              <w:pStyle w:val="af2"/>
                              <w:widowControl w:val="0"/>
                              <w:numPr>
                                <w:ilvl w:val="0"/>
                                <w:numId w:val="3"/>
                              </w:numPr>
                              <w:pBdr>
                                <w:top w:val="nil"/>
                                <w:left w:val="nil"/>
                                <w:bottom w:val="nil"/>
                                <w:right w:val="nil"/>
                                <w:between w:val="nil"/>
                              </w:pBdr>
                              <w:spacing w:after="0" w:line="276" w:lineRule="auto"/>
                              <w:rPr>
                                <w:rFonts w:eastAsia="HGS明朝B" w:cs="Helvetica"/>
                                <w:b/>
                                <w:bCs/>
                                <w:color w:val="000000"/>
                                <w:sz w:val="32"/>
                                <w:szCs w:val="32"/>
                                <w:lang w:eastAsia="ja-JP"/>
                              </w:rPr>
                            </w:pPr>
                            <w:r w:rsidRPr="009074CE">
                              <w:rPr>
                                <w:rFonts w:eastAsia="HGS明朝B" w:cs="ＭＳ 明朝"/>
                                <w:color w:val="000000"/>
                                <w:lang w:eastAsia="ja-JP"/>
                              </w:rPr>
                              <w:t>経費の承認と払い戻しの責任者である社員が、経費精算用紙、払い戻し指針および手順（必要な書類および関連する支出の限度額を含む）を確実に理解できるように、特定のトレーニングを提供する。</w:t>
                            </w:r>
                          </w:p>
                        </w:txbxContent>
                      </v:textbox>
                    </v:shape>
                  </v:group>
                </w:pict>
              </mc:Fallback>
            </mc:AlternateContent>
          </w:r>
          <w:r w:rsidRPr="009074CE">
            <w:rPr>
              <w:rFonts w:eastAsia="HGS明朝B" w:cs="Helvetica"/>
              <w:b/>
              <w:noProof/>
              <w:color w:val="76A5AF"/>
              <w:sz w:val="24"/>
              <w:szCs w:val="24"/>
              <w:lang w:eastAsia="ja-JP"/>
            </w:rPr>
            <mc:AlternateContent>
              <mc:Choice Requires="wps">
                <w:drawing>
                  <wp:anchor distT="45720" distB="45720" distL="114300" distR="114300" simplePos="0" relativeHeight="251648512" behindDoc="0" locked="0" layoutInCell="1" allowOverlap="1" wp14:anchorId="1F8F181C" wp14:editId="21EF3283">
                    <wp:simplePos x="0" y="0"/>
                    <wp:positionH relativeFrom="column">
                      <wp:posOffset>-64</wp:posOffset>
                    </wp:positionH>
                    <wp:positionV relativeFrom="paragraph">
                      <wp:posOffset>8721645</wp:posOffset>
                    </wp:positionV>
                    <wp:extent cx="6591300" cy="42826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28264"/>
                            </a:xfrm>
                            <a:prstGeom prst="rect">
                              <a:avLst/>
                            </a:prstGeom>
                            <a:solidFill>
                              <a:srgbClr val="FFFFFF"/>
                            </a:solidFill>
                            <a:ln w="9525">
                              <a:noFill/>
                              <a:miter lim="800000"/>
                              <a:headEnd/>
                              <a:tailEnd/>
                            </a:ln>
                          </wps:spPr>
                          <wps:txbx>
                            <w:txbxContent>
                              <w:p w14:paraId="3FF16C05" w14:textId="597E5C84" w:rsidR="001129AB" w:rsidRPr="009074CE" w:rsidRDefault="001129AB" w:rsidP="009074CE">
                                <w:pPr>
                                  <w:spacing w:after="200" w:line="240" w:lineRule="auto"/>
                                  <w:textAlignment w:val="center"/>
                                  <w:rPr>
                                    <w:rFonts w:eastAsia="HGS明朝B"/>
                                    <w:lang w:eastAsia="ja-JP"/>
                                  </w:rPr>
                                </w:pPr>
                                <w:r w:rsidRPr="009074CE">
                                  <w:rPr>
                                    <w:rFonts w:eastAsia="HGS明朝B" w:cs="Helvetica"/>
                                    <w:bCs/>
                                    <w:sz w:val="18"/>
                                    <w:szCs w:val="18"/>
                                    <w:lang w:eastAsia="ja-JP"/>
                                  </w:rPr>
                                  <w:t>*</w:t>
                                </w:r>
                                <w:r w:rsidRPr="009074CE">
                                  <w:rPr>
                                    <w:rFonts w:eastAsia="HGS明朝B" w:cs="Helvetica"/>
                                    <w:bCs/>
                                    <w:sz w:val="18"/>
                                    <w:szCs w:val="18"/>
                                    <w:lang w:eastAsia="ja-JP"/>
                                  </w:rPr>
                                  <w:t>医療従事者（</w:t>
                                </w:r>
                                <w:r w:rsidRPr="009074CE">
                                  <w:rPr>
                                    <w:rFonts w:eastAsia="HGS明朝B" w:cs="Helvetica"/>
                                    <w:bCs/>
                                    <w:sz w:val="18"/>
                                    <w:szCs w:val="18"/>
                                    <w:lang w:eastAsia="ja-JP"/>
                                  </w:rPr>
                                  <w:t>HCP</w:t>
                                </w:r>
                                <w:r w:rsidRPr="009074CE">
                                  <w:rPr>
                                    <w:rFonts w:eastAsia="HGS明朝B" w:cs="Helvetica"/>
                                    <w:bCs/>
                                    <w:sz w:val="18"/>
                                    <w:szCs w:val="18"/>
                                    <w:lang w:eastAsia="ja-JP"/>
                                  </w:rPr>
                                  <w:t>）および政府関係者と交流する際には</w:t>
                                </w:r>
                                <w:r w:rsidRPr="009074CE">
                                  <w:rPr>
                                    <w:rFonts w:eastAsia="HGS明朝B" w:cs="Helvetica"/>
                                    <w:sz w:val="18"/>
                                    <w:szCs w:val="20"/>
                                    <w:lang w:eastAsia="ja-JP"/>
                                  </w:rPr>
                                  <w:t>現地の業界規範（コード）（例</w:t>
                                </w:r>
                                <w:proofErr w:type="spellStart"/>
                                <w:r w:rsidRPr="009074CE">
                                  <w:rPr>
                                    <w:rFonts w:eastAsia="HGS明朝B" w:cs="Helvetica"/>
                                    <w:sz w:val="18"/>
                                    <w:szCs w:val="20"/>
                                    <w:lang w:eastAsia="ja-JP"/>
                                  </w:rPr>
                                  <w:t>AdvaMed</w:t>
                                </w:r>
                                <w:proofErr w:type="spellEnd"/>
                                <w:r w:rsidRPr="009074CE">
                                  <w:rPr>
                                    <w:rFonts w:eastAsia="HGS明朝B" w:cs="Helvetica"/>
                                    <w:sz w:val="18"/>
                                    <w:szCs w:val="20"/>
                                    <w:lang w:eastAsia="ja-JP"/>
                                  </w:rPr>
                                  <w:t>）ならびに現地法全てを考慮してください</w:t>
                                </w:r>
                                <w:r w:rsidRPr="009074CE">
                                  <w:rPr>
                                    <w:rFonts w:eastAsia="HGS明朝B" w:cs="Helvetica"/>
                                    <w:bCs/>
                                    <w:sz w:val="18"/>
                                    <w:szCs w:val="18"/>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F181C" id="_x0000_s1034" type="#_x0000_t202" style="position:absolute;margin-left:0;margin-top:686.75pt;width:519pt;height:33.7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" stroked="f">
                    <v:textbox>
                      <w:txbxContent>
                        <w:p w14:paraId="3FF16C05" w14:textId="597E5C84" w:rsidR="001129AB" w:rsidRPr="009074CE" w:rsidRDefault="001129AB" w:rsidP="009074CE">
                          <w:pPr>
                            <w:spacing w:after="200" w:line="240" w:lineRule="auto"/>
                            <w:textAlignment w:val="center"/>
                            <w:rPr>
                              <w:rFonts w:eastAsia="HGS明朝B"/>
                              <w:lang w:eastAsia="ja-JP"/>
                            </w:rPr>
                          </w:pPr>
                          <w:r w:rsidRPr="009074CE">
                            <w:rPr>
                              <w:rFonts w:eastAsia="HGS明朝B" w:cs="Helvetica"/>
                              <w:bCs/>
                              <w:sz w:val="18"/>
                              <w:szCs w:val="18"/>
                              <w:lang w:eastAsia="ja-JP"/>
                            </w:rPr>
                            <w:t>*</w:t>
                          </w:r>
                          <w:r w:rsidRPr="009074CE">
                            <w:rPr>
                              <w:rFonts w:eastAsia="HGS明朝B" w:cs="Helvetica"/>
                              <w:bCs/>
                              <w:sz w:val="18"/>
                              <w:szCs w:val="18"/>
                              <w:lang w:eastAsia="ja-JP"/>
                            </w:rPr>
                            <w:t>医療従事者（</w:t>
                          </w:r>
                          <w:r w:rsidRPr="009074CE">
                            <w:rPr>
                              <w:rFonts w:eastAsia="HGS明朝B" w:cs="Helvetica"/>
                              <w:bCs/>
                              <w:sz w:val="18"/>
                              <w:szCs w:val="18"/>
                              <w:lang w:eastAsia="ja-JP"/>
                            </w:rPr>
                            <w:t>HCP</w:t>
                          </w:r>
                          <w:r w:rsidRPr="009074CE">
                            <w:rPr>
                              <w:rFonts w:eastAsia="HGS明朝B" w:cs="Helvetica"/>
                              <w:bCs/>
                              <w:sz w:val="18"/>
                              <w:szCs w:val="18"/>
                              <w:lang w:eastAsia="ja-JP"/>
                            </w:rPr>
                            <w:t>）および政府関係者と交流する際には</w:t>
                          </w:r>
                          <w:r w:rsidRPr="009074CE">
                            <w:rPr>
                              <w:rFonts w:eastAsia="HGS明朝B" w:cs="Helvetica"/>
                              <w:sz w:val="18"/>
                              <w:szCs w:val="20"/>
                              <w:lang w:eastAsia="ja-JP"/>
                            </w:rPr>
                            <w:t>現地の業界規範（コード）（例</w:t>
                          </w:r>
                          <w:proofErr w:type="spellStart"/>
                          <w:r w:rsidRPr="009074CE">
                            <w:rPr>
                              <w:rFonts w:eastAsia="HGS明朝B" w:cs="Helvetica"/>
                              <w:sz w:val="18"/>
                              <w:szCs w:val="20"/>
                              <w:lang w:eastAsia="ja-JP"/>
                            </w:rPr>
                            <w:t>AdvaMed</w:t>
                          </w:r>
                          <w:proofErr w:type="spellEnd"/>
                          <w:r w:rsidRPr="009074CE">
                            <w:rPr>
                              <w:rFonts w:eastAsia="HGS明朝B" w:cs="Helvetica"/>
                              <w:sz w:val="18"/>
                              <w:szCs w:val="20"/>
                              <w:lang w:eastAsia="ja-JP"/>
                            </w:rPr>
                            <w:t>）ならびに現地法全てを考慮してください</w:t>
                          </w:r>
                          <w:r w:rsidRPr="009074CE">
                            <w:rPr>
                              <w:rFonts w:eastAsia="HGS明朝B" w:cs="Helvetica"/>
                              <w:bCs/>
                              <w:sz w:val="18"/>
                              <w:szCs w:val="18"/>
                              <w:lang w:eastAsia="ja-JP"/>
                            </w:rPr>
                            <w:t>。</w:t>
                          </w:r>
                        </w:p>
                      </w:txbxContent>
                    </v:textbox>
                  </v:shape>
                </w:pict>
              </mc:Fallback>
            </mc:AlternateContent>
          </w:r>
          <w:r w:rsidRPr="009074CE">
            <w:rPr>
              <w:rFonts w:eastAsia="HGS明朝B"/>
              <w:noProof/>
              <w:lang w:eastAsia="ja-JP"/>
            </w:rPr>
            <mc:AlternateContent>
              <mc:Choice Requires="wps">
                <w:drawing>
                  <wp:anchor distT="0" distB="0" distL="114300" distR="114300" simplePos="0" relativeHeight="251640320" behindDoc="0" locked="0" layoutInCell="1" allowOverlap="1" wp14:anchorId="06117B31" wp14:editId="70718FB2">
                    <wp:simplePos x="0" y="0"/>
                    <wp:positionH relativeFrom="column">
                      <wp:posOffset>208344</wp:posOffset>
                    </wp:positionH>
                    <wp:positionV relativeFrom="paragraph">
                      <wp:posOffset>1840761</wp:posOffset>
                    </wp:positionV>
                    <wp:extent cx="1259205" cy="30672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30672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5F89B582" w:rsidR="001129AB" w:rsidRPr="00905E8B" w:rsidRDefault="001129AB" w:rsidP="00AA109C">
                                <w:pPr>
                                  <w:rPr>
                                    <w:rFonts w:ascii="Helvetica Neue" w:hAnsi="Helvetica Neue"/>
                                    <w:i/>
                                    <w:iCs/>
                                    <w:color w:val="34495E"/>
                                  </w:rPr>
                                </w:pPr>
                                <w:r>
                                  <w:rPr>
                                    <w:rFonts w:ascii="Helvetica Neue" w:hAnsi="Helvetica Neue" w:hint="eastAsia"/>
                                    <w:i/>
                                    <w:iCs/>
                                    <w:color w:val="34495E"/>
                                    <w:lang w:eastAsia="ja-JP"/>
                                  </w:rPr>
                                  <w:t>バージョン</w:t>
                                </w:r>
                                <w:r w:rsidRPr="00905E8B">
                                  <w:rPr>
                                    <w:rFonts w:ascii="Helvetica Neue" w:hAnsi="Helvetica Neue"/>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35" type="#_x0000_t202" style="position:absolute;margin-left:16.4pt;margin-top:144.95pt;width:99.15pt;height:24.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" filled="f" stroked="f">
                    <v:textbox>
                      <w:txbxContent>
                        <w:p w14:paraId="27449FDB" w14:textId="5F89B582" w:rsidR="001129AB" w:rsidRPr="00905E8B" w:rsidRDefault="001129AB" w:rsidP="00AA109C">
                          <w:pPr>
                            <w:rPr>
                              <w:rFonts w:ascii="Helvetica Neue" w:hAnsi="Helvetica Neue"/>
                              <w:i/>
                              <w:iCs/>
                              <w:color w:val="34495E"/>
                            </w:rPr>
                          </w:pPr>
                          <w:r>
                            <w:rPr>
                              <w:rFonts w:ascii="Helvetica Neue" w:hAnsi="Helvetica Neue" w:hint="eastAsia"/>
                              <w:i/>
                              <w:iCs/>
                              <w:color w:val="34495E"/>
                              <w:lang w:eastAsia="ja-JP"/>
                            </w:rPr>
                            <w:t>バージョン</w:t>
                          </w:r>
                          <w:r w:rsidRPr="00905E8B">
                            <w:rPr>
                              <w:rFonts w:ascii="Helvetica Neue" w:hAnsi="Helvetica Neue"/>
                              <w:i/>
                              <w:iCs/>
                              <w:color w:val="34495E"/>
                            </w:rPr>
                            <w:t xml:space="preserve"> 1.0</w:t>
                          </w:r>
                        </w:p>
                      </w:txbxContent>
                    </v:textbox>
                  </v:shape>
                </w:pict>
              </mc:Fallback>
            </mc:AlternateContent>
          </w:r>
          <w:r w:rsidRPr="009074CE">
            <w:rPr>
              <w:rFonts w:eastAsia="HGS明朝B"/>
              <w:noProof/>
              <w:lang w:eastAsia="ja-JP"/>
            </w:rPr>
            <mc:AlternateContent>
              <mc:Choice Requires="wps">
                <w:drawing>
                  <wp:anchor distT="0" distB="0" distL="114300" distR="114300" simplePos="0" relativeHeight="251686400" behindDoc="0" locked="0" layoutInCell="1" allowOverlap="1" wp14:anchorId="5C73C91C" wp14:editId="4FA2A423">
                    <wp:simplePos x="0" y="0"/>
                    <wp:positionH relativeFrom="column">
                      <wp:posOffset>173355</wp:posOffset>
                    </wp:positionH>
                    <wp:positionV relativeFrom="paragraph">
                      <wp:posOffset>1360009</wp:posOffset>
                    </wp:positionV>
                    <wp:extent cx="6673850" cy="601883"/>
                    <wp:effectExtent l="0" t="0" r="0" b="8255"/>
                    <wp:wrapNone/>
                    <wp:docPr id="12" name="Text Box 12"/>
                    <wp:cNvGraphicFramePr/>
                    <a:graphic xmlns:a="http://schemas.openxmlformats.org/drawingml/2006/main">
                      <a:graphicData uri="http://schemas.microsoft.com/office/word/2010/wordprocessingShape">
                        <wps:wsp>
                          <wps:cNvSpPr txBox="1"/>
                          <wps:spPr>
                            <a:xfrm>
                              <a:off x="0" y="0"/>
                              <a:ext cx="6673850" cy="60188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7FF9D752" w:rsidR="001129AB" w:rsidRPr="009074CE" w:rsidRDefault="001129AB" w:rsidP="00AA109C">
                                <w:pPr>
                                  <w:rPr>
                                    <w:rFonts w:ascii="Helvetica Neue" w:hAnsi="Helvetica Neue"/>
                                    <w:color w:val="5DA0A2"/>
                                    <w:sz w:val="52"/>
                                    <w:szCs w:val="52"/>
                                    <w:lang w:eastAsia="ja-JP"/>
                                  </w:rPr>
                                </w:pPr>
                                <w:r w:rsidRPr="009074CE">
                                  <w:rPr>
                                    <w:rFonts w:ascii="Helvetica Neue" w:hAnsi="Helvetica Neue" w:hint="eastAsia"/>
                                    <w:color w:val="5DA0A2"/>
                                    <w:sz w:val="52"/>
                                    <w:szCs w:val="52"/>
                                    <w:lang w:eastAsia="ja-JP"/>
                                  </w:rPr>
                                  <w:t>旅費および経費に関するポリシー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36" type="#_x0000_t202" style="position:absolute;margin-left:13.65pt;margin-top:107.1pt;width:525.5pt;height:47.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" filled="f" stroked="f">
                    <v:textbox>
                      <w:txbxContent>
                        <w:p w14:paraId="7BEF52B3" w14:textId="7FF9D752" w:rsidR="001129AB" w:rsidRPr="009074CE" w:rsidRDefault="001129AB" w:rsidP="00AA109C">
                          <w:pPr>
                            <w:rPr>
                              <w:rFonts w:ascii="Helvetica Neue" w:hAnsi="Helvetica Neue"/>
                              <w:color w:val="5DA0A2"/>
                              <w:sz w:val="52"/>
                              <w:szCs w:val="52"/>
                              <w:lang w:eastAsia="ja-JP"/>
                            </w:rPr>
                          </w:pPr>
                          <w:r w:rsidRPr="009074CE">
                            <w:rPr>
                              <w:rFonts w:ascii="Helvetica Neue" w:hAnsi="Helvetica Neue" w:hint="eastAsia"/>
                              <w:color w:val="5DA0A2"/>
                              <w:sz w:val="52"/>
                              <w:szCs w:val="52"/>
                              <w:lang w:eastAsia="ja-JP"/>
                            </w:rPr>
                            <w:t>旅費および経費に関するポリシー</w:t>
                          </w:r>
                        </w:p>
                      </w:txbxContent>
                    </v:textbox>
                  </v:shape>
                </w:pict>
              </mc:Fallback>
            </mc:AlternateContent>
          </w:r>
          <w:r w:rsidRPr="009074CE">
            <w:rPr>
              <w:rFonts w:eastAsia="HGS明朝B"/>
              <w:noProof/>
              <w:lang w:eastAsia="ja-JP"/>
            </w:rPr>
            <mc:AlternateContent>
              <mc:Choice Requires="wps">
                <w:drawing>
                  <wp:anchor distT="0" distB="0" distL="114300" distR="114300" simplePos="0" relativeHeight="251670016" behindDoc="0" locked="0" layoutInCell="1" allowOverlap="1" wp14:anchorId="0BFD9A80" wp14:editId="2D7FB1F3">
                    <wp:simplePos x="0" y="0"/>
                    <wp:positionH relativeFrom="column">
                      <wp:posOffset>-677545</wp:posOffset>
                    </wp:positionH>
                    <wp:positionV relativeFrom="paragraph">
                      <wp:posOffset>1423670</wp:posOffset>
                    </wp:positionV>
                    <wp:extent cx="534035" cy="1880870"/>
                    <wp:effectExtent l="0" t="0" r="0" b="5080"/>
                    <wp:wrapSquare wrapText="bothSides"/>
                    <wp:docPr id="15" name="テキスト 15"/>
                    <wp:cNvGraphicFramePr/>
                    <a:graphic xmlns:a="http://schemas.openxmlformats.org/drawingml/2006/main">
                      <a:graphicData uri="http://schemas.microsoft.com/office/word/2010/wordprocessingShape">
                        <wps:wsp>
                          <wps:cNvSpPr txBox="1"/>
                          <wps:spPr>
                            <a:xfrm>
                              <a:off x="0" y="0"/>
                              <a:ext cx="534035" cy="1880870"/>
                            </a:xfrm>
                            <a:prstGeom prst="rect">
                              <a:avLst/>
                            </a:prstGeom>
                            <a:solidFill>
                              <a:srgbClr val="1C343C"/>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963C577" w14:textId="2EC65B07" w:rsidR="001129AB" w:rsidRPr="00EF3EE7" w:rsidRDefault="00382EF1" w:rsidP="003E1786">
                                <w:pPr>
                                  <w:jc w:val="center"/>
                                  <w:rPr>
                                    <w:color w:val="FFFFFF" w:themeColor="background1"/>
                                    <w:lang w:eastAsia="ja-JP"/>
                                  </w:rPr>
                                </w:pPr>
                                <w:r>
                                  <w:rPr>
                                    <w:rFonts w:hint="eastAsia"/>
                                    <w:color w:val="FFFFFF" w:themeColor="background1"/>
                                    <w:lang w:eastAsia="ja-JP"/>
                                  </w:rPr>
                                  <w:t>ポリシー</w:t>
                                </w:r>
                                <w:r w:rsidR="001129AB">
                                  <w:rPr>
                                    <w:rFonts w:hint="eastAsia"/>
                                    <w:color w:val="FFFFFF" w:themeColor="background1"/>
                                    <w:lang w:eastAsia="ja-JP"/>
                                  </w:rPr>
                                  <w:t>と手順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D9A80" id="テキスト 15" o:spid="_x0000_s1037" type="#_x0000_t202" style="position:absolute;margin-left:-53.35pt;margin-top:112.1pt;width:42.05pt;height:148.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" fillcolor="#1c343c" stroked="f">
                    <v:textbox style="layout-flow:vertical-ideographic">
                      <w:txbxContent>
                        <w:p w14:paraId="4963C577" w14:textId="2EC65B07" w:rsidR="001129AB" w:rsidRPr="00EF3EE7" w:rsidRDefault="00382EF1" w:rsidP="003E1786">
                          <w:pPr>
                            <w:jc w:val="center"/>
                            <w:rPr>
                              <w:color w:val="FFFFFF" w:themeColor="background1"/>
                              <w:lang w:eastAsia="ja-JP"/>
                            </w:rPr>
                          </w:pPr>
                          <w:r>
                            <w:rPr>
                              <w:rFonts w:hint="eastAsia"/>
                              <w:color w:val="FFFFFF" w:themeColor="background1"/>
                              <w:lang w:eastAsia="ja-JP"/>
                            </w:rPr>
                            <w:t>ポリシー</w:t>
                          </w:r>
                          <w:r w:rsidR="001129AB">
                            <w:rPr>
                              <w:rFonts w:hint="eastAsia"/>
                              <w:color w:val="FFFFFF" w:themeColor="background1"/>
                              <w:lang w:eastAsia="ja-JP"/>
                            </w:rPr>
                            <w:t>と手順</w:t>
                          </w:r>
                        </w:p>
                      </w:txbxContent>
                    </v:textbox>
                    <w10:wrap type="square"/>
                  </v:shape>
                </w:pict>
              </mc:Fallback>
            </mc:AlternateContent>
          </w:r>
          <w:r w:rsidRPr="009074CE">
            <w:rPr>
              <w:rFonts w:eastAsia="HGS明朝B"/>
              <w:noProof/>
              <w:lang w:eastAsia="ja-JP"/>
            </w:rPr>
            <mc:AlternateContent>
              <mc:Choice Requires="wps">
                <w:drawing>
                  <wp:anchor distT="0" distB="0" distL="114300" distR="114300" simplePos="0" relativeHeight="251678208" behindDoc="0" locked="0" layoutInCell="1" allowOverlap="1" wp14:anchorId="0F4E161D" wp14:editId="16DA8BF3">
                    <wp:simplePos x="0" y="0"/>
                    <wp:positionH relativeFrom="column">
                      <wp:posOffset>-677545</wp:posOffset>
                    </wp:positionH>
                    <wp:positionV relativeFrom="paragraph">
                      <wp:posOffset>5243195</wp:posOffset>
                    </wp:positionV>
                    <wp:extent cx="534670" cy="1857375"/>
                    <wp:effectExtent l="0" t="0" r="0" b="9525"/>
                    <wp:wrapSquare wrapText="bothSides"/>
                    <wp:docPr id="19" name="テキスト 19"/>
                    <wp:cNvGraphicFramePr/>
                    <a:graphic xmlns:a="http://schemas.openxmlformats.org/drawingml/2006/main">
                      <a:graphicData uri="http://schemas.microsoft.com/office/word/2010/wordprocessingShape">
                        <wps:wsp>
                          <wps:cNvSpPr txBox="1"/>
                          <wps:spPr>
                            <a:xfrm>
                              <a:off x="0" y="0"/>
                              <a:ext cx="534670" cy="1857375"/>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531DC1" w14:textId="77777777" w:rsidR="001129AB" w:rsidRPr="00EF3EE7" w:rsidRDefault="001129AB" w:rsidP="003E1786">
                                <w:pPr>
                                  <w:jc w:val="center"/>
                                  <w:rPr>
                                    <w:color w:val="FFFFFF" w:themeColor="background1"/>
                                    <w:lang w:eastAsia="ja-JP"/>
                                  </w:rPr>
                                </w:pPr>
                                <w:r>
                                  <w:rPr>
                                    <w:rFonts w:hint="eastAsia"/>
                                    <w:color w:val="FFFFFF" w:themeColor="background1"/>
                                    <w:lang w:eastAsia="ja-JP"/>
                                  </w:rPr>
                                  <w:t>法律と規制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E161D" id="テキスト 19" o:spid="_x0000_s1038" type="#_x0000_t202" style="position:absolute;margin-left:-53.35pt;margin-top:412.85pt;width:42.1pt;height:14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" fillcolor="#4c96af" stroked="f">
                    <v:textbox style="layout-flow:vertical-ideographic">
                      <w:txbxContent>
                        <w:p w14:paraId="2D531DC1" w14:textId="77777777" w:rsidR="001129AB" w:rsidRPr="00EF3EE7" w:rsidRDefault="001129AB" w:rsidP="003E1786">
                          <w:pPr>
                            <w:jc w:val="center"/>
                            <w:rPr>
                              <w:color w:val="FFFFFF" w:themeColor="background1"/>
                              <w:lang w:eastAsia="ja-JP"/>
                            </w:rPr>
                          </w:pPr>
                          <w:r>
                            <w:rPr>
                              <w:rFonts w:hint="eastAsia"/>
                              <w:color w:val="FFFFFF" w:themeColor="background1"/>
                              <w:lang w:eastAsia="ja-JP"/>
                            </w:rPr>
                            <w:t>法律と規制</w:t>
                          </w:r>
                        </w:p>
                      </w:txbxContent>
                    </v:textbox>
                    <w10:wrap type="square"/>
                  </v:shape>
                </w:pict>
              </mc:Fallback>
            </mc:AlternateContent>
          </w:r>
          <w:r w:rsidRPr="009074CE">
            <w:rPr>
              <w:rFonts w:eastAsia="HGS明朝B"/>
              <w:noProof/>
              <w:lang w:eastAsia="ja-JP"/>
            </w:rPr>
            <mc:AlternateContent>
              <mc:Choice Requires="wps">
                <w:drawing>
                  <wp:anchor distT="0" distB="0" distL="114300" distR="114300" simplePos="0" relativeHeight="251682304" behindDoc="0" locked="0" layoutInCell="1" allowOverlap="1" wp14:anchorId="52BC71F0" wp14:editId="5937A67E">
                    <wp:simplePos x="0" y="0"/>
                    <wp:positionH relativeFrom="column">
                      <wp:posOffset>-677545</wp:posOffset>
                    </wp:positionH>
                    <wp:positionV relativeFrom="paragraph">
                      <wp:posOffset>7101205</wp:posOffset>
                    </wp:positionV>
                    <wp:extent cx="534670" cy="1986915"/>
                    <wp:effectExtent l="0" t="0" r="0" b="0"/>
                    <wp:wrapSquare wrapText="bothSides"/>
                    <wp:docPr id="21" name="テキスト 21"/>
                    <wp:cNvGraphicFramePr/>
                    <a:graphic xmlns:a="http://schemas.openxmlformats.org/drawingml/2006/main">
                      <a:graphicData uri="http://schemas.microsoft.com/office/word/2010/wordprocessingShape">
                        <wps:wsp>
                          <wps:cNvSpPr txBox="1"/>
                          <wps:spPr>
                            <a:xfrm>
                              <a:off x="0" y="0"/>
                              <a:ext cx="534670" cy="1986915"/>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53F12D" w14:textId="77777777" w:rsidR="001129AB" w:rsidRPr="00EF3EE7" w:rsidRDefault="001129AB" w:rsidP="003E1786">
                                <w:pPr>
                                  <w:jc w:val="center"/>
                                  <w:rPr>
                                    <w:color w:val="FFFFFF" w:themeColor="background1"/>
                                    <w:lang w:eastAsia="ja-JP"/>
                                  </w:rPr>
                                </w:pPr>
                                <w:r>
                                  <w:rPr>
                                    <w:rFonts w:hint="eastAsia"/>
                                    <w:color w:val="FFFFFF" w:themeColor="background1"/>
                                    <w:lang w:eastAsia="ja-JP"/>
                                  </w:rPr>
                                  <w:t>帳簿と記録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C71F0" id="テキスト 21" o:spid="_x0000_s1039" type="#_x0000_t202" style="position:absolute;margin-left:-53.35pt;margin-top:559.15pt;width:42.1pt;height:156.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" fillcolor="#4c96af" stroked="f">
                    <v:textbox style="layout-flow:vertical-ideographic">
                      <w:txbxContent>
                        <w:p w14:paraId="4B53F12D" w14:textId="77777777" w:rsidR="001129AB" w:rsidRPr="00EF3EE7" w:rsidRDefault="001129AB" w:rsidP="003E1786">
                          <w:pPr>
                            <w:jc w:val="center"/>
                            <w:rPr>
                              <w:color w:val="FFFFFF" w:themeColor="background1"/>
                              <w:lang w:eastAsia="ja-JP"/>
                            </w:rPr>
                          </w:pPr>
                          <w:r>
                            <w:rPr>
                              <w:rFonts w:hint="eastAsia"/>
                              <w:color w:val="FFFFFF" w:themeColor="background1"/>
                              <w:lang w:eastAsia="ja-JP"/>
                            </w:rPr>
                            <w:t>帳簿と記録</w:t>
                          </w:r>
                        </w:p>
                      </w:txbxContent>
                    </v:textbox>
                    <w10:wrap type="square"/>
                  </v:shape>
                </w:pict>
              </mc:Fallback>
            </mc:AlternateContent>
          </w:r>
          <w:r w:rsidRPr="009074CE">
            <w:rPr>
              <w:rFonts w:eastAsia="HGS明朝B"/>
              <w:noProof/>
              <w:lang w:eastAsia="ja-JP"/>
            </w:rPr>
            <mc:AlternateContent>
              <mc:Choice Requires="wps">
                <w:drawing>
                  <wp:anchor distT="0" distB="0" distL="114300" distR="114300" simplePos="0" relativeHeight="251652608" behindDoc="0" locked="0" layoutInCell="1" allowOverlap="1" wp14:anchorId="43145D7F" wp14:editId="46FB18F9">
                    <wp:simplePos x="0" y="0"/>
                    <wp:positionH relativeFrom="column">
                      <wp:posOffset>904835</wp:posOffset>
                    </wp:positionH>
                    <wp:positionV relativeFrom="paragraph">
                      <wp:posOffset>2146735</wp:posOffset>
                    </wp:positionV>
                    <wp:extent cx="5518150" cy="2286000"/>
                    <wp:effectExtent l="0" t="0" r="0" b="0"/>
                    <wp:wrapSquare wrapText="bothSides"/>
                    <wp:docPr id="4" name="テキスト 4"/>
                    <wp:cNvGraphicFramePr/>
                    <a:graphic xmlns:a="http://schemas.openxmlformats.org/drawingml/2006/main">
                      <a:graphicData uri="http://schemas.microsoft.com/office/word/2010/wordprocessingShape">
                        <wps:wsp>
                          <wps:cNvSpPr txBox="1"/>
                          <wps:spPr>
                            <a:xfrm>
                              <a:off x="0" y="0"/>
                              <a:ext cx="5518150" cy="2286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34FB4C" w14:textId="6A23D146" w:rsidR="001129AB" w:rsidRPr="008D330C" w:rsidRDefault="001129AB" w:rsidP="00100635">
                                <w:pPr>
                                  <w:spacing w:after="0"/>
                                  <w:rPr>
                                    <w:rFonts w:ascii="Helvetica" w:hAnsi="Helvetica"/>
                                    <w:b/>
                                    <w:bCs/>
                                    <w:color w:val="34495E"/>
                                    <w:sz w:val="32"/>
                                    <w:szCs w:val="32"/>
                                    <w:lang w:eastAsia="ja-JP"/>
                                  </w:rPr>
                                </w:pPr>
                                <w:r>
                                  <w:rPr>
                                    <w:rFonts w:ascii="Helvetica" w:hAnsi="Helvetica" w:hint="eastAsia"/>
                                    <w:b/>
                                    <w:bCs/>
                                    <w:color w:val="34495E"/>
                                    <w:sz w:val="32"/>
                                    <w:szCs w:val="32"/>
                                    <w:lang w:eastAsia="ja-JP"/>
                                  </w:rPr>
                                  <w:t>説明</w:t>
                                </w:r>
                              </w:p>
                              <w:p w14:paraId="34412503" w14:textId="6076B8B7" w:rsidR="00E93373" w:rsidRDefault="001129AB" w:rsidP="00100635">
                                <w:pPr>
                                  <w:rPr>
                                    <w:rFonts w:ascii="Helvetica" w:hAnsi="Helvetica" w:cs="Helvetica"/>
                                    <w:lang w:eastAsia="ja-JP"/>
                                  </w:rPr>
                                </w:pPr>
                                <w:r>
                                  <w:rPr>
                                    <w:rFonts w:ascii="Helvetica" w:hAnsi="Helvetica" w:cs="Helvetica" w:hint="eastAsia"/>
                                    <w:lang w:eastAsia="ja-JP"/>
                                  </w:rPr>
                                  <w:t>旅費および経費に関するポリシーは、会社の旅費、交際費およびその他の経費が明確に文書化され、ビジネス上の目的を持ち、適切な裏付け書類によって立証され、会社および製造業者の両者の期待に沿っていることを担保するプロセスの概要を説明しています。</w:t>
                                </w:r>
                              </w:p>
                              <w:p w14:paraId="536F9CE9" w14:textId="4D6DC47E" w:rsidR="001129AB" w:rsidRDefault="001129AB" w:rsidP="00100635">
                                <w:pPr>
                                  <w:rPr>
                                    <w:rFonts w:ascii="Helvetica" w:hAnsi="Helvetica" w:cs="Helvetica"/>
                                    <w:lang w:eastAsia="ja-JP"/>
                                  </w:rPr>
                                </w:pPr>
                                <w:r>
                                  <w:rPr>
                                    <w:rFonts w:ascii="Helvetica" w:hAnsi="Helvetica" w:cs="Helvetica" w:hint="eastAsia"/>
                                    <w:lang w:eastAsia="ja-JP"/>
                                  </w:rPr>
                                  <w:t>本ポリシーは、社員が負担する旅費、交際費およびその他の経費に関連していることにご留意ください。医療従事者（</w:t>
                                </w:r>
                                <w:r>
                                  <w:rPr>
                                    <w:rFonts w:ascii="Helvetica" w:hAnsi="Helvetica" w:cs="Helvetica"/>
                                    <w:lang w:eastAsia="ja-JP"/>
                                  </w:rPr>
                                  <w:t>HCP</w:t>
                                </w:r>
                                <w:r>
                                  <w:rPr>
                                    <w:rFonts w:ascii="Helvetica" w:hAnsi="Helvetica" w:cs="Helvetica" w:hint="eastAsia"/>
                                    <w:lang w:eastAsia="ja-JP"/>
                                  </w:rPr>
                                  <w:t>）もしくは政府関係者（</w:t>
                                </w:r>
                                <w:r>
                                  <w:rPr>
                                    <w:rFonts w:ascii="Helvetica" w:hAnsi="Helvetica" w:cs="Helvetica"/>
                                    <w:lang w:eastAsia="ja-JP"/>
                                  </w:rPr>
                                  <w:t>GO</w:t>
                                </w:r>
                                <w:r>
                                  <w:rPr>
                                    <w:rFonts w:ascii="Helvetica" w:hAnsi="Helvetica" w:cs="Helvetica" w:hint="eastAsia"/>
                                    <w:lang w:eastAsia="ja-JP"/>
                                  </w:rPr>
                                  <w:t>）との交流については、医療従事者（</w:t>
                                </w:r>
                                <w:r>
                                  <w:rPr>
                                    <w:rFonts w:ascii="Helvetica" w:hAnsi="Helvetica" w:cs="Helvetica"/>
                                    <w:lang w:eastAsia="ja-JP"/>
                                  </w:rPr>
                                  <w:t>HCP</w:t>
                                </w:r>
                                <w:r>
                                  <w:rPr>
                                    <w:rFonts w:ascii="Helvetica" w:hAnsi="Helvetica" w:cs="Helvetica" w:hint="eastAsia"/>
                                    <w:lang w:eastAsia="ja-JP"/>
                                  </w:rPr>
                                  <w:t>）および政府関係者（</w:t>
                                </w:r>
                                <w:r>
                                  <w:rPr>
                                    <w:rFonts w:ascii="Helvetica" w:hAnsi="Helvetica" w:cs="Helvetica"/>
                                    <w:lang w:eastAsia="ja-JP"/>
                                  </w:rPr>
                                  <w:t>GO</w:t>
                                </w:r>
                                <w:r>
                                  <w:rPr>
                                    <w:rFonts w:ascii="Helvetica" w:hAnsi="Helvetica" w:cs="Helvetica" w:hint="eastAsia"/>
                                    <w:lang w:eastAsia="ja-JP"/>
                                  </w:rPr>
                                  <w:t>）との交流ポリシーを活用してください。</w:t>
                                </w:r>
                              </w:p>
                              <w:p w14:paraId="39993706" w14:textId="4AE33506" w:rsidR="001129AB" w:rsidRPr="00250F1E" w:rsidRDefault="001129AB" w:rsidP="00100635">
                                <w:pPr>
                                  <w:rPr>
                                    <w:rFonts w:ascii="Helv" w:hAnsi="Helv" w:cs="Helvetica"/>
                                    <w:lang w:eastAsia="ja-JP"/>
                                  </w:rPr>
                                </w:pPr>
                                <w:r w:rsidRPr="00A11DC7">
                                  <w:rPr>
                                    <w:rFonts w:ascii="Helvetica" w:hAnsi="Helvetica" w:cs="Helvetica"/>
                                    <w:lang w:eastAsia="ja-JP"/>
                                  </w:rPr>
                                  <w:t xml:space="preserve"> </w:t>
                                </w:r>
                              </w:p>
                              <w:p w14:paraId="7080C4C9" w14:textId="77777777" w:rsidR="001129AB" w:rsidRDefault="001129AB">
                                <w:pP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145D7F" id="テキスト 4" o:spid="_x0000_s1040" type="#_x0000_t202" style="position:absolute;margin-left:71.25pt;margin-top:169.05pt;width:434.5pt;height:180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" filled="f" stroked="f">
                    <v:textbox>
                      <w:txbxContent>
                        <w:p w14:paraId="0634FB4C" w14:textId="6A23D146" w:rsidR="001129AB" w:rsidRPr="008D330C" w:rsidRDefault="001129AB" w:rsidP="00100635">
                          <w:pPr>
                            <w:spacing w:after="0"/>
                            <w:rPr>
                              <w:rFonts w:ascii="Helvetica" w:hAnsi="Helvetica"/>
                              <w:b/>
                              <w:bCs/>
                              <w:color w:val="34495E"/>
                              <w:sz w:val="32"/>
                              <w:szCs w:val="32"/>
                              <w:lang w:eastAsia="ja-JP"/>
                            </w:rPr>
                          </w:pPr>
                          <w:r>
                            <w:rPr>
                              <w:rFonts w:ascii="Helvetica" w:hAnsi="Helvetica" w:hint="eastAsia"/>
                              <w:b/>
                              <w:bCs/>
                              <w:color w:val="34495E"/>
                              <w:sz w:val="32"/>
                              <w:szCs w:val="32"/>
                              <w:lang w:eastAsia="ja-JP"/>
                            </w:rPr>
                            <w:t>説明</w:t>
                          </w:r>
                        </w:p>
                        <w:p w14:paraId="34412503" w14:textId="6076B8B7" w:rsidR="00E93373" w:rsidRDefault="001129AB" w:rsidP="00100635">
                          <w:pPr>
                            <w:rPr>
                              <w:rFonts w:ascii="Helvetica" w:hAnsi="Helvetica" w:cs="Helvetica"/>
                              <w:lang w:eastAsia="ja-JP"/>
                            </w:rPr>
                          </w:pPr>
                          <w:r>
                            <w:rPr>
                              <w:rFonts w:ascii="Helvetica" w:hAnsi="Helvetica" w:cs="Helvetica" w:hint="eastAsia"/>
                              <w:lang w:eastAsia="ja-JP"/>
                            </w:rPr>
                            <w:t>旅費および経費に関するポリシーは、会社の旅費、交際費およびその他の経費が明確に文書化され、ビジネス上の目的を持ち、適切な裏付け書類によって立証され、会社および製造業者の両者の期待に沿っていることを担保するプロセスの概要を説明しています。</w:t>
                          </w:r>
                        </w:p>
                        <w:p w14:paraId="536F9CE9" w14:textId="4D6DC47E" w:rsidR="001129AB" w:rsidRDefault="001129AB" w:rsidP="00100635">
                          <w:pPr>
                            <w:rPr>
                              <w:rFonts w:ascii="Helvetica" w:hAnsi="Helvetica" w:cs="Helvetica"/>
                              <w:lang w:eastAsia="ja-JP"/>
                            </w:rPr>
                          </w:pPr>
                          <w:r>
                            <w:rPr>
                              <w:rFonts w:ascii="Helvetica" w:hAnsi="Helvetica" w:cs="Helvetica" w:hint="eastAsia"/>
                              <w:lang w:eastAsia="ja-JP"/>
                            </w:rPr>
                            <w:t>本ポリシーは、社員が負担する旅費、交際費およびその他の経費に関連していることにご留意ください。医療従事者（</w:t>
                          </w:r>
                          <w:r>
                            <w:rPr>
                              <w:rFonts w:ascii="Helvetica" w:hAnsi="Helvetica" w:cs="Helvetica"/>
                              <w:lang w:eastAsia="ja-JP"/>
                            </w:rPr>
                            <w:t>HCP</w:t>
                          </w:r>
                          <w:r>
                            <w:rPr>
                              <w:rFonts w:ascii="Helvetica" w:hAnsi="Helvetica" w:cs="Helvetica" w:hint="eastAsia"/>
                              <w:lang w:eastAsia="ja-JP"/>
                            </w:rPr>
                            <w:t>）もしくは政府関係者（</w:t>
                          </w:r>
                          <w:r>
                            <w:rPr>
                              <w:rFonts w:ascii="Helvetica" w:hAnsi="Helvetica" w:cs="Helvetica"/>
                              <w:lang w:eastAsia="ja-JP"/>
                            </w:rPr>
                            <w:t>GO</w:t>
                          </w:r>
                          <w:r>
                            <w:rPr>
                              <w:rFonts w:ascii="Helvetica" w:hAnsi="Helvetica" w:cs="Helvetica" w:hint="eastAsia"/>
                              <w:lang w:eastAsia="ja-JP"/>
                            </w:rPr>
                            <w:t>）との交流については、医療従事者（</w:t>
                          </w:r>
                          <w:r>
                            <w:rPr>
                              <w:rFonts w:ascii="Helvetica" w:hAnsi="Helvetica" w:cs="Helvetica"/>
                              <w:lang w:eastAsia="ja-JP"/>
                            </w:rPr>
                            <w:t>HCP</w:t>
                          </w:r>
                          <w:r>
                            <w:rPr>
                              <w:rFonts w:ascii="Helvetica" w:hAnsi="Helvetica" w:cs="Helvetica" w:hint="eastAsia"/>
                              <w:lang w:eastAsia="ja-JP"/>
                            </w:rPr>
                            <w:t>）および政府関係者（</w:t>
                          </w:r>
                          <w:r>
                            <w:rPr>
                              <w:rFonts w:ascii="Helvetica" w:hAnsi="Helvetica" w:cs="Helvetica"/>
                              <w:lang w:eastAsia="ja-JP"/>
                            </w:rPr>
                            <w:t>GO</w:t>
                          </w:r>
                          <w:r>
                            <w:rPr>
                              <w:rFonts w:ascii="Helvetica" w:hAnsi="Helvetica" w:cs="Helvetica" w:hint="eastAsia"/>
                              <w:lang w:eastAsia="ja-JP"/>
                            </w:rPr>
                            <w:t>）との交流ポリシーを活用してください。</w:t>
                          </w:r>
                        </w:p>
                        <w:p w14:paraId="39993706" w14:textId="4AE33506" w:rsidR="001129AB" w:rsidRPr="00250F1E" w:rsidRDefault="001129AB" w:rsidP="00100635">
                          <w:pPr>
                            <w:rPr>
                              <w:rFonts w:ascii="Helv" w:hAnsi="Helv" w:cs="Helvetica"/>
                              <w:lang w:eastAsia="ja-JP"/>
                            </w:rPr>
                          </w:pPr>
                          <w:r w:rsidRPr="00A11DC7">
                            <w:rPr>
                              <w:rFonts w:ascii="Helvetica" w:hAnsi="Helvetica" w:cs="Helvetica"/>
                              <w:lang w:eastAsia="ja-JP"/>
                            </w:rPr>
                            <w:t xml:space="preserve"> </w:t>
                          </w:r>
                        </w:p>
                        <w:p w14:paraId="7080C4C9" w14:textId="77777777" w:rsidR="001129AB" w:rsidRDefault="001129AB">
                          <w:pPr>
                            <w:rPr>
                              <w:lang w:eastAsia="ja-JP"/>
                            </w:rPr>
                          </w:pPr>
                        </w:p>
                      </w:txbxContent>
                    </v:textbox>
                    <w10:wrap type="square"/>
                  </v:shape>
                </w:pict>
              </mc:Fallback>
            </mc:AlternateContent>
          </w:r>
          <w:r w:rsidRPr="009074CE">
            <w:rPr>
              <w:rFonts w:eastAsia="HGS明朝B"/>
              <w:noProof/>
              <w:lang w:eastAsia="ja-JP"/>
            </w:rPr>
            <mc:AlternateContent>
              <mc:Choice Requires="wps">
                <w:drawing>
                  <wp:anchor distT="0" distB="0" distL="114300" distR="114300" simplePos="0" relativeHeight="251674112" behindDoc="0" locked="0" layoutInCell="1" allowOverlap="1" wp14:anchorId="6AE8ACC5" wp14:editId="29F9E332">
                    <wp:simplePos x="0" y="0"/>
                    <wp:positionH relativeFrom="column">
                      <wp:posOffset>-677545</wp:posOffset>
                    </wp:positionH>
                    <wp:positionV relativeFrom="paragraph">
                      <wp:posOffset>3333750</wp:posOffset>
                    </wp:positionV>
                    <wp:extent cx="534670" cy="1915160"/>
                    <wp:effectExtent l="0" t="0" r="0" b="8890"/>
                    <wp:wrapSquare wrapText="bothSides"/>
                    <wp:docPr id="18" name="テキスト 18"/>
                    <wp:cNvGraphicFramePr/>
                    <a:graphic xmlns:a="http://schemas.openxmlformats.org/drawingml/2006/main">
                      <a:graphicData uri="http://schemas.microsoft.com/office/word/2010/wordprocessingShape">
                        <wps:wsp>
                          <wps:cNvSpPr txBox="1"/>
                          <wps:spPr>
                            <a:xfrm>
                              <a:off x="0" y="0"/>
                              <a:ext cx="534670" cy="1915160"/>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404D58" w14:textId="3CC32689" w:rsidR="001129AB" w:rsidRPr="00EF3EE7" w:rsidRDefault="001129AB" w:rsidP="009074CE">
                                <w:pPr>
                                  <w:ind w:firstLineChars="300" w:firstLine="660"/>
                                  <w:rPr>
                                    <w:color w:val="FFFFFF" w:themeColor="background1"/>
                                    <w:lang w:eastAsia="ja-JP"/>
                                  </w:rPr>
                                </w:pPr>
                                <w:r>
                                  <w:rPr>
                                    <w:rFonts w:hint="eastAsia"/>
                                    <w:color w:val="FFFFFF" w:themeColor="background1"/>
                                    <w:lang w:eastAsia="ja-JP"/>
                                  </w:rPr>
                                  <w:t>モニタリング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8ACC5" id="テキスト 18" o:spid="_x0000_s1041" type="#_x0000_t202" style="position:absolute;margin-left:-53.35pt;margin-top:262.5pt;width:42.1pt;height:150.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" fillcolor="#4c96af" stroked="f">
                    <v:textbox style="layout-flow:vertical-ideographic">
                      <w:txbxContent>
                        <w:p w14:paraId="5B404D58" w14:textId="3CC32689" w:rsidR="001129AB" w:rsidRPr="00EF3EE7" w:rsidRDefault="001129AB" w:rsidP="009074CE">
                          <w:pPr>
                            <w:ind w:firstLineChars="300" w:firstLine="660"/>
                            <w:rPr>
                              <w:color w:val="FFFFFF" w:themeColor="background1"/>
                              <w:lang w:eastAsia="ja-JP"/>
                            </w:rPr>
                          </w:pPr>
                          <w:r>
                            <w:rPr>
                              <w:rFonts w:hint="eastAsia"/>
                              <w:color w:val="FFFFFF" w:themeColor="background1"/>
                              <w:lang w:eastAsia="ja-JP"/>
                            </w:rPr>
                            <w:t>モニタリング</w:t>
                          </w:r>
                        </w:p>
                      </w:txbxContent>
                    </v:textbox>
                    <w10:wrap type="square"/>
                  </v:shape>
                </w:pict>
              </mc:Fallback>
            </mc:AlternateContent>
          </w:r>
          <w:r w:rsidR="005B3679" w:rsidRPr="009074CE">
            <w:rPr>
              <w:rFonts w:eastAsia="HGS明朝B"/>
              <w:noProof/>
              <w:lang w:eastAsia="ja-JP"/>
            </w:rPr>
            <mc:AlternateContent>
              <mc:Choice Requires="wpg">
                <w:drawing>
                  <wp:anchor distT="0" distB="0" distL="114300" distR="114300" simplePos="0" relativeHeight="251636224" behindDoc="0" locked="0" layoutInCell="1" allowOverlap="1" wp14:anchorId="78017721" wp14:editId="728DCDBA">
                    <wp:simplePos x="0" y="0"/>
                    <wp:positionH relativeFrom="column">
                      <wp:posOffset>161925</wp:posOffset>
                    </wp:positionH>
                    <wp:positionV relativeFrom="paragraph">
                      <wp:posOffset>6742430</wp:posOffset>
                    </wp:positionV>
                    <wp:extent cx="6346825" cy="2008505"/>
                    <wp:effectExtent l="0" t="0" r="3175" b="0"/>
                    <wp:wrapNone/>
                    <wp:docPr id="7" name="Group 7"/>
                    <wp:cNvGraphicFramePr/>
                    <a:graphic xmlns:a="http://schemas.openxmlformats.org/drawingml/2006/main">
                      <a:graphicData uri="http://schemas.microsoft.com/office/word/2010/wordprocessingGroup">
                        <wpg:wgp>
                          <wpg:cNvGrpSpPr/>
                          <wpg:grpSpPr>
                            <a:xfrm>
                              <a:off x="0" y="0"/>
                              <a:ext cx="6346825" cy="2008505"/>
                              <a:chOff x="0" y="0"/>
                              <a:chExt cx="6346825" cy="1229779"/>
                            </a:xfrm>
                          </wpg:grpSpPr>
                          <pic:pic xmlns:pic="http://schemas.openxmlformats.org/drawingml/2006/picture">
                            <pic:nvPicPr>
                              <pic:cNvPr id="25" name="Picture 2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26" name="Text Box 26"/>
                            <wps:cNvSpPr txBox="1"/>
                            <wps:spPr>
                              <a:xfrm>
                                <a:off x="742950" y="85724"/>
                                <a:ext cx="5603875" cy="11440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31B93F5A" w:rsidR="001129AB" w:rsidRPr="009074CE" w:rsidRDefault="001129AB" w:rsidP="007F13B1">
                                  <w:pPr>
                                    <w:spacing w:after="0"/>
                                    <w:rPr>
                                      <w:rFonts w:eastAsia="HGS明朝B"/>
                                      <w:b/>
                                      <w:bCs/>
                                      <w:color w:val="34495E"/>
                                      <w:sz w:val="32"/>
                                      <w:szCs w:val="32"/>
                                      <w:lang w:eastAsia="ja-JP"/>
                                    </w:rPr>
                                  </w:pPr>
                                  <w:r w:rsidRPr="009074CE">
                                    <w:rPr>
                                      <w:rFonts w:eastAsia="HGS明朝B"/>
                                      <w:b/>
                                      <w:bCs/>
                                      <w:color w:val="34495E"/>
                                      <w:sz w:val="32"/>
                                      <w:szCs w:val="32"/>
                                      <w:lang w:eastAsia="ja-JP"/>
                                    </w:rPr>
                                    <w:t>考慮すべきその他の文書</w:t>
                                  </w:r>
                                </w:p>
                                <w:p w14:paraId="427872EF" w14:textId="622CD1F3" w:rsidR="001129AB" w:rsidRPr="009074CE" w:rsidRDefault="001129AB" w:rsidP="005F3E3E">
                                  <w:pPr>
                                    <w:pStyle w:val="af2"/>
                                    <w:numPr>
                                      <w:ilvl w:val="0"/>
                                      <w:numId w:val="10"/>
                                    </w:numPr>
                                    <w:ind w:left="360"/>
                                    <w:rPr>
                                      <w:rFonts w:eastAsia="HGS明朝B"/>
                                      <w:b/>
                                      <w:bCs/>
                                      <w:color w:val="34495E"/>
                                      <w:sz w:val="32"/>
                                      <w:szCs w:val="32"/>
                                      <w:lang w:eastAsia="ja-JP"/>
                                    </w:rPr>
                                  </w:pPr>
                                  <w:r w:rsidRPr="009074CE">
                                    <w:rPr>
                                      <w:rFonts w:eastAsia="HGS明朝B" w:cs="Helvetica"/>
                                      <w:color w:val="000000"/>
                                      <w:lang w:eastAsia="ja-JP"/>
                                    </w:rPr>
                                    <w:t>コードオブコンダクト（行動規範）</w:t>
                                  </w:r>
                                </w:p>
                                <w:p w14:paraId="32AFD320" w14:textId="0B2B19C8" w:rsidR="001129AB" w:rsidRPr="009074CE" w:rsidRDefault="001129AB" w:rsidP="005F3E3E">
                                  <w:pPr>
                                    <w:pStyle w:val="af2"/>
                                    <w:numPr>
                                      <w:ilvl w:val="0"/>
                                      <w:numId w:val="10"/>
                                    </w:numPr>
                                    <w:ind w:left="360"/>
                                    <w:rPr>
                                      <w:rFonts w:eastAsia="HGS明朝B"/>
                                      <w:b/>
                                      <w:bCs/>
                                      <w:color w:val="34495E"/>
                                      <w:sz w:val="32"/>
                                      <w:szCs w:val="32"/>
                                      <w:lang w:eastAsia="ja-JP"/>
                                    </w:rPr>
                                  </w:pPr>
                                  <w:r w:rsidRPr="009074CE">
                                    <w:rPr>
                                      <w:rFonts w:eastAsia="HGS明朝B" w:cs="Helvetica"/>
                                      <w:color w:val="000000"/>
                                      <w:lang w:eastAsia="ja-JP"/>
                                    </w:rPr>
                                    <w:t>医療従事者（</w:t>
                                  </w:r>
                                  <w:r w:rsidRPr="009074CE">
                                    <w:rPr>
                                      <w:rFonts w:eastAsia="HGS明朝B" w:cs="Helvetica"/>
                                      <w:color w:val="000000"/>
                                      <w:lang w:eastAsia="ja-JP"/>
                                    </w:rPr>
                                    <w:t>HCP</w:t>
                                  </w:r>
                                  <w:r w:rsidRPr="009074CE">
                                    <w:rPr>
                                      <w:rFonts w:eastAsia="HGS明朝B" w:cs="Helvetica"/>
                                      <w:color w:val="000000"/>
                                      <w:lang w:eastAsia="ja-JP"/>
                                    </w:rPr>
                                    <w:t>）および政府関係者（</w:t>
                                  </w:r>
                                  <w:r w:rsidRPr="009074CE">
                                    <w:rPr>
                                      <w:rFonts w:eastAsia="HGS明朝B" w:cs="Helvetica"/>
                                      <w:color w:val="000000"/>
                                      <w:lang w:eastAsia="ja-JP"/>
                                    </w:rPr>
                                    <w:t>GO</w:t>
                                  </w:r>
                                  <w:r w:rsidRPr="009074CE">
                                    <w:rPr>
                                      <w:rFonts w:eastAsia="HGS明朝B" w:cs="Helvetica"/>
                                      <w:color w:val="000000"/>
                                      <w:lang w:eastAsia="ja-JP"/>
                                    </w:rPr>
                                    <w:t>）との交流ポリシー</w:t>
                                  </w:r>
                                </w:p>
                                <w:p w14:paraId="4EF37B83" w14:textId="2FF225FD" w:rsidR="001129AB" w:rsidRPr="009074CE" w:rsidRDefault="001129AB" w:rsidP="005F3E3E">
                                  <w:pPr>
                                    <w:pStyle w:val="af2"/>
                                    <w:numPr>
                                      <w:ilvl w:val="0"/>
                                      <w:numId w:val="10"/>
                                    </w:numPr>
                                    <w:ind w:left="360"/>
                                    <w:rPr>
                                      <w:rFonts w:eastAsia="HGS明朝B"/>
                                      <w:b/>
                                      <w:bCs/>
                                      <w:color w:val="34495E"/>
                                      <w:sz w:val="32"/>
                                      <w:szCs w:val="32"/>
                                    </w:rPr>
                                  </w:pPr>
                                  <w:r w:rsidRPr="009074CE">
                                    <w:rPr>
                                      <w:rFonts w:eastAsia="HGS明朝B" w:cs="Helvetica"/>
                                      <w:color w:val="000000"/>
                                      <w:lang w:eastAsia="ja-JP"/>
                                    </w:rPr>
                                    <w:t>経費精算報告書</w:t>
                                  </w:r>
                                </w:p>
                                <w:p w14:paraId="589BDF01" w14:textId="0F88BFA3" w:rsidR="001129AB" w:rsidRPr="009074CE" w:rsidRDefault="001129AB" w:rsidP="005F3E3E">
                                  <w:pPr>
                                    <w:pStyle w:val="af2"/>
                                    <w:numPr>
                                      <w:ilvl w:val="0"/>
                                      <w:numId w:val="10"/>
                                    </w:numPr>
                                    <w:ind w:left="360"/>
                                    <w:rPr>
                                      <w:rFonts w:eastAsia="HGS明朝B"/>
                                      <w:b/>
                                      <w:bCs/>
                                      <w:color w:val="34495E"/>
                                      <w:sz w:val="32"/>
                                      <w:szCs w:val="32"/>
                                      <w:lang w:eastAsia="ja-JP"/>
                                    </w:rPr>
                                  </w:pPr>
                                  <w:r w:rsidRPr="009074CE">
                                    <w:rPr>
                                      <w:rFonts w:eastAsia="HGS明朝B" w:cs="Helvetica"/>
                                      <w:color w:val="000000"/>
                                      <w:lang w:eastAsia="ja-JP"/>
                                    </w:rPr>
                                    <w:t>贈答品</w:t>
                                  </w:r>
                                  <w:r w:rsidR="00E93373" w:rsidRPr="009074CE">
                                    <w:rPr>
                                      <w:rFonts w:eastAsia="HGS明朝B" w:cs="ＭＳ 明朝"/>
                                      <w:color w:val="000000"/>
                                      <w:lang w:eastAsia="ja-JP"/>
                                    </w:rPr>
                                    <w:t>の</w:t>
                                  </w:r>
                                  <w:r w:rsidRPr="009074CE">
                                    <w:rPr>
                                      <w:rFonts w:eastAsia="HGS明朝B" w:cs="Helvetica"/>
                                      <w:color w:val="000000"/>
                                      <w:lang w:eastAsia="ja-JP"/>
                                    </w:rPr>
                                    <w:t>記録</w:t>
                                  </w:r>
                                </w:p>
                                <w:p w14:paraId="74D1048A" w14:textId="0C2C899D" w:rsidR="001129AB" w:rsidRPr="009074CE" w:rsidRDefault="001129AB" w:rsidP="005F3E3E">
                                  <w:pPr>
                                    <w:pStyle w:val="af2"/>
                                    <w:numPr>
                                      <w:ilvl w:val="0"/>
                                      <w:numId w:val="10"/>
                                    </w:numPr>
                                    <w:ind w:left="360"/>
                                    <w:rPr>
                                      <w:rFonts w:eastAsia="HGS明朝B"/>
                                      <w:b/>
                                      <w:bCs/>
                                      <w:color w:val="34495E"/>
                                      <w:sz w:val="32"/>
                                      <w:szCs w:val="32"/>
                                      <w:lang w:eastAsia="ja-JP"/>
                                    </w:rPr>
                                  </w:pPr>
                                  <w:r w:rsidRPr="009074CE">
                                    <w:rPr>
                                      <w:rFonts w:eastAsia="HGS明朝B" w:cs="Helvetica"/>
                                      <w:color w:val="000000"/>
                                      <w:lang w:eastAsia="ja-JP"/>
                                    </w:rPr>
                                    <w:t>贈答品</w:t>
                                  </w:r>
                                  <w:r w:rsidR="00E93373" w:rsidRPr="009074CE">
                                    <w:rPr>
                                      <w:rFonts w:eastAsia="HGS明朝B" w:cs="Helvetica"/>
                                      <w:color w:val="000000"/>
                                      <w:lang w:eastAsia="ja-JP"/>
                                    </w:rPr>
                                    <w:t>の</w:t>
                                  </w:r>
                                  <w:r w:rsidRPr="009074CE">
                                    <w:rPr>
                                      <w:rFonts w:eastAsia="HGS明朝B" w:cs="Helvetica"/>
                                      <w:color w:val="000000"/>
                                      <w:lang w:eastAsia="ja-JP"/>
                                    </w:rPr>
                                    <w:t>受取確認</w:t>
                                  </w:r>
                                </w:p>
                                <w:p w14:paraId="0E68E76E" w14:textId="23A804C2" w:rsidR="001129AB" w:rsidRPr="009074CE" w:rsidRDefault="001129AB" w:rsidP="005F3E3E">
                                  <w:pPr>
                                    <w:pStyle w:val="af2"/>
                                    <w:numPr>
                                      <w:ilvl w:val="0"/>
                                      <w:numId w:val="10"/>
                                    </w:numPr>
                                    <w:ind w:left="360"/>
                                    <w:rPr>
                                      <w:rFonts w:eastAsia="HGS明朝B"/>
                                      <w:b/>
                                      <w:bCs/>
                                      <w:color w:val="34495E"/>
                                      <w:sz w:val="32"/>
                                      <w:szCs w:val="32"/>
                                      <w:lang w:eastAsia="ja-JP"/>
                                    </w:rPr>
                                  </w:pPr>
                                  <w:r w:rsidRPr="009074CE">
                                    <w:rPr>
                                      <w:rFonts w:eastAsia="HGS明朝B" w:cs="Helvetica"/>
                                      <w:color w:val="000000"/>
                                      <w:lang w:eastAsia="ja-JP"/>
                                    </w:rPr>
                                    <w:t>小口現金に関する指針</w:t>
                                  </w:r>
                                </w:p>
                                <w:p w14:paraId="474DE53B" w14:textId="77777777" w:rsidR="001129AB" w:rsidRPr="009074CE" w:rsidRDefault="001129AB" w:rsidP="0082609D">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42" style="position:absolute;margin-left:12.75pt;margin-top:530.9pt;width:499.75pt;height:158.15pt;z-index:251636224;mso-height-relative:margin" coordsize="63468,122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">
                    <v:shape id="Picture 25" o:spid="_x0000_s1043"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6" o:title="orange_icons" cropleft="48619f" cropright="-890f"/>
                    </v:shape>
                    <v:shape id="Text Box 26" o:spid="_x0000_s1044" type="#_x0000_t202" style="position:absolute;left:7429;top:857;width:56039;height:1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31B93F5A" w:rsidR="001129AB" w:rsidRPr="009074CE" w:rsidRDefault="001129AB" w:rsidP="007F13B1">
                            <w:pPr>
                              <w:spacing w:after="0"/>
                              <w:rPr>
                                <w:rFonts w:eastAsia="HGS明朝B"/>
                                <w:b/>
                                <w:bCs/>
                                <w:color w:val="34495E"/>
                                <w:sz w:val="32"/>
                                <w:szCs w:val="32"/>
                                <w:lang w:eastAsia="ja-JP"/>
                              </w:rPr>
                            </w:pPr>
                            <w:r w:rsidRPr="009074CE">
                              <w:rPr>
                                <w:rFonts w:eastAsia="HGS明朝B"/>
                                <w:b/>
                                <w:bCs/>
                                <w:color w:val="34495E"/>
                                <w:sz w:val="32"/>
                                <w:szCs w:val="32"/>
                                <w:lang w:eastAsia="ja-JP"/>
                              </w:rPr>
                              <w:t>考慮すべきその他の文書</w:t>
                            </w:r>
                          </w:p>
                          <w:p w14:paraId="427872EF" w14:textId="622CD1F3" w:rsidR="001129AB" w:rsidRPr="009074CE" w:rsidRDefault="001129AB" w:rsidP="005F3E3E">
                            <w:pPr>
                              <w:pStyle w:val="af2"/>
                              <w:numPr>
                                <w:ilvl w:val="0"/>
                                <w:numId w:val="10"/>
                              </w:numPr>
                              <w:ind w:left="360"/>
                              <w:rPr>
                                <w:rFonts w:eastAsia="HGS明朝B"/>
                                <w:b/>
                                <w:bCs/>
                                <w:color w:val="34495E"/>
                                <w:sz w:val="32"/>
                                <w:szCs w:val="32"/>
                                <w:lang w:eastAsia="ja-JP"/>
                              </w:rPr>
                            </w:pPr>
                            <w:r w:rsidRPr="009074CE">
                              <w:rPr>
                                <w:rFonts w:eastAsia="HGS明朝B" w:cs="Helvetica"/>
                                <w:color w:val="000000"/>
                                <w:lang w:eastAsia="ja-JP"/>
                              </w:rPr>
                              <w:t>コードオブコンダクト（行動規範）</w:t>
                            </w:r>
                          </w:p>
                          <w:p w14:paraId="32AFD320" w14:textId="0B2B19C8" w:rsidR="001129AB" w:rsidRPr="009074CE" w:rsidRDefault="001129AB" w:rsidP="005F3E3E">
                            <w:pPr>
                              <w:pStyle w:val="af2"/>
                              <w:numPr>
                                <w:ilvl w:val="0"/>
                                <w:numId w:val="10"/>
                              </w:numPr>
                              <w:ind w:left="360"/>
                              <w:rPr>
                                <w:rFonts w:eastAsia="HGS明朝B"/>
                                <w:b/>
                                <w:bCs/>
                                <w:color w:val="34495E"/>
                                <w:sz w:val="32"/>
                                <w:szCs w:val="32"/>
                                <w:lang w:eastAsia="ja-JP"/>
                              </w:rPr>
                            </w:pPr>
                            <w:r w:rsidRPr="009074CE">
                              <w:rPr>
                                <w:rFonts w:eastAsia="HGS明朝B" w:cs="Helvetica"/>
                                <w:color w:val="000000"/>
                                <w:lang w:eastAsia="ja-JP"/>
                              </w:rPr>
                              <w:t>医療従事者（</w:t>
                            </w:r>
                            <w:r w:rsidRPr="009074CE">
                              <w:rPr>
                                <w:rFonts w:eastAsia="HGS明朝B" w:cs="Helvetica"/>
                                <w:color w:val="000000"/>
                                <w:lang w:eastAsia="ja-JP"/>
                              </w:rPr>
                              <w:t>HCP</w:t>
                            </w:r>
                            <w:r w:rsidRPr="009074CE">
                              <w:rPr>
                                <w:rFonts w:eastAsia="HGS明朝B" w:cs="Helvetica"/>
                                <w:color w:val="000000"/>
                                <w:lang w:eastAsia="ja-JP"/>
                              </w:rPr>
                              <w:t>）および政府関係者（</w:t>
                            </w:r>
                            <w:r w:rsidRPr="009074CE">
                              <w:rPr>
                                <w:rFonts w:eastAsia="HGS明朝B" w:cs="Helvetica"/>
                                <w:color w:val="000000"/>
                                <w:lang w:eastAsia="ja-JP"/>
                              </w:rPr>
                              <w:t>GO</w:t>
                            </w:r>
                            <w:r w:rsidRPr="009074CE">
                              <w:rPr>
                                <w:rFonts w:eastAsia="HGS明朝B" w:cs="Helvetica"/>
                                <w:color w:val="000000"/>
                                <w:lang w:eastAsia="ja-JP"/>
                              </w:rPr>
                              <w:t>）との交流ポリシー</w:t>
                            </w:r>
                          </w:p>
                          <w:p w14:paraId="4EF37B83" w14:textId="2FF225FD" w:rsidR="001129AB" w:rsidRPr="009074CE" w:rsidRDefault="001129AB" w:rsidP="005F3E3E">
                            <w:pPr>
                              <w:pStyle w:val="af2"/>
                              <w:numPr>
                                <w:ilvl w:val="0"/>
                                <w:numId w:val="10"/>
                              </w:numPr>
                              <w:ind w:left="360"/>
                              <w:rPr>
                                <w:rFonts w:eastAsia="HGS明朝B"/>
                                <w:b/>
                                <w:bCs/>
                                <w:color w:val="34495E"/>
                                <w:sz w:val="32"/>
                                <w:szCs w:val="32"/>
                              </w:rPr>
                            </w:pPr>
                            <w:r w:rsidRPr="009074CE">
                              <w:rPr>
                                <w:rFonts w:eastAsia="HGS明朝B" w:cs="Helvetica"/>
                                <w:color w:val="000000"/>
                                <w:lang w:eastAsia="ja-JP"/>
                              </w:rPr>
                              <w:t>経費精算報告書</w:t>
                            </w:r>
                          </w:p>
                          <w:p w14:paraId="589BDF01" w14:textId="0F88BFA3" w:rsidR="001129AB" w:rsidRPr="009074CE" w:rsidRDefault="001129AB" w:rsidP="005F3E3E">
                            <w:pPr>
                              <w:pStyle w:val="af2"/>
                              <w:numPr>
                                <w:ilvl w:val="0"/>
                                <w:numId w:val="10"/>
                              </w:numPr>
                              <w:ind w:left="360"/>
                              <w:rPr>
                                <w:rFonts w:eastAsia="HGS明朝B"/>
                                <w:b/>
                                <w:bCs/>
                                <w:color w:val="34495E"/>
                                <w:sz w:val="32"/>
                                <w:szCs w:val="32"/>
                                <w:lang w:eastAsia="ja-JP"/>
                              </w:rPr>
                            </w:pPr>
                            <w:r w:rsidRPr="009074CE">
                              <w:rPr>
                                <w:rFonts w:eastAsia="HGS明朝B" w:cs="Helvetica"/>
                                <w:color w:val="000000"/>
                                <w:lang w:eastAsia="ja-JP"/>
                              </w:rPr>
                              <w:t>贈答品</w:t>
                            </w:r>
                            <w:r w:rsidR="00E93373" w:rsidRPr="009074CE">
                              <w:rPr>
                                <w:rFonts w:eastAsia="HGS明朝B" w:cs="ＭＳ 明朝"/>
                                <w:color w:val="000000"/>
                                <w:lang w:eastAsia="ja-JP"/>
                              </w:rPr>
                              <w:t>の</w:t>
                            </w:r>
                            <w:r w:rsidRPr="009074CE">
                              <w:rPr>
                                <w:rFonts w:eastAsia="HGS明朝B" w:cs="Helvetica"/>
                                <w:color w:val="000000"/>
                                <w:lang w:eastAsia="ja-JP"/>
                              </w:rPr>
                              <w:t>記録</w:t>
                            </w:r>
                          </w:p>
                          <w:p w14:paraId="74D1048A" w14:textId="0C2C899D" w:rsidR="001129AB" w:rsidRPr="009074CE" w:rsidRDefault="001129AB" w:rsidP="005F3E3E">
                            <w:pPr>
                              <w:pStyle w:val="af2"/>
                              <w:numPr>
                                <w:ilvl w:val="0"/>
                                <w:numId w:val="10"/>
                              </w:numPr>
                              <w:ind w:left="360"/>
                              <w:rPr>
                                <w:rFonts w:eastAsia="HGS明朝B"/>
                                <w:b/>
                                <w:bCs/>
                                <w:color w:val="34495E"/>
                                <w:sz w:val="32"/>
                                <w:szCs w:val="32"/>
                                <w:lang w:eastAsia="ja-JP"/>
                              </w:rPr>
                            </w:pPr>
                            <w:r w:rsidRPr="009074CE">
                              <w:rPr>
                                <w:rFonts w:eastAsia="HGS明朝B" w:cs="Helvetica"/>
                                <w:color w:val="000000"/>
                                <w:lang w:eastAsia="ja-JP"/>
                              </w:rPr>
                              <w:t>贈答品</w:t>
                            </w:r>
                            <w:r w:rsidR="00E93373" w:rsidRPr="009074CE">
                              <w:rPr>
                                <w:rFonts w:eastAsia="HGS明朝B" w:cs="Helvetica"/>
                                <w:color w:val="000000"/>
                                <w:lang w:eastAsia="ja-JP"/>
                              </w:rPr>
                              <w:t>の</w:t>
                            </w:r>
                            <w:r w:rsidRPr="009074CE">
                              <w:rPr>
                                <w:rFonts w:eastAsia="HGS明朝B" w:cs="Helvetica"/>
                                <w:color w:val="000000"/>
                                <w:lang w:eastAsia="ja-JP"/>
                              </w:rPr>
                              <w:t>受取確認</w:t>
                            </w:r>
                          </w:p>
                          <w:p w14:paraId="0E68E76E" w14:textId="23A804C2" w:rsidR="001129AB" w:rsidRPr="009074CE" w:rsidRDefault="001129AB" w:rsidP="005F3E3E">
                            <w:pPr>
                              <w:pStyle w:val="af2"/>
                              <w:numPr>
                                <w:ilvl w:val="0"/>
                                <w:numId w:val="10"/>
                              </w:numPr>
                              <w:ind w:left="360"/>
                              <w:rPr>
                                <w:rFonts w:eastAsia="HGS明朝B"/>
                                <w:b/>
                                <w:bCs/>
                                <w:color w:val="34495E"/>
                                <w:sz w:val="32"/>
                                <w:szCs w:val="32"/>
                                <w:lang w:eastAsia="ja-JP"/>
                              </w:rPr>
                            </w:pPr>
                            <w:r w:rsidRPr="009074CE">
                              <w:rPr>
                                <w:rFonts w:eastAsia="HGS明朝B" w:cs="Helvetica"/>
                                <w:color w:val="000000"/>
                                <w:lang w:eastAsia="ja-JP"/>
                              </w:rPr>
                              <w:t>小口現金に関する指針</w:t>
                            </w:r>
                          </w:p>
                          <w:p w14:paraId="474DE53B" w14:textId="77777777" w:rsidR="001129AB" w:rsidRPr="009074CE" w:rsidRDefault="001129AB" w:rsidP="0082609D">
                            <w:pPr>
                              <w:rPr>
                                <w:rFonts w:eastAsia="HGS明朝B"/>
                                <w:b/>
                                <w:bCs/>
                                <w:color w:val="34495E"/>
                                <w:sz w:val="32"/>
                                <w:szCs w:val="32"/>
                                <w:lang w:eastAsia="ja-JP"/>
                              </w:rPr>
                            </w:pPr>
                          </w:p>
                        </w:txbxContent>
                      </v:textbox>
                    </v:shape>
                  </v:group>
                </w:pict>
              </mc:Fallback>
            </mc:AlternateContent>
          </w:r>
          <w:r w:rsidR="00177195" w:rsidRPr="009074CE">
            <w:rPr>
              <w:rFonts w:eastAsia="HGS明朝B"/>
              <w:noProof/>
              <w:lang w:eastAsia="ja-JP"/>
            </w:rPr>
            <mc:AlternateContent>
              <mc:Choice Requires="wpg">
                <w:drawing>
                  <wp:anchor distT="0" distB="0" distL="114300" distR="114300" simplePos="0" relativeHeight="251628032" behindDoc="0" locked="0" layoutInCell="1" allowOverlap="1" wp14:anchorId="4E352490" wp14:editId="451A4D3C">
                    <wp:simplePos x="0" y="0"/>
                    <wp:positionH relativeFrom="column">
                      <wp:posOffset>161925</wp:posOffset>
                    </wp:positionH>
                    <wp:positionV relativeFrom="paragraph">
                      <wp:posOffset>2026920</wp:posOffset>
                    </wp:positionV>
                    <wp:extent cx="6346825" cy="172402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346825" cy="1724025"/>
                              <a:chOff x="0" y="0"/>
                              <a:chExt cx="6448425" cy="1726086"/>
                            </a:xfrm>
                          </wpg:grpSpPr>
                          <wps:wsp>
                            <wps:cNvPr id="11" name="Text Box 11"/>
                            <wps:cNvSpPr txBox="1"/>
                            <wps:spPr>
                              <a:xfrm>
                                <a:off x="733425" y="104725"/>
                                <a:ext cx="5715000" cy="162136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7EB91B" w14:textId="77777777" w:rsidR="001129AB" w:rsidRDefault="001129AB" w:rsidP="0082609D">
                                  <w:pPr>
                                    <w:rPr>
                                      <w:rFonts w:ascii="Helvetica" w:hAnsi="Helvetica"/>
                                      <w:b/>
                                      <w:bCs/>
                                      <w:color w:val="34495E"/>
                                      <w:sz w:val="32"/>
                                      <w:szCs w:val="32"/>
                                    </w:rPr>
                                  </w:pPr>
                                </w:p>
                                <w:p w14:paraId="2D8FF436" w14:textId="77777777" w:rsidR="001129AB" w:rsidRPr="004C3723" w:rsidRDefault="001129AB" w:rsidP="0082609D">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45" style="position:absolute;margin-left:12.75pt;margin-top:159.6pt;width:499.75pt;height:135.75pt;z-index:251628032;mso-width-relative:margin;mso-height-relative:margin" coordsize="64484,172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">
                    <v:shape id="Text Box 11" o:spid="_x0000_s1046" type="#_x0000_t202" style="position:absolute;left:7334;top:1047;width:57150;height:16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97EB91B" w14:textId="77777777" w:rsidR="001129AB" w:rsidRDefault="001129AB" w:rsidP="0082609D">
                            <w:pPr>
                              <w:rPr>
                                <w:rFonts w:ascii="Helvetica" w:hAnsi="Helvetica"/>
                                <w:b/>
                                <w:bCs/>
                                <w:color w:val="34495E"/>
                                <w:sz w:val="32"/>
                                <w:szCs w:val="32"/>
                              </w:rPr>
                            </w:pPr>
                          </w:p>
                          <w:p w14:paraId="2D8FF436" w14:textId="77777777" w:rsidR="001129AB" w:rsidRPr="004C3723" w:rsidRDefault="001129AB" w:rsidP="0082609D">
                            <w:pPr>
                              <w:rPr>
                                <w:rFonts w:ascii="Helvetica" w:hAnsi="Helvetica"/>
                                <w:b/>
                                <w:bCs/>
                                <w:color w:val="34495E"/>
                                <w:sz w:val="32"/>
                                <w:szCs w:val="32"/>
                              </w:rPr>
                            </w:pPr>
                          </w:p>
                        </w:txbxContent>
                      </v:textbox>
                    </v:shape>
                    <v:shape id="Picture 14" o:spid="_x0000_s1047"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8" o:title="orange_icons" cropright="47729f"/>
                    </v:shape>
                  </v:group>
                </w:pict>
              </mc:Fallback>
            </mc:AlternateContent>
          </w:r>
          <w:r w:rsidR="00C82190" w:rsidRPr="009074CE">
            <w:rPr>
              <w:rFonts w:eastAsia="HGS明朝B"/>
            </w:rPr>
            <w:br w:type="page"/>
          </w:r>
        </w:p>
      </w:sdtContent>
    </w:sdt>
    <w:p w14:paraId="1ABA8857" w14:textId="6B8E77A4" w:rsidR="00A11DC7" w:rsidRPr="009074CE" w:rsidRDefault="00B2227F" w:rsidP="00B23705">
      <w:pPr>
        <w:spacing w:before="200" w:after="0" w:line="240" w:lineRule="auto"/>
        <w:ind w:left="-90" w:right="-90"/>
        <w:jc w:val="center"/>
        <w:rPr>
          <w:rFonts w:eastAsia="HGS明朝B" w:cs="Helvetica"/>
          <w:b/>
          <w:bCs/>
          <w:color w:val="76A5AF"/>
          <w:sz w:val="28"/>
          <w:szCs w:val="28"/>
          <w:lang w:eastAsia="ja-JP"/>
        </w:rPr>
      </w:pPr>
      <w:r w:rsidRPr="009074CE">
        <w:rPr>
          <w:rFonts w:eastAsia="HGS明朝B" w:cs="Helvetica"/>
          <w:b/>
          <w:caps/>
          <w:color w:val="76A5AF"/>
          <w:sz w:val="28"/>
          <w:szCs w:val="28"/>
          <w:lang w:eastAsia="ja-JP"/>
        </w:rPr>
        <w:lastRenderedPageBreak/>
        <w:t>旅費および経費</w:t>
      </w:r>
      <w:r w:rsidR="003B107B" w:rsidRPr="009074CE">
        <w:rPr>
          <w:rFonts w:eastAsia="HGS明朝B" w:cs="Helvetica"/>
          <w:b/>
          <w:caps/>
          <w:color w:val="76A5AF"/>
          <w:sz w:val="28"/>
          <w:szCs w:val="28"/>
          <w:lang w:eastAsia="ja-JP"/>
        </w:rPr>
        <w:t>に関する</w:t>
      </w:r>
      <w:r w:rsidRPr="009074CE">
        <w:rPr>
          <w:rFonts w:eastAsia="HGS明朝B" w:cs="Helvetica"/>
          <w:b/>
          <w:caps/>
          <w:color w:val="76A5AF"/>
          <w:sz w:val="28"/>
          <w:szCs w:val="28"/>
          <w:lang w:eastAsia="ja-JP"/>
        </w:rPr>
        <w:t>ポリシー</w:t>
      </w:r>
    </w:p>
    <w:p w14:paraId="28410A34" w14:textId="77777777" w:rsidR="00B23705" w:rsidRPr="009074CE" w:rsidRDefault="00B23705" w:rsidP="00B23705">
      <w:pPr>
        <w:spacing w:before="200" w:after="0" w:line="240" w:lineRule="auto"/>
        <w:ind w:left="-90" w:right="-90"/>
        <w:jc w:val="center"/>
        <w:rPr>
          <w:rFonts w:eastAsia="HGS明朝B" w:cs="Helvetica"/>
          <w:b/>
          <w:bCs/>
          <w:color w:val="76A5AF"/>
          <w:sz w:val="28"/>
          <w:szCs w:val="28"/>
          <w:lang w:eastAsia="ja-JP"/>
        </w:rPr>
      </w:pPr>
    </w:p>
    <w:p w14:paraId="603A058E" w14:textId="5EE94636" w:rsidR="00A11DC7" w:rsidRPr="009074CE" w:rsidRDefault="007D2356" w:rsidP="00A11DC7">
      <w:pPr>
        <w:spacing w:after="0" w:line="240" w:lineRule="auto"/>
        <w:rPr>
          <w:rFonts w:eastAsia="HGS明朝B" w:cs="Helvetica"/>
          <w:b/>
          <w:color w:val="76A5AF"/>
          <w:sz w:val="24"/>
          <w:szCs w:val="24"/>
          <w:lang w:eastAsia="ja-JP"/>
        </w:rPr>
      </w:pPr>
      <w:r w:rsidRPr="009074CE">
        <w:rPr>
          <w:rFonts w:eastAsia="HGS明朝B" w:cs="Helvetica"/>
          <w:b/>
          <w:color w:val="76A5AF"/>
          <w:sz w:val="24"/>
          <w:szCs w:val="24"/>
          <w:lang w:eastAsia="ja-JP"/>
        </w:rPr>
        <w:t>ポリシ</w:t>
      </w:r>
      <w:r w:rsidR="00A5762C" w:rsidRPr="009074CE">
        <w:rPr>
          <w:rFonts w:eastAsia="HGS明朝B" w:cs="ＭＳ 明朝"/>
          <w:b/>
          <w:color w:val="76A5AF"/>
          <w:sz w:val="24"/>
          <w:szCs w:val="24"/>
          <w:lang w:eastAsia="ja-JP"/>
        </w:rPr>
        <w:t>ー</w:t>
      </w:r>
      <w:r w:rsidR="00250C1F" w:rsidRPr="009074CE">
        <w:rPr>
          <w:rFonts w:eastAsia="HGS明朝B" w:cs="Helvetica"/>
          <w:b/>
          <w:color w:val="76A5AF"/>
          <w:sz w:val="24"/>
          <w:szCs w:val="24"/>
          <w:lang w:eastAsia="ja-JP"/>
        </w:rPr>
        <w:t>の説明</w:t>
      </w:r>
    </w:p>
    <w:p w14:paraId="2CF40D07" w14:textId="366A68E5" w:rsidR="00A11DC7" w:rsidRPr="009074CE" w:rsidRDefault="002F58F7" w:rsidP="00A11DC7">
      <w:pPr>
        <w:spacing w:after="0" w:line="240" w:lineRule="auto"/>
        <w:rPr>
          <w:rFonts w:eastAsia="HGS明朝B" w:cs="Helvetica"/>
          <w:sz w:val="24"/>
          <w:szCs w:val="24"/>
          <w:lang w:eastAsia="ja-JP"/>
        </w:rPr>
      </w:pPr>
      <w:r w:rsidRPr="009074CE">
        <w:rPr>
          <w:rFonts w:eastAsia="HGS明朝B" w:cs="Lantinghei TC Heavy"/>
          <w:color w:val="000000"/>
          <w:lang w:eastAsia="ja-JP"/>
        </w:rPr>
        <w:t>本ポリシーは、社員の旅費</w:t>
      </w:r>
      <w:r w:rsidR="00F80B7C" w:rsidRPr="009074CE">
        <w:rPr>
          <w:rFonts w:eastAsia="HGS明朝B" w:cs="Lantinghei TC Heavy"/>
          <w:color w:val="000000"/>
          <w:lang w:eastAsia="ja-JP"/>
        </w:rPr>
        <w:t>、交際費およびその他の</w:t>
      </w:r>
      <w:r w:rsidR="00F80B7C" w:rsidRPr="009074CE">
        <w:rPr>
          <w:rFonts w:eastAsia="HGS明朝B" w:cs="Lantinghei SC Heavy"/>
          <w:color w:val="000000"/>
          <w:lang w:eastAsia="ja-JP"/>
        </w:rPr>
        <w:t>経</w:t>
      </w:r>
      <w:r w:rsidR="00F80B7C" w:rsidRPr="009074CE">
        <w:rPr>
          <w:rFonts w:eastAsia="HGS明朝B" w:cs="Lantinghei TC Heavy"/>
          <w:color w:val="000000"/>
          <w:lang w:eastAsia="ja-JP"/>
        </w:rPr>
        <w:t>費の</w:t>
      </w:r>
      <w:r w:rsidR="00F80B7C" w:rsidRPr="009074CE">
        <w:rPr>
          <w:rFonts w:eastAsia="HGS明朝B" w:cs="Lantinghei SC Heavy"/>
          <w:color w:val="000000"/>
          <w:lang w:eastAsia="ja-JP"/>
        </w:rPr>
        <w:t>払</w:t>
      </w:r>
      <w:r w:rsidR="00F80B7C" w:rsidRPr="009074CE">
        <w:rPr>
          <w:rFonts w:eastAsia="HGS明朝B" w:cs="Lantinghei TC Heavy"/>
          <w:color w:val="000000"/>
          <w:lang w:eastAsia="ja-JP"/>
        </w:rPr>
        <w:t>い</w:t>
      </w:r>
      <w:r w:rsidR="00F80B7C" w:rsidRPr="009074CE">
        <w:rPr>
          <w:rFonts w:eastAsia="HGS明朝B" w:cs="Lantinghei SC Heavy"/>
          <w:color w:val="000000"/>
          <w:lang w:eastAsia="ja-JP"/>
        </w:rPr>
        <w:t>戻</w:t>
      </w:r>
      <w:r w:rsidR="00F80B7C" w:rsidRPr="009074CE">
        <w:rPr>
          <w:rFonts w:eastAsia="HGS明朝B" w:cs="Lantinghei TC Heavy"/>
          <w:color w:val="000000"/>
          <w:lang w:eastAsia="ja-JP"/>
        </w:rPr>
        <w:t>しを申請、確認および承認する際に</w:t>
      </w:r>
      <w:r w:rsidR="00F80B7C" w:rsidRPr="009074CE">
        <w:rPr>
          <w:rFonts w:eastAsia="HGS明朝B" w:cs="Lantinghei SC Heavy"/>
          <w:color w:val="000000"/>
          <w:lang w:eastAsia="ja-JP"/>
        </w:rPr>
        <w:t>従</w:t>
      </w:r>
      <w:r w:rsidR="00F80B7C" w:rsidRPr="009074CE">
        <w:rPr>
          <w:rFonts w:eastAsia="HGS明朝B" w:cs="Lantinghei TC Heavy"/>
          <w:color w:val="000000"/>
          <w:lang w:eastAsia="ja-JP"/>
        </w:rPr>
        <w:t>う要件を規定します。</w:t>
      </w:r>
      <w:r w:rsidRPr="009074CE">
        <w:rPr>
          <w:rFonts w:eastAsia="HGS明朝B" w:cs="Lantinghei TC Heavy"/>
          <w:color w:val="000000"/>
          <w:lang w:eastAsia="ja-JP"/>
        </w:rPr>
        <w:t>社員が旅費および</w:t>
      </w:r>
      <w:r w:rsidRPr="009074CE">
        <w:rPr>
          <w:rFonts w:eastAsia="HGS明朝B" w:cs="Lantinghei SC Heavy"/>
          <w:color w:val="000000"/>
          <w:lang w:eastAsia="ja-JP"/>
        </w:rPr>
        <w:t>経</w:t>
      </w:r>
      <w:r w:rsidRPr="009074CE">
        <w:rPr>
          <w:rFonts w:eastAsia="HGS明朝B" w:cs="Lantinghei TC Heavy"/>
          <w:color w:val="000000"/>
          <w:lang w:eastAsia="ja-JP"/>
        </w:rPr>
        <w:t>費</w:t>
      </w:r>
      <w:r w:rsidR="00382EF1" w:rsidRPr="009074CE">
        <w:rPr>
          <w:rFonts w:eastAsia="HGS明朝B" w:cs="Lantinghei TC Heavy"/>
          <w:color w:val="000000"/>
          <w:lang w:eastAsia="ja-JP"/>
        </w:rPr>
        <w:t>ポリシー</w:t>
      </w:r>
      <w:r w:rsidRPr="009074CE">
        <w:rPr>
          <w:rFonts w:eastAsia="HGS明朝B" w:cs="Lantinghei TC Heavy"/>
          <w:color w:val="000000"/>
          <w:lang w:eastAsia="ja-JP"/>
        </w:rPr>
        <w:t>に</w:t>
      </w:r>
      <w:r w:rsidRPr="009074CE">
        <w:rPr>
          <w:rFonts w:eastAsia="HGS明朝B" w:cs="Lantinghei SC Heavy"/>
          <w:color w:val="000000"/>
          <w:lang w:eastAsia="ja-JP"/>
        </w:rPr>
        <w:t>従</w:t>
      </w:r>
      <w:r w:rsidRPr="009074CE">
        <w:rPr>
          <w:rFonts w:eastAsia="HGS明朝B" w:cs="Lantinghei TC Heavy"/>
          <w:color w:val="000000"/>
          <w:lang w:eastAsia="ja-JP"/>
        </w:rPr>
        <w:t>わない場合は、</w:t>
      </w:r>
      <w:r w:rsidRPr="009074CE">
        <w:rPr>
          <w:rFonts w:eastAsia="HGS明朝B" w:cs="Lantinghei SC Heavy"/>
          <w:color w:val="000000"/>
          <w:lang w:eastAsia="ja-JP"/>
        </w:rPr>
        <w:t>払</w:t>
      </w:r>
      <w:r w:rsidRPr="009074CE">
        <w:rPr>
          <w:rFonts w:eastAsia="HGS明朝B" w:cs="Lantinghei TC Heavy"/>
          <w:color w:val="000000"/>
          <w:lang w:eastAsia="ja-JP"/>
        </w:rPr>
        <w:t>い</w:t>
      </w:r>
      <w:r w:rsidRPr="009074CE">
        <w:rPr>
          <w:rFonts w:eastAsia="HGS明朝B" w:cs="Lantinghei SC Heavy"/>
          <w:color w:val="000000"/>
          <w:lang w:eastAsia="ja-JP"/>
        </w:rPr>
        <w:t>戻</w:t>
      </w:r>
      <w:r w:rsidRPr="009074CE">
        <w:rPr>
          <w:rFonts w:eastAsia="HGS明朝B" w:cs="Lantinghei TC Heavy"/>
          <w:color w:val="000000"/>
          <w:lang w:eastAsia="ja-JP"/>
        </w:rPr>
        <w:t>しの</w:t>
      </w:r>
      <w:r w:rsidRPr="009074CE">
        <w:rPr>
          <w:rFonts w:eastAsia="HGS明朝B" w:cs="Lantinghei SC Heavy"/>
          <w:color w:val="000000"/>
          <w:lang w:eastAsia="ja-JP"/>
        </w:rPr>
        <w:t>遅</w:t>
      </w:r>
      <w:r w:rsidRPr="009074CE">
        <w:rPr>
          <w:rFonts w:eastAsia="HGS明朝B" w:cs="Lantinghei TC Heavy"/>
          <w:color w:val="000000"/>
          <w:lang w:eastAsia="ja-JP"/>
        </w:rPr>
        <w:t>延もしくは保留、および／もしくは</w:t>
      </w:r>
      <w:r w:rsidR="00D7471E" w:rsidRPr="009074CE">
        <w:rPr>
          <w:rFonts w:eastAsia="HGS明朝B" w:cs="Lantinghei TC Heavy"/>
          <w:color w:val="000000"/>
          <w:lang w:eastAsia="ja-JP"/>
        </w:rPr>
        <w:t>懲戒</w:t>
      </w:r>
      <w:r w:rsidR="00D7471E" w:rsidRPr="009074CE">
        <w:rPr>
          <w:rFonts w:eastAsia="HGS明朝B" w:cs="Lantinghei SC Heavy"/>
          <w:color w:val="000000"/>
          <w:lang w:eastAsia="ja-JP"/>
        </w:rPr>
        <w:t>処</w:t>
      </w:r>
      <w:r w:rsidR="00D7471E" w:rsidRPr="009074CE">
        <w:rPr>
          <w:rFonts w:eastAsia="HGS明朝B" w:cs="Lantinghei TC Heavy"/>
          <w:color w:val="000000"/>
          <w:lang w:eastAsia="ja-JP"/>
        </w:rPr>
        <w:t>分の</w:t>
      </w:r>
      <w:r w:rsidR="00D7471E" w:rsidRPr="009074CE">
        <w:rPr>
          <w:rFonts w:eastAsia="HGS明朝B" w:cs="Lantinghei SC Heavy"/>
          <w:color w:val="000000"/>
          <w:lang w:eastAsia="ja-JP"/>
        </w:rPr>
        <w:t>対</w:t>
      </w:r>
      <w:r w:rsidR="00D7471E" w:rsidRPr="009074CE">
        <w:rPr>
          <w:rFonts w:eastAsia="HGS明朝B" w:cs="Lantinghei TC Heavy"/>
          <w:color w:val="000000"/>
          <w:lang w:eastAsia="ja-JP"/>
        </w:rPr>
        <w:t>象となる可能性があります</w:t>
      </w:r>
      <w:r w:rsidR="00D7471E" w:rsidRPr="009074CE">
        <w:rPr>
          <w:rFonts w:eastAsia="HGS明朝B" w:cs="Microsoft Yi Baiti"/>
          <w:color w:val="000000"/>
          <w:lang w:eastAsia="ja-JP"/>
        </w:rPr>
        <w:t>。</w:t>
      </w:r>
      <w:r w:rsidR="00D7471E" w:rsidRPr="009074CE">
        <w:rPr>
          <w:rFonts w:eastAsia="HGS明朝B" w:cs="Lantinghei TC Heavy"/>
          <w:color w:val="000000"/>
          <w:lang w:eastAsia="ja-JP"/>
        </w:rPr>
        <w:t>旅費に関連する費用およびその他の</w:t>
      </w:r>
      <w:r w:rsidR="00D7471E" w:rsidRPr="009074CE">
        <w:rPr>
          <w:rFonts w:eastAsia="HGS明朝B" w:cs="Lantinghei SC Heavy"/>
          <w:color w:val="000000"/>
          <w:lang w:eastAsia="ja-JP"/>
        </w:rPr>
        <w:t>経</w:t>
      </w:r>
      <w:r w:rsidR="00D7471E" w:rsidRPr="009074CE">
        <w:rPr>
          <w:rFonts w:eastAsia="HGS明朝B" w:cs="Lantinghei TC Heavy"/>
          <w:color w:val="000000"/>
          <w:lang w:eastAsia="ja-JP"/>
        </w:rPr>
        <w:t>費は決して第三者の意思決定もしくは行動に不</w:t>
      </w:r>
      <w:r w:rsidR="00D7471E" w:rsidRPr="009074CE">
        <w:rPr>
          <w:rFonts w:eastAsia="HGS明朝B" w:cs="Lantinghei SC Heavy"/>
          <w:color w:val="000000"/>
          <w:lang w:eastAsia="ja-JP"/>
        </w:rPr>
        <w:t>当</w:t>
      </w:r>
      <w:r w:rsidR="00D7471E" w:rsidRPr="009074CE">
        <w:rPr>
          <w:rFonts w:eastAsia="HGS明朝B" w:cs="Lantinghei TC Heavy"/>
          <w:color w:val="000000"/>
          <w:lang w:eastAsia="ja-JP"/>
        </w:rPr>
        <w:t>に影響を与えるために使用してはいけません。詳しい情報はコードオブコンダクト（</w:t>
      </w:r>
      <w:r w:rsidR="00871991" w:rsidRPr="009074CE">
        <w:rPr>
          <w:rFonts w:eastAsia="HGS明朝B" w:cs="Lantinghei TC Heavy"/>
          <w:color w:val="000000"/>
          <w:lang w:eastAsia="ja-JP"/>
        </w:rPr>
        <w:t>行動規範）を</w:t>
      </w:r>
      <w:r w:rsidR="00D7471E" w:rsidRPr="009074CE">
        <w:rPr>
          <w:rFonts w:eastAsia="HGS明朝B" w:cs="Lantinghei TC Heavy"/>
          <w:color w:val="000000"/>
          <w:lang w:eastAsia="ja-JP"/>
        </w:rPr>
        <w:t>参照</w:t>
      </w:r>
      <w:r w:rsidR="00871991" w:rsidRPr="009074CE">
        <w:rPr>
          <w:rFonts w:eastAsia="HGS明朝B" w:cs="Lantinghei TC Heavy"/>
          <w:color w:val="000000"/>
          <w:lang w:eastAsia="ja-JP"/>
        </w:rPr>
        <w:t>して</w:t>
      </w:r>
      <w:r w:rsidR="00D7471E" w:rsidRPr="009074CE">
        <w:rPr>
          <w:rFonts w:eastAsia="HGS明朝B" w:cs="Lantinghei TC Heavy"/>
          <w:color w:val="000000"/>
          <w:lang w:eastAsia="ja-JP"/>
        </w:rPr>
        <w:t>ください。さらに医療</w:t>
      </w:r>
      <w:r w:rsidR="00D7471E" w:rsidRPr="009074CE">
        <w:rPr>
          <w:rFonts w:eastAsia="HGS明朝B" w:cs="Lantinghei SC Heavy"/>
          <w:color w:val="000000"/>
          <w:lang w:eastAsia="ja-JP"/>
        </w:rPr>
        <w:t>従</w:t>
      </w:r>
      <w:r w:rsidR="00D7471E" w:rsidRPr="009074CE">
        <w:rPr>
          <w:rFonts w:eastAsia="HGS明朝B" w:cs="Lantinghei TC Heavy"/>
          <w:color w:val="000000"/>
          <w:lang w:eastAsia="ja-JP"/>
        </w:rPr>
        <w:t>事者（</w:t>
      </w:r>
      <w:r w:rsidR="00D7471E" w:rsidRPr="009074CE">
        <w:rPr>
          <w:rFonts w:eastAsia="HGS明朝B" w:cs="Helvetica"/>
          <w:color w:val="000000"/>
          <w:lang w:eastAsia="ja-JP"/>
        </w:rPr>
        <w:t>HCP</w:t>
      </w:r>
      <w:r w:rsidR="00D7471E" w:rsidRPr="009074CE">
        <w:rPr>
          <w:rFonts w:eastAsia="HGS明朝B" w:cs="Lantinghei TC Heavy"/>
          <w:color w:val="000000"/>
          <w:lang w:eastAsia="ja-JP"/>
        </w:rPr>
        <w:t>）および政府関係者（</w:t>
      </w:r>
      <w:r w:rsidR="00D7471E" w:rsidRPr="009074CE">
        <w:rPr>
          <w:rFonts w:eastAsia="HGS明朝B" w:cs="Helvetica"/>
          <w:color w:val="000000"/>
          <w:lang w:eastAsia="ja-JP"/>
        </w:rPr>
        <w:t>GO</w:t>
      </w:r>
      <w:r w:rsidR="00D7471E" w:rsidRPr="009074CE">
        <w:rPr>
          <w:rFonts w:eastAsia="HGS明朝B" w:cs="Lantinghei TC Heavy"/>
          <w:color w:val="000000"/>
          <w:lang w:eastAsia="ja-JP"/>
        </w:rPr>
        <w:t>）とビジネスを行う際には、追加の指針もしくは手順が必要なことも</w:t>
      </w:r>
      <w:r w:rsidR="001F4E70" w:rsidRPr="009074CE">
        <w:rPr>
          <w:rFonts w:eastAsia="HGS明朝B" w:cs="Lantinghei TC Heavy"/>
          <w:color w:val="000000"/>
          <w:lang w:eastAsia="ja-JP"/>
        </w:rPr>
        <w:t>あります。これらの交流については、</w:t>
      </w:r>
      <w:r w:rsidR="00871991" w:rsidRPr="009074CE">
        <w:rPr>
          <w:rFonts w:eastAsia="HGS明朝B" w:cs="Lantinghei TC Heavy"/>
          <w:color w:val="000000"/>
          <w:lang w:eastAsia="ja-JP"/>
        </w:rPr>
        <w:t>医療</w:t>
      </w:r>
      <w:r w:rsidR="00871991" w:rsidRPr="009074CE">
        <w:rPr>
          <w:rFonts w:eastAsia="HGS明朝B" w:cs="Lantinghei SC Heavy"/>
          <w:color w:val="000000"/>
          <w:lang w:eastAsia="ja-JP"/>
        </w:rPr>
        <w:t>従</w:t>
      </w:r>
      <w:r w:rsidR="00871991" w:rsidRPr="009074CE">
        <w:rPr>
          <w:rFonts w:eastAsia="HGS明朝B" w:cs="Lantinghei TC Heavy"/>
          <w:color w:val="000000"/>
          <w:lang w:eastAsia="ja-JP"/>
        </w:rPr>
        <w:t>事者（</w:t>
      </w:r>
      <w:r w:rsidR="00871991" w:rsidRPr="009074CE">
        <w:rPr>
          <w:rFonts w:eastAsia="HGS明朝B" w:cs="Helvetica"/>
          <w:color w:val="000000"/>
          <w:lang w:eastAsia="ja-JP"/>
        </w:rPr>
        <w:t>HCP</w:t>
      </w:r>
      <w:r w:rsidR="00871991" w:rsidRPr="009074CE">
        <w:rPr>
          <w:rFonts w:eastAsia="HGS明朝B" w:cs="Lantinghei TC Heavy"/>
          <w:color w:val="000000"/>
          <w:lang w:eastAsia="ja-JP"/>
        </w:rPr>
        <w:t>）および政府関係者（</w:t>
      </w:r>
      <w:r w:rsidR="00871991" w:rsidRPr="009074CE">
        <w:rPr>
          <w:rFonts w:eastAsia="HGS明朝B" w:cs="Helvetica"/>
          <w:color w:val="000000"/>
          <w:lang w:eastAsia="ja-JP"/>
        </w:rPr>
        <w:t>GO</w:t>
      </w:r>
      <w:r w:rsidR="00871991" w:rsidRPr="009074CE">
        <w:rPr>
          <w:rFonts w:eastAsia="HGS明朝B" w:cs="Lantinghei TC Heavy"/>
          <w:color w:val="000000"/>
          <w:lang w:eastAsia="ja-JP"/>
        </w:rPr>
        <w:t>）との交流ポリシーを参照してください。</w:t>
      </w:r>
    </w:p>
    <w:p w14:paraId="29A4835C" w14:textId="77777777" w:rsidR="00A11DC7" w:rsidRPr="009074CE" w:rsidRDefault="00A11DC7" w:rsidP="00A11DC7">
      <w:pPr>
        <w:spacing w:after="0" w:line="240" w:lineRule="auto"/>
        <w:rPr>
          <w:rFonts w:eastAsia="HGS明朝B" w:cs="Helvetica"/>
          <w:sz w:val="24"/>
          <w:szCs w:val="24"/>
          <w:lang w:eastAsia="ja-JP"/>
        </w:rPr>
      </w:pPr>
    </w:p>
    <w:p w14:paraId="275034A5" w14:textId="3E6CE274" w:rsidR="00A11DC7" w:rsidRPr="009074CE" w:rsidRDefault="00C13852" w:rsidP="00A11DC7">
      <w:pPr>
        <w:spacing w:after="0" w:line="240" w:lineRule="auto"/>
        <w:rPr>
          <w:rFonts w:eastAsia="HGS明朝B" w:cs="Helvetica"/>
          <w:b/>
          <w:color w:val="76A5AF"/>
          <w:sz w:val="24"/>
          <w:szCs w:val="24"/>
          <w:lang w:eastAsia="ja-JP"/>
        </w:rPr>
      </w:pPr>
      <w:r w:rsidRPr="009074CE">
        <w:rPr>
          <w:rFonts w:eastAsia="HGS明朝B" w:cs="Helvetica"/>
          <w:b/>
          <w:color w:val="76A5AF"/>
          <w:sz w:val="24"/>
          <w:szCs w:val="24"/>
          <w:lang w:eastAsia="ja-JP"/>
        </w:rPr>
        <w:t>目的</w:t>
      </w:r>
    </w:p>
    <w:p w14:paraId="4B0057B6" w14:textId="07054544" w:rsidR="00A11DC7" w:rsidRPr="009074CE" w:rsidRDefault="000613DA" w:rsidP="00A11DC7">
      <w:pPr>
        <w:spacing w:after="0" w:line="240" w:lineRule="auto"/>
        <w:rPr>
          <w:rFonts w:eastAsia="HGS明朝B" w:cs="Helvetica"/>
          <w:sz w:val="24"/>
          <w:szCs w:val="24"/>
          <w:lang w:eastAsia="ja-JP"/>
        </w:rPr>
      </w:pPr>
      <w:r w:rsidRPr="009074CE">
        <w:rPr>
          <w:rFonts w:eastAsia="HGS明朝B" w:cs="Lantinghei TC Heavy"/>
          <w:color w:val="000000"/>
          <w:lang w:eastAsia="ja-JP"/>
        </w:rPr>
        <w:t>本ポリシーは、社員にどのような旅費、交際費およびその他の</w:t>
      </w:r>
      <w:r w:rsidRPr="009074CE">
        <w:rPr>
          <w:rFonts w:eastAsia="HGS明朝B" w:cs="Lantinghei SC Heavy"/>
          <w:color w:val="000000"/>
          <w:lang w:eastAsia="ja-JP"/>
        </w:rPr>
        <w:t>経</w:t>
      </w:r>
      <w:r w:rsidRPr="009074CE">
        <w:rPr>
          <w:rFonts w:eastAsia="HGS明朝B" w:cs="Lantinghei TC Heavy"/>
          <w:color w:val="000000"/>
          <w:lang w:eastAsia="ja-JP"/>
        </w:rPr>
        <w:t>費の</w:t>
      </w:r>
      <w:r w:rsidRPr="009074CE">
        <w:rPr>
          <w:rFonts w:eastAsia="HGS明朝B" w:cs="Lantinghei SC Heavy"/>
          <w:color w:val="000000"/>
          <w:lang w:eastAsia="ja-JP"/>
        </w:rPr>
        <w:t>払</w:t>
      </w:r>
      <w:r w:rsidRPr="009074CE">
        <w:rPr>
          <w:rFonts w:eastAsia="HGS明朝B" w:cs="Lantinghei TC Heavy"/>
          <w:color w:val="000000"/>
          <w:lang w:eastAsia="ja-JP"/>
        </w:rPr>
        <w:t>い</w:t>
      </w:r>
      <w:r w:rsidRPr="009074CE">
        <w:rPr>
          <w:rFonts w:eastAsia="HGS明朝B" w:cs="Lantinghei SC Heavy"/>
          <w:color w:val="000000"/>
          <w:lang w:eastAsia="ja-JP"/>
        </w:rPr>
        <w:t>戻</w:t>
      </w:r>
      <w:r w:rsidRPr="009074CE">
        <w:rPr>
          <w:rFonts w:eastAsia="HGS明朝B" w:cs="Lantinghei TC Heavy"/>
          <w:color w:val="000000"/>
          <w:lang w:eastAsia="ja-JP"/>
        </w:rPr>
        <w:t>しが可能になるかの指針を規定し、</w:t>
      </w:r>
      <w:r w:rsidRPr="009074CE">
        <w:rPr>
          <w:rFonts w:eastAsia="HGS明朝B" w:cs="Lantinghei SC Heavy"/>
          <w:color w:val="000000"/>
          <w:lang w:eastAsia="ja-JP"/>
        </w:rPr>
        <w:t>払</w:t>
      </w:r>
      <w:r w:rsidRPr="009074CE">
        <w:rPr>
          <w:rFonts w:eastAsia="HGS明朝B" w:cs="Lantinghei TC Heavy"/>
          <w:color w:val="000000"/>
          <w:lang w:eastAsia="ja-JP"/>
        </w:rPr>
        <w:t>い</w:t>
      </w:r>
      <w:r w:rsidRPr="009074CE">
        <w:rPr>
          <w:rFonts w:eastAsia="HGS明朝B" w:cs="Lantinghei SC Heavy"/>
          <w:color w:val="000000"/>
          <w:lang w:eastAsia="ja-JP"/>
        </w:rPr>
        <w:t>戻</w:t>
      </w:r>
      <w:r w:rsidRPr="009074CE">
        <w:rPr>
          <w:rFonts w:eastAsia="HGS明朝B" w:cs="Lantinghei TC Heavy"/>
          <w:color w:val="000000"/>
          <w:lang w:eastAsia="ja-JP"/>
        </w:rPr>
        <w:t>しのための</w:t>
      </w:r>
      <w:r w:rsidRPr="009074CE">
        <w:rPr>
          <w:rFonts w:eastAsia="HGS明朝B" w:cs="Lantinghei SC Heavy"/>
          <w:color w:val="000000"/>
          <w:lang w:eastAsia="ja-JP"/>
        </w:rPr>
        <w:t>経</w:t>
      </w:r>
      <w:r w:rsidRPr="009074CE">
        <w:rPr>
          <w:rFonts w:eastAsia="HGS明朝B" w:cs="Lantinghei TC Heavy"/>
          <w:color w:val="000000"/>
          <w:lang w:eastAsia="ja-JP"/>
        </w:rPr>
        <w:t>費精算の申請</w:t>
      </w:r>
      <w:r w:rsidR="003B107B" w:rsidRPr="009074CE">
        <w:rPr>
          <w:rFonts w:eastAsia="HGS明朝B" w:cs="Lantinghei TC Heavy"/>
          <w:color w:val="000000"/>
          <w:lang w:eastAsia="ja-JP"/>
        </w:rPr>
        <w:t>に</w:t>
      </w:r>
      <w:r w:rsidRPr="009074CE">
        <w:rPr>
          <w:rFonts w:eastAsia="HGS明朝B" w:cs="Lantinghei TC Heavy"/>
          <w:color w:val="000000"/>
          <w:lang w:eastAsia="ja-JP"/>
        </w:rPr>
        <w:t>関連する社員の責任について</w:t>
      </w:r>
      <w:r w:rsidRPr="009074CE">
        <w:rPr>
          <w:rFonts w:eastAsia="HGS明朝B" w:cs="Lantinghei SC Heavy"/>
          <w:color w:val="000000"/>
          <w:lang w:eastAsia="ja-JP"/>
        </w:rPr>
        <w:t>説</w:t>
      </w:r>
      <w:r w:rsidRPr="009074CE">
        <w:rPr>
          <w:rFonts w:eastAsia="HGS明朝B" w:cs="Lantinghei TC Heavy"/>
          <w:color w:val="000000"/>
          <w:lang w:eastAsia="ja-JP"/>
        </w:rPr>
        <w:t>明をしています。また、本ポリシーは、</w:t>
      </w:r>
      <w:r w:rsidRPr="009074CE">
        <w:rPr>
          <w:rFonts w:eastAsia="HGS明朝B" w:cs="Lantinghei SC Heavy"/>
          <w:color w:val="000000"/>
          <w:lang w:eastAsia="ja-JP"/>
        </w:rPr>
        <w:t>払</w:t>
      </w:r>
      <w:r w:rsidRPr="009074CE">
        <w:rPr>
          <w:rFonts w:eastAsia="HGS明朝B" w:cs="Lantinghei TC Heavy"/>
          <w:color w:val="000000"/>
          <w:lang w:eastAsia="ja-JP"/>
        </w:rPr>
        <w:t>い</w:t>
      </w:r>
      <w:r w:rsidRPr="009074CE">
        <w:rPr>
          <w:rFonts w:eastAsia="HGS明朝B" w:cs="Lantinghei SC Heavy"/>
          <w:color w:val="000000"/>
          <w:lang w:eastAsia="ja-JP"/>
        </w:rPr>
        <w:t>戻</w:t>
      </w:r>
      <w:r w:rsidRPr="009074CE">
        <w:rPr>
          <w:rFonts w:eastAsia="HGS明朝B" w:cs="Lantinghei TC Heavy"/>
          <w:color w:val="000000"/>
          <w:lang w:eastAsia="ja-JP"/>
        </w:rPr>
        <w:t>しのために申請される旅費、交際費およびその他の</w:t>
      </w:r>
      <w:r w:rsidRPr="009074CE">
        <w:rPr>
          <w:rFonts w:eastAsia="HGS明朝B" w:cs="Lantinghei SC Heavy"/>
          <w:color w:val="000000"/>
          <w:lang w:eastAsia="ja-JP"/>
        </w:rPr>
        <w:t>経</w:t>
      </w:r>
      <w:r w:rsidRPr="009074CE">
        <w:rPr>
          <w:rFonts w:eastAsia="HGS明朝B" w:cs="Lantinghei TC Heavy"/>
          <w:color w:val="000000"/>
          <w:lang w:eastAsia="ja-JP"/>
        </w:rPr>
        <w:t>費は正</w:t>
      </w:r>
      <w:r w:rsidRPr="009074CE">
        <w:rPr>
          <w:rFonts w:eastAsia="HGS明朝B" w:cs="Lantinghei SC Heavy"/>
          <w:color w:val="000000"/>
          <w:lang w:eastAsia="ja-JP"/>
        </w:rPr>
        <w:t>当</w:t>
      </w:r>
      <w:r w:rsidRPr="009074CE">
        <w:rPr>
          <w:rFonts w:eastAsia="HGS明朝B" w:cs="Lantinghei TC Heavy"/>
          <w:color w:val="000000"/>
          <w:lang w:eastAsia="ja-JP"/>
        </w:rPr>
        <w:t>なビジネス</w:t>
      </w:r>
      <w:r w:rsidR="001953FD" w:rsidRPr="009074CE">
        <w:rPr>
          <w:rFonts w:eastAsia="HGS明朝B" w:cs="Lantinghei TC Heavy"/>
          <w:color w:val="000000"/>
          <w:lang w:eastAsia="ja-JP"/>
        </w:rPr>
        <w:t>上の</w:t>
      </w:r>
      <w:r w:rsidRPr="009074CE">
        <w:rPr>
          <w:rFonts w:eastAsia="HGS明朝B" w:cs="Lantinghei TC Heavy"/>
          <w:color w:val="000000"/>
          <w:lang w:eastAsia="ja-JP"/>
        </w:rPr>
        <w:t>目的を持ち、適切な裏付け書類があることを確実にするものです。</w:t>
      </w:r>
    </w:p>
    <w:p w14:paraId="6731BCAD" w14:textId="77777777" w:rsidR="00A11DC7" w:rsidRPr="009074CE" w:rsidRDefault="00A11DC7" w:rsidP="00A11DC7">
      <w:pPr>
        <w:spacing w:after="0" w:line="240" w:lineRule="auto"/>
        <w:rPr>
          <w:rFonts w:eastAsia="HGS明朝B" w:cs="Helvetica"/>
          <w:sz w:val="24"/>
          <w:szCs w:val="24"/>
          <w:lang w:eastAsia="ja-JP"/>
        </w:rPr>
      </w:pPr>
    </w:p>
    <w:p w14:paraId="7A2037B3" w14:textId="703EFC72" w:rsidR="00A11DC7" w:rsidRPr="009074CE" w:rsidRDefault="008250F7" w:rsidP="00A11DC7">
      <w:pPr>
        <w:spacing w:after="0" w:line="240" w:lineRule="auto"/>
        <w:rPr>
          <w:rFonts w:eastAsia="HGS明朝B" w:cs="Helvetica"/>
          <w:b/>
          <w:color w:val="76A5AF"/>
          <w:sz w:val="24"/>
          <w:szCs w:val="24"/>
          <w:lang w:eastAsia="ja-JP"/>
        </w:rPr>
      </w:pPr>
      <w:r w:rsidRPr="009074CE">
        <w:rPr>
          <w:rFonts w:eastAsia="HGS明朝B" w:cs="Helvetica"/>
          <w:b/>
          <w:color w:val="76A5AF"/>
          <w:sz w:val="24"/>
          <w:szCs w:val="24"/>
          <w:lang w:eastAsia="ja-JP"/>
        </w:rPr>
        <w:t>指針</w:t>
      </w:r>
    </w:p>
    <w:p w14:paraId="4105BBB9" w14:textId="3B67A1D5" w:rsidR="00A11DC7" w:rsidRPr="009074CE" w:rsidRDefault="00751CFC" w:rsidP="009D1883">
      <w:pPr>
        <w:numPr>
          <w:ilvl w:val="0"/>
          <w:numId w:val="39"/>
        </w:numPr>
        <w:spacing w:after="60" w:line="240" w:lineRule="auto"/>
        <w:textAlignment w:val="baseline"/>
        <w:rPr>
          <w:rFonts w:eastAsia="HGS明朝B" w:cs="Helvetica"/>
          <w:color w:val="000000"/>
          <w:lang w:eastAsia="ja-JP"/>
        </w:rPr>
      </w:pPr>
      <w:r w:rsidRPr="009074CE">
        <w:rPr>
          <w:rFonts w:eastAsia="HGS明朝B" w:cs="Lantinghei TC Heavy"/>
          <w:color w:val="000000"/>
          <w:lang w:eastAsia="ja-JP"/>
        </w:rPr>
        <w:t>個人的な費用（例</w:t>
      </w:r>
      <w:r w:rsidR="0000206A" w:rsidRPr="009074CE">
        <w:rPr>
          <w:rFonts w:eastAsia="HGS明朝B" w:cs="Lantinghei TC Heavy"/>
          <w:color w:val="000000"/>
          <w:lang w:eastAsia="ja-JP"/>
        </w:rPr>
        <w:t>：</w:t>
      </w:r>
      <w:r w:rsidRPr="009074CE">
        <w:rPr>
          <w:rFonts w:eastAsia="HGS明朝B" w:cs="Lantinghei TC Heavy"/>
          <w:color w:val="000000"/>
          <w:lang w:eastAsia="ja-JP"/>
        </w:rPr>
        <w:t>家族の旅行に関するもの）は決して</w:t>
      </w:r>
      <w:r w:rsidRPr="009074CE">
        <w:rPr>
          <w:rFonts w:eastAsia="HGS明朝B" w:cs="Lantinghei SC Heavy"/>
          <w:color w:val="000000"/>
          <w:lang w:eastAsia="ja-JP"/>
        </w:rPr>
        <w:t>払</w:t>
      </w:r>
      <w:r w:rsidRPr="009074CE">
        <w:rPr>
          <w:rFonts w:eastAsia="HGS明朝B" w:cs="Lantinghei TC Heavy"/>
          <w:color w:val="000000"/>
          <w:lang w:eastAsia="ja-JP"/>
        </w:rPr>
        <w:t>い</w:t>
      </w:r>
      <w:r w:rsidRPr="009074CE">
        <w:rPr>
          <w:rFonts w:eastAsia="HGS明朝B" w:cs="Lantinghei SC Heavy"/>
          <w:color w:val="000000"/>
          <w:lang w:eastAsia="ja-JP"/>
        </w:rPr>
        <w:t>戻</w:t>
      </w:r>
      <w:r w:rsidR="009801CA" w:rsidRPr="009074CE">
        <w:rPr>
          <w:rFonts w:eastAsia="HGS明朝B" w:cs="Lantinghei TC Heavy"/>
          <w:color w:val="000000"/>
          <w:lang w:eastAsia="ja-JP"/>
        </w:rPr>
        <w:t>しできない</w:t>
      </w:r>
      <w:r w:rsidRPr="009074CE">
        <w:rPr>
          <w:rFonts w:eastAsia="HGS明朝B" w:cs="Lantinghei TC Heavy"/>
          <w:color w:val="000000"/>
          <w:lang w:eastAsia="ja-JP"/>
        </w:rPr>
        <w:t>。</w:t>
      </w:r>
    </w:p>
    <w:p w14:paraId="13FF7F0D" w14:textId="7F5EA656" w:rsidR="00A11DC7" w:rsidRPr="009074CE" w:rsidRDefault="001953FD" w:rsidP="009D1883">
      <w:pPr>
        <w:numPr>
          <w:ilvl w:val="0"/>
          <w:numId w:val="39"/>
        </w:numPr>
        <w:spacing w:after="60" w:line="240" w:lineRule="auto"/>
        <w:textAlignment w:val="baseline"/>
        <w:rPr>
          <w:rFonts w:eastAsia="HGS明朝B" w:cs="Helvetica"/>
          <w:color w:val="000000"/>
          <w:lang w:eastAsia="ja-JP"/>
        </w:rPr>
      </w:pPr>
      <w:r w:rsidRPr="009074CE">
        <w:rPr>
          <w:rFonts w:eastAsia="HGS明朝B" w:cs="Lantinghei TC Heavy"/>
          <w:color w:val="000000"/>
          <w:lang w:eastAsia="ja-JP"/>
        </w:rPr>
        <w:t>できる限り、</w:t>
      </w:r>
      <w:r w:rsidR="002A46F2" w:rsidRPr="009074CE">
        <w:rPr>
          <w:rFonts w:eastAsia="HGS明朝B" w:cs="Lantinghei TC Heavy"/>
          <w:color w:val="000000"/>
          <w:lang w:eastAsia="ja-JP"/>
        </w:rPr>
        <w:t>交通手段</w:t>
      </w:r>
      <w:r w:rsidR="009801CA" w:rsidRPr="009074CE">
        <w:rPr>
          <w:rFonts w:eastAsia="HGS明朝B" w:cs="Lantinghei TC Heavy"/>
          <w:color w:val="000000"/>
          <w:lang w:eastAsia="ja-JP"/>
        </w:rPr>
        <w:t>（例</w:t>
      </w:r>
      <w:r w:rsidR="0000206A" w:rsidRPr="009074CE">
        <w:rPr>
          <w:rFonts w:eastAsia="HGS明朝B" w:cs="Lantinghei TC Heavy"/>
          <w:color w:val="000000"/>
          <w:lang w:eastAsia="ja-JP"/>
        </w:rPr>
        <w:t>：</w:t>
      </w:r>
      <w:r w:rsidR="009801CA" w:rsidRPr="009074CE">
        <w:rPr>
          <w:rFonts w:eastAsia="HGS明朝B" w:cs="Lantinghei TC Heavy"/>
          <w:color w:val="000000"/>
          <w:lang w:eastAsia="ja-JP"/>
        </w:rPr>
        <w:t>航空券）は事前に</w:t>
      </w:r>
      <w:r w:rsidR="002A46F2" w:rsidRPr="009074CE">
        <w:rPr>
          <w:rFonts w:eastAsia="HGS明朝B" w:cs="Lantinghei TC Heavy"/>
          <w:color w:val="000000"/>
          <w:lang w:eastAsia="ja-JP"/>
        </w:rPr>
        <w:t>手配、</w:t>
      </w:r>
      <w:r w:rsidR="009801CA" w:rsidRPr="009074CE">
        <w:rPr>
          <w:rFonts w:eastAsia="HGS明朝B" w:cs="Lantinghei TC Heavy"/>
          <w:color w:val="000000"/>
          <w:lang w:eastAsia="ja-JP"/>
        </w:rPr>
        <w:t>購入して費用</w:t>
      </w:r>
      <w:r w:rsidRPr="009074CE">
        <w:rPr>
          <w:rFonts w:eastAsia="HGS明朝B" w:cs="Lantinghei TC Heavy"/>
          <w:color w:val="000000"/>
          <w:lang w:eastAsia="ja-JP"/>
        </w:rPr>
        <w:t>を</w:t>
      </w:r>
      <w:r w:rsidR="009801CA" w:rsidRPr="009074CE">
        <w:rPr>
          <w:rFonts w:eastAsia="HGS明朝B" w:cs="Lantinghei TC Heavy"/>
          <w:color w:val="000000"/>
          <w:lang w:eastAsia="ja-JP"/>
        </w:rPr>
        <w:t>最低限に抑えるべきである。</w:t>
      </w:r>
    </w:p>
    <w:p w14:paraId="4BB9DD34" w14:textId="6D204034" w:rsidR="00A11DC7" w:rsidRPr="009074CE" w:rsidRDefault="009801CA" w:rsidP="009801CA">
      <w:pPr>
        <w:numPr>
          <w:ilvl w:val="0"/>
          <w:numId w:val="39"/>
        </w:numPr>
        <w:spacing w:after="60" w:line="240" w:lineRule="auto"/>
        <w:textAlignment w:val="baseline"/>
        <w:rPr>
          <w:rFonts w:eastAsia="HGS明朝B" w:cs="Helvetica"/>
          <w:color w:val="000000"/>
          <w:lang w:eastAsia="ja-JP"/>
        </w:rPr>
      </w:pPr>
      <w:r w:rsidRPr="009074CE">
        <w:rPr>
          <w:rFonts w:eastAsia="HGS明朝B" w:cs="Lantinghei TC Heavy"/>
          <w:color w:val="000000"/>
          <w:lang w:eastAsia="ja-JP"/>
        </w:rPr>
        <w:t>可能であれば、より手頃な</w:t>
      </w:r>
      <w:r w:rsidRPr="009074CE">
        <w:rPr>
          <w:rFonts w:eastAsia="HGS明朝B" w:cs="Lantinghei SC Heavy"/>
          <w:color w:val="000000"/>
          <w:lang w:eastAsia="ja-JP"/>
        </w:rPr>
        <w:t>価</w:t>
      </w:r>
      <w:r w:rsidRPr="009074CE">
        <w:rPr>
          <w:rFonts w:eastAsia="HGS明朝B" w:cs="Lantinghei TC Heavy"/>
          <w:color w:val="000000"/>
          <w:lang w:eastAsia="ja-JP"/>
        </w:rPr>
        <w:t>格の選</w:t>
      </w:r>
      <w:r w:rsidRPr="009074CE">
        <w:rPr>
          <w:rFonts w:eastAsia="HGS明朝B" w:cs="Lantinghei SC Heavy"/>
          <w:color w:val="000000"/>
          <w:lang w:eastAsia="ja-JP"/>
        </w:rPr>
        <w:t>択</w:t>
      </w:r>
      <w:r w:rsidRPr="009074CE">
        <w:rPr>
          <w:rFonts w:eastAsia="HGS明朝B" w:cs="Lantinghei TC Heavy"/>
          <w:color w:val="000000"/>
          <w:lang w:eastAsia="ja-JP"/>
        </w:rPr>
        <w:t>肢（例</w:t>
      </w:r>
      <w:r w:rsidR="0000206A" w:rsidRPr="009074CE">
        <w:rPr>
          <w:rFonts w:eastAsia="HGS明朝B" w:cs="Lantinghei TC Heavy"/>
          <w:color w:val="000000"/>
          <w:lang w:eastAsia="ja-JP"/>
        </w:rPr>
        <w:t>：</w:t>
      </w:r>
      <w:r w:rsidRPr="009074CE">
        <w:rPr>
          <w:rFonts w:eastAsia="HGS明朝B" w:cs="Lantinghei TC Heavy"/>
          <w:color w:val="000000"/>
          <w:lang w:eastAsia="ja-JP"/>
        </w:rPr>
        <w:t>同等の時間枠</w:t>
      </w:r>
      <w:r w:rsidRPr="009074CE">
        <w:rPr>
          <w:rFonts w:eastAsia="HGS明朝B" w:cs="Lantinghei SC Heavy"/>
          <w:color w:val="000000"/>
          <w:lang w:eastAsia="ja-JP"/>
        </w:rPr>
        <w:t>内</w:t>
      </w:r>
      <w:r w:rsidRPr="009074CE">
        <w:rPr>
          <w:rFonts w:eastAsia="HGS明朝B" w:cs="Lantinghei TC Heavy"/>
          <w:color w:val="000000"/>
          <w:lang w:eastAsia="ja-JP"/>
        </w:rPr>
        <w:t>に到着する安</w:t>
      </w:r>
      <w:r w:rsidRPr="009074CE">
        <w:rPr>
          <w:rFonts w:eastAsia="HGS明朝B" w:cs="Lantinghei SC Heavy"/>
          <w:color w:val="000000"/>
          <w:lang w:eastAsia="ja-JP"/>
        </w:rPr>
        <w:t>価</w:t>
      </w:r>
      <w:r w:rsidRPr="009074CE">
        <w:rPr>
          <w:rFonts w:eastAsia="HGS明朝B" w:cs="Lantinghei TC Heavy"/>
          <w:color w:val="000000"/>
          <w:lang w:eastAsia="ja-JP"/>
        </w:rPr>
        <w:t>な便もしくは同じような地域にある空港に着陸する安</w:t>
      </w:r>
      <w:r w:rsidRPr="009074CE">
        <w:rPr>
          <w:rFonts w:eastAsia="HGS明朝B" w:cs="Lantinghei SC Heavy"/>
          <w:color w:val="000000"/>
          <w:lang w:eastAsia="ja-JP"/>
        </w:rPr>
        <w:t>価</w:t>
      </w:r>
      <w:r w:rsidRPr="009074CE">
        <w:rPr>
          <w:rFonts w:eastAsia="HGS明朝B" w:cs="Lantinghei TC Heavy"/>
          <w:color w:val="000000"/>
          <w:lang w:eastAsia="ja-JP"/>
        </w:rPr>
        <w:t>な便など）を利用すべきである。</w:t>
      </w:r>
    </w:p>
    <w:p w14:paraId="3467F8AC" w14:textId="096FB43E" w:rsidR="00A11DC7" w:rsidRPr="009074CE" w:rsidRDefault="009801CA" w:rsidP="009D1883">
      <w:pPr>
        <w:numPr>
          <w:ilvl w:val="0"/>
          <w:numId w:val="39"/>
        </w:numPr>
        <w:spacing w:after="60" w:line="240" w:lineRule="auto"/>
        <w:textAlignment w:val="baseline"/>
        <w:rPr>
          <w:rFonts w:eastAsia="HGS明朝B" w:cs="Helvetica"/>
          <w:color w:val="000000"/>
          <w:lang w:eastAsia="ja-JP"/>
        </w:rPr>
      </w:pPr>
      <w:r w:rsidRPr="009074CE">
        <w:rPr>
          <w:rFonts w:eastAsia="HGS明朝B" w:cs="Lantinghei TC Heavy"/>
          <w:color w:val="000000"/>
          <w:lang w:eastAsia="ja-JP"/>
        </w:rPr>
        <w:t>全ての</w:t>
      </w:r>
      <w:r w:rsidRPr="009074CE">
        <w:rPr>
          <w:rFonts w:eastAsia="HGS明朝B" w:cs="Lantinghei SC Heavy"/>
          <w:color w:val="000000"/>
          <w:lang w:eastAsia="ja-JP"/>
        </w:rPr>
        <w:t>経</w:t>
      </w:r>
      <w:r w:rsidRPr="009074CE">
        <w:rPr>
          <w:rFonts w:eastAsia="HGS明朝B" w:cs="Lantinghei TC Heavy"/>
          <w:color w:val="000000"/>
          <w:lang w:eastAsia="ja-JP"/>
        </w:rPr>
        <w:t>費は、確立された社</w:t>
      </w:r>
      <w:r w:rsidRPr="009074CE">
        <w:rPr>
          <w:rFonts w:eastAsia="HGS明朝B" w:cs="Lantinghei SC Heavy"/>
          <w:color w:val="000000"/>
          <w:lang w:eastAsia="ja-JP"/>
        </w:rPr>
        <w:t>内</w:t>
      </w:r>
      <w:r w:rsidRPr="009074CE">
        <w:rPr>
          <w:rFonts w:eastAsia="HGS明朝B" w:cs="Lantinghei TC Heavy"/>
          <w:color w:val="000000"/>
          <w:lang w:eastAsia="ja-JP"/>
        </w:rPr>
        <w:t>の承認プロセスを</w:t>
      </w:r>
      <w:r w:rsidR="00474275" w:rsidRPr="009074CE">
        <w:rPr>
          <w:rFonts w:eastAsia="HGS明朝B" w:cs="Lantinghei TC Heavy"/>
          <w:color w:val="000000"/>
          <w:lang w:eastAsia="ja-JP"/>
        </w:rPr>
        <w:t>通して承認されなければならない。</w:t>
      </w:r>
    </w:p>
    <w:p w14:paraId="13BB9DBA" w14:textId="42DA05EB" w:rsidR="00A11DC7" w:rsidRPr="009074CE" w:rsidRDefault="00474275" w:rsidP="009D1883">
      <w:pPr>
        <w:numPr>
          <w:ilvl w:val="0"/>
          <w:numId w:val="39"/>
        </w:numPr>
        <w:spacing w:after="60" w:line="240" w:lineRule="auto"/>
        <w:textAlignment w:val="baseline"/>
        <w:rPr>
          <w:rFonts w:eastAsia="HGS明朝B" w:cs="Helvetica"/>
          <w:color w:val="000000"/>
          <w:lang w:eastAsia="ja-JP"/>
        </w:rPr>
      </w:pPr>
      <w:r w:rsidRPr="009074CE">
        <w:rPr>
          <w:rFonts w:eastAsia="HGS明朝B" w:cs="Lantinghei TC Heavy"/>
          <w:color w:val="000000"/>
          <w:lang w:eastAsia="ja-JP"/>
        </w:rPr>
        <w:t>旅費もしくは交際費に小口現金を使用する場合は、小口現金の指針を参照すること。</w:t>
      </w:r>
      <w:r w:rsidR="00A11DC7" w:rsidRPr="009074CE">
        <w:rPr>
          <w:rFonts w:eastAsia="HGS明朝B" w:cs="Helvetica"/>
          <w:color w:val="000000"/>
          <w:lang w:eastAsia="ja-JP"/>
        </w:rPr>
        <w:t> </w:t>
      </w:r>
    </w:p>
    <w:p w14:paraId="1F9EA7BD" w14:textId="4B555E2B" w:rsidR="00A11DC7" w:rsidRPr="009074CE" w:rsidRDefault="00474275" w:rsidP="00A11DC7">
      <w:pPr>
        <w:numPr>
          <w:ilvl w:val="0"/>
          <w:numId w:val="39"/>
        </w:numPr>
        <w:spacing w:after="0" w:line="240" w:lineRule="auto"/>
        <w:textAlignment w:val="baseline"/>
        <w:rPr>
          <w:rFonts w:eastAsia="HGS明朝B" w:cs="Helvetica"/>
          <w:color w:val="000000"/>
          <w:lang w:eastAsia="ja-JP"/>
        </w:rPr>
      </w:pPr>
      <w:r w:rsidRPr="009074CE">
        <w:rPr>
          <w:rFonts w:eastAsia="HGS明朝B" w:cs="Lantinghei TC Heavy"/>
          <w:color w:val="000000"/>
          <w:lang w:eastAsia="ja-JP"/>
        </w:rPr>
        <w:t>社員への仮</w:t>
      </w:r>
      <w:r w:rsidRPr="009074CE">
        <w:rPr>
          <w:rFonts w:eastAsia="HGS明朝B" w:cs="Lantinghei SC Heavy"/>
          <w:color w:val="000000"/>
          <w:lang w:eastAsia="ja-JP"/>
        </w:rPr>
        <w:t>払</w:t>
      </w:r>
      <w:r w:rsidRPr="009074CE">
        <w:rPr>
          <w:rFonts w:eastAsia="HGS明朝B" w:cs="Lantinghei TC Heavy"/>
          <w:color w:val="000000"/>
          <w:lang w:eastAsia="ja-JP"/>
        </w:rPr>
        <w:t>いは、確立された社</w:t>
      </w:r>
      <w:r w:rsidRPr="009074CE">
        <w:rPr>
          <w:rFonts w:eastAsia="HGS明朝B" w:cs="Lantinghei SC Heavy"/>
          <w:color w:val="000000"/>
          <w:lang w:eastAsia="ja-JP"/>
        </w:rPr>
        <w:t>内</w:t>
      </w:r>
      <w:r w:rsidRPr="009074CE">
        <w:rPr>
          <w:rFonts w:eastAsia="HGS明朝B" w:cs="Lantinghei TC Heavy"/>
          <w:color w:val="000000"/>
          <w:lang w:eastAsia="ja-JP"/>
        </w:rPr>
        <w:t>の承認プロセスを通して事前承認を得なければならない。</w:t>
      </w:r>
    </w:p>
    <w:p w14:paraId="2495B5DC" w14:textId="77777777" w:rsidR="00A11DC7" w:rsidRPr="009074CE" w:rsidRDefault="00A11DC7" w:rsidP="00A11DC7">
      <w:pPr>
        <w:spacing w:after="0" w:line="240" w:lineRule="auto"/>
        <w:rPr>
          <w:rFonts w:eastAsia="HGS明朝B" w:cs="Helvetica"/>
          <w:sz w:val="24"/>
          <w:szCs w:val="24"/>
          <w:lang w:eastAsia="ja-JP"/>
        </w:rPr>
      </w:pPr>
    </w:p>
    <w:p w14:paraId="1E6E753E" w14:textId="73B5C76F" w:rsidR="00A11DC7" w:rsidRPr="009074CE" w:rsidRDefault="006D6F37" w:rsidP="009D1883">
      <w:pPr>
        <w:spacing w:after="0" w:line="240" w:lineRule="auto"/>
        <w:rPr>
          <w:rFonts w:eastAsia="HGS明朝B" w:cs="Helvetica"/>
          <w:b/>
          <w:color w:val="76A5AF"/>
          <w:sz w:val="24"/>
          <w:szCs w:val="24"/>
          <w:lang w:eastAsia="ja-JP"/>
        </w:rPr>
      </w:pPr>
      <w:r w:rsidRPr="009074CE">
        <w:rPr>
          <w:rFonts w:eastAsia="HGS明朝B" w:cs="Helvetica"/>
          <w:b/>
          <w:color w:val="76A5AF"/>
          <w:sz w:val="24"/>
          <w:szCs w:val="24"/>
          <w:lang w:eastAsia="ja-JP"/>
        </w:rPr>
        <w:t>文書化の要件</w:t>
      </w:r>
    </w:p>
    <w:p w14:paraId="0E948778" w14:textId="434CBE84" w:rsidR="00A11DC7" w:rsidRPr="009074CE" w:rsidRDefault="005F7AB6" w:rsidP="009D1883">
      <w:pPr>
        <w:numPr>
          <w:ilvl w:val="0"/>
          <w:numId w:val="40"/>
        </w:numPr>
        <w:spacing w:after="60" w:line="240" w:lineRule="auto"/>
        <w:textAlignment w:val="baseline"/>
        <w:rPr>
          <w:rFonts w:eastAsia="HGS明朝B" w:cs="Helvetica"/>
          <w:color w:val="000000"/>
          <w:lang w:eastAsia="ja-JP"/>
        </w:rPr>
      </w:pPr>
      <w:r w:rsidRPr="009074CE">
        <w:rPr>
          <w:rFonts w:eastAsia="HGS明朝B" w:cs="Lantinghei TC Heavy"/>
          <w:color w:val="000000"/>
          <w:lang w:eastAsia="ja-JP"/>
        </w:rPr>
        <w:t>全てのビジネス上の</w:t>
      </w:r>
      <w:r w:rsidRPr="009074CE">
        <w:rPr>
          <w:rFonts w:eastAsia="HGS明朝B" w:cs="Lantinghei SC Heavy"/>
          <w:color w:val="000000"/>
          <w:lang w:eastAsia="ja-JP"/>
        </w:rPr>
        <w:t>経</w:t>
      </w:r>
      <w:r w:rsidRPr="009074CE">
        <w:rPr>
          <w:rFonts w:eastAsia="HGS明朝B" w:cs="Lantinghei TC Heavy"/>
          <w:color w:val="000000"/>
          <w:lang w:eastAsia="ja-JP"/>
        </w:rPr>
        <w:t>費および交際費は、</w:t>
      </w:r>
      <w:r w:rsidRPr="009074CE">
        <w:rPr>
          <w:rFonts w:eastAsia="HGS明朝B" w:cs="Lantinghei SC Heavy"/>
          <w:color w:val="000000"/>
          <w:lang w:eastAsia="ja-JP"/>
        </w:rPr>
        <w:t>経</w:t>
      </w:r>
      <w:r w:rsidR="00BA25AE" w:rsidRPr="009074CE">
        <w:rPr>
          <w:rFonts w:eastAsia="HGS明朝B" w:cs="Lantinghei TC Heavy"/>
          <w:color w:val="000000"/>
          <w:lang w:eastAsia="ja-JP"/>
        </w:rPr>
        <w:t>費報告書</w:t>
      </w:r>
      <w:r w:rsidRPr="009074CE">
        <w:rPr>
          <w:rFonts w:eastAsia="HGS明朝B" w:cs="Lantinghei TC Heavy"/>
          <w:color w:val="000000"/>
          <w:lang w:eastAsia="ja-JP"/>
        </w:rPr>
        <w:t>に明確な</w:t>
      </w:r>
      <w:r w:rsidR="00A356A2" w:rsidRPr="009074CE">
        <w:rPr>
          <w:rFonts w:eastAsia="HGS明朝B" w:cs="Lantinghei TC Heavy"/>
          <w:color w:val="000000"/>
          <w:lang w:eastAsia="ja-JP"/>
        </w:rPr>
        <w:t>ビジネス上の</w:t>
      </w:r>
      <w:r w:rsidRPr="009074CE">
        <w:rPr>
          <w:rFonts w:eastAsia="HGS明朝B" w:cs="Lantinghei TC Heavy"/>
          <w:color w:val="000000"/>
          <w:lang w:eastAsia="ja-JP"/>
        </w:rPr>
        <w:t>目的と共に記</w:t>
      </w:r>
      <w:r w:rsidRPr="009074CE">
        <w:rPr>
          <w:rFonts w:eastAsia="HGS明朝B" w:cs="Lantinghei SC Heavy"/>
          <w:color w:val="000000"/>
          <w:lang w:eastAsia="ja-JP"/>
        </w:rPr>
        <w:t>録</w:t>
      </w:r>
      <w:r w:rsidRPr="009074CE">
        <w:rPr>
          <w:rFonts w:eastAsia="HGS明朝B" w:cs="Lantinghei TC Heavy"/>
          <w:color w:val="000000"/>
          <w:lang w:eastAsia="ja-JP"/>
        </w:rPr>
        <w:t>する必要がある。</w:t>
      </w:r>
    </w:p>
    <w:p w14:paraId="731DC60E" w14:textId="0ECC2FEC" w:rsidR="00A11DC7" w:rsidRPr="009074CE" w:rsidRDefault="005F7AB6" w:rsidP="009D1883">
      <w:pPr>
        <w:numPr>
          <w:ilvl w:val="0"/>
          <w:numId w:val="40"/>
        </w:numPr>
        <w:spacing w:after="60" w:line="240" w:lineRule="auto"/>
        <w:textAlignment w:val="baseline"/>
        <w:rPr>
          <w:rFonts w:eastAsia="HGS明朝B" w:cs="Helvetica"/>
          <w:color w:val="000000"/>
          <w:lang w:eastAsia="ja-JP"/>
        </w:rPr>
      </w:pPr>
      <w:r w:rsidRPr="009074CE">
        <w:rPr>
          <w:rFonts w:eastAsia="HGS明朝B" w:cs="Lantinghei TC Heavy"/>
          <w:color w:val="000000"/>
          <w:lang w:eastAsia="ja-JP"/>
        </w:rPr>
        <w:t>社員は、全ての関連書類（例</w:t>
      </w:r>
      <w:r w:rsidR="0000206A" w:rsidRPr="009074CE">
        <w:rPr>
          <w:rFonts w:eastAsia="HGS明朝B" w:cs="Lantinghei TC Heavy"/>
          <w:color w:val="000000"/>
          <w:lang w:eastAsia="ja-JP"/>
        </w:rPr>
        <w:t>：</w:t>
      </w:r>
      <w:r w:rsidRPr="009074CE">
        <w:rPr>
          <w:rFonts w:eastAsia="HGS明朝B" w:cs="Lantinghei TC Heavy"/>
          <w:color w:val="000000"/>
          <w:lang w:eastAsia="ja-JP"/>
        </w:rPr>
        <w:t>請求書、承認書、出席者の一覧表）を</w:t>
      </w:r>
      <w:r w:rsidR="00F32107" w:rsidRPr="009074CE">
        <w:rPr>
          <w:rFonts w:eastAsia="HGS明朝B" w:cs="Lantinghei TC Heavy"/>
          <w:color w:val="000000"/>
          <w:lang w:eastAsia="ja-JP"/>
        </w:rPr>
        <w:t>保持し、</w:t>
      </w:r>
      <w:r w:rsidR="00F32107" w:rsidRPr="009074CE">
        <w:rPr>
          <w:rFonts w:eastAsia="HGS明朝B" w:cs="Lantinghei SC Heavy"/>
          <w:color w:val="000000"/>
          <w:lang w:eastAsia="ja-JP"/>
        </w:rPr>
        <w:t>経</w:t>
      </w:r>
      <w:r w:rsidR="00F32107" w:rsidRPr="009074CE">
        <w:rPr>
          <w:rFonts w:eastAsia="HGS明朝B" w:cs="Lantinghei TC Heavy"/>
          <w:color w:val="000000"/>
          <w:lang w:eastAsia="ja-JP"/>
        </w:rPr>
        <w:t>費精算の申請書にこれらの情報を添付する必要がある。</w:t>
      </w:r>
      <w:r w:rsidR="00A11DC7" w:rsidRPr="009074CE">
        <w:rPr>
          <w:rFonts w:eastAsia="HGS明朝B" w:cs="Helvetica"/>
          <w:color w:val="000000"/>
          <w:lang w:eastAsia="ja-JP"/>
        </w:rPr>
        <w:t> </w:t>
      </w:r>
    </w:p>
    <w:p w14:paraId="58440185" w14:textId="3E4C7308" w:rsidR="00A11DC7" w:rsidRPr="009074CE" w:rsidRDefault="004F6385" w:rsidP="009D1883">
      <w:pPr>
        <w:numPr>
          <w:ilvl w:val="0"/>
          <w:numId w:val="40"/>
        </w:numPr>
        <w:spacing w:after="60" w:line="240" w:lineRule="auto"/>
        <w:textAlignment w:val="baseline"/>
        <w:rPr>
          <w:rFonts w:eastAsia="HGS明朝B" w:cs="Helvetica"/>
          <w:color w:val="000000"/>
          <w:lang w:eastAsia="ja-JP"/>
        </w:rPr>
      </w:pPr>
      <w:r w:rsidRPr="005079AC">
        <w:rPr>
          <w:rFonts w:eastAsia="HGS明朝B" w:cs="Lantinghei TC Heavy" w:hint="eastAsia"/>
          <w:lang w:eastAsia="ja-JP"/>
        </w:rPr>
        <w:t>レシート</w:t>
      </w:r>
      <w:r w:rsidR="00210FDC" w:rsidRPr="009074CE">
        <w:rPr>
          <w:rFonts w:eastAsia="HGS明朝B" w:cs="Lantinghei TC Heavy"/>
          <w:color w:val="000000"/>
          <w:lang w:eastAsia="ja-JP"/>
        </w:rPr>
        <w:t>もしくは請求書は、全ての</w:t>
      </w:r>
      <w:r w:rsidR="00210FDC" w:rsidRPr="009074CE">
        <w:rPr>
          <w:rFonts w:eastAsia="HGS明朝B" w:cs="Lantinghei SC Heavy"/>
          <w:color w:val="000000"/>
          <w:lang w:eastAsia="ja-JP"/>
        </w:rPr>
        <w:t>経</w:t>
      </w:r>
      <w:r w:rsidR="00210FDC" w:rsidRPr="009074CE">
        <w:rPr>
          <w:rFonts w:eastAsia="HGS明朝B" w:cs="Lantinghei TC Heavy"/>
          <w:color w:val="000000"/>
          <w:lang w:eastAsia="ja-JP"/>
        </w:rPr>
        <w:t>費に</w:t>
      </w:r>
      <w:r w:rsidR="00210FDC" w:rsidRPr="009074CE">
        <w:rPr>
          <w:rFonts w:eastAsia="HGS明朝B" w:cs="Lantinghei SC Heavy"/>
          <w:color w:val="000000"/>
          <w:lang w:eastAsia="ja-JP"/>
        </w:rPr>
        <w:t>対</w:t>
      </w:r>
      <w:r w:rsidR="00210FDC" w:rsidRPr="009074CE">
        <w:rPr>
          <w:rFonts w:eastAsia="HGS明朝B" w:cs="Lantinghei TC Heavy"/>
          <w:color w:val="000000"/>
          <w:lang w:eastAsia="ja-JP"/>
        </w:rPr>
        <w:t>して提出しなければならない。</w:t>
      </w:r>
      <w:r w:rsidR="00A11DC7" w:rsidRPr="009074CE">
        <w:rPr>
          <w:rFonts w:eastAsia="HGS明朝B" w:cs="Helvetica"/>
          <w:color w:val="000000"/>
          <w:lang w:eastAsia="ja-JP"/>
        </w:rPr>
        <w:t> </w:t>
      </w:r>
    </w:p>
    <w:p w14:paraId="43FB1DAA" w14:textId="705847FC" w:rsidR="00A11DC7" w:rsidRPr="009074CE" w:rsidRDefault="00A356A2" w:rsidP="00A11DC7">
      <w:pPr>
        <w:numPr>
          <w:ilvl w:val="0"/>
          <w:numId w:val="40"/>
        </w:numPr>
        <w:spacing w:after="0" w:line="240" w:lineRule="auto"/>
        <w:textAlignment w:val="baseline"/>
        <w:rPr>
          <w:rFonts w:eastAsia="HGS明朝B" w:cs="Helvetica"/>
          <w:color w:val="000000"/>
          <w:lang w:eastAsia="ja-JP"/>
        </w:rPr>
      </w:pPr>
      <w:r w:rsidRPr="009074CE">
        <w:rPr>
          <w:rFonts w:eastAsia="HGS明朝B" w:cs="Lantinghei TC Heavy"/>
          <w:color w:val="000000"/>
          <w:sz w:val="21"/>
          <w:szCs w:val="21"/>
          <w:shd w:val="clear" w:color="auto" w:fill="FFFFFF"/>
          <w:lang w:eastAsia="ja-JP"/>
        </w:rPr>
        <w:t>旅費の付加的な裏付け書類には</w:t>
      </w:r>
      <w:r w:rsidR="00286F39" w:rsidRPr="009074CE">
        <w:rPr>
          <w:rFonts w:eastAsia="HGS明朝B" w:cs="Lantinghei TC Heavy"/>
          <w:color w:val="000000"/>
          <w:sz w:val="21"/>
          <w:szCs w:val="21"/>
          <w:shd w:val="clear" w:color="auto" w:fill="FFFFFF"/>
          <w:lang w:eastAsia="ja-JP"/>
        </w:rPr>
        <w:t>以下が含まれる：</w:t>
      </w:r>
    </w:p>
    <w:p w14:paraId="13ADCE24" w14:textId="4530B6A3" w:rsidR="00A11DC7" w:rsidRPr="009074CE" w:rsidRDefault="004F6385" w:rsidP="00A11DC7">
      <w:pPr>
        <w:pStyle w:val="af2"/>
        <w:numPr>
          <w:ilvl w:val="1"/>
          <w:numId w:val="40"/>
        </w:numPr>
        <w:shd w:val="clear" w:color="auto" w:fill="FFFFFF"/>
        <w:spacing w:after="0" w:line="240" w:lineRule="auto"/>
        <w:ind w:left="1260"/>
        <w:textAlignment w:val="baseline"/>
        <w:rPr>
          <w:rFonts w:eastAsia="HGS明朝B" w:cs="Helvetica"/>
          <w:color w:val="000000"/>
          <w:sz w:val="21"/>
          <w:szCs w:val="21"/>
          <w:lang w:eastAsia="ja-JP"/>
        </w:rPr>
      </w:pPr>
      <w:r w:rsidRPr="005079AC">
        <w:rPr>
          <w:rFonts w:eastAsia="HGS明朝B" w:cs="Lantinghei TC Heavy" w:hint="eastAsia"/>
          <w:sz w:val="21"/>
          <w:szCs w:val="21"/>
          <w:shd w:val="clear" w:color="auto" w:fill="FFFFFF"/>
          <w:lang w:eastAsia="ja-JP"/>
        </w:rPr>
        <w:t>レシート</w:t>
      </w:r>
      <w:r w:rsidR="00A9273F" w:rsidRPr="009074CE">
        <w:rPr>
          <w:rFonts w:eastAsia="HGS明朝B" w:cs="Lantinghei TC Heavy"/>
          <w:color w:val="000000"/>
          <w:sz w:val="21"/>
          <w:szCs w:val="21"/>
          <w:shd w:val="clear" w:color="auto" w:fill="FFFFFF"/>
          <w:lang w:eastAsia="ja-JP"/>
        </w:rPr>
        <w:t>およびクレジットカードの</w:t>
      </w:r>
      <w:r w:rsidR="00E14375" w:rsidRPr="005079AC">
        <w:rPr>
          <w:rFonts w:eastAsia="HGS明朝B" w:cs="Helvetica" w:hint="eastAsia"/>
          <w:lang w:eastAsia="ja-JP"/>
        </w:rPr>
        <w:t>レシート</w:t>
      </w:r>
      <w:r w:rsidR="00A9273F" w:rsidRPr="009074CE">
        <w:rPr>
          <w:rFonts w:eastAsia="HGS明朝B" w:cs="Lantinghei TC Heavy"/>
          <w:color w:val="000000"/>
          <w:sz w:val="21"/>
          <w:szCs w:val="21"/>
          <w:shd w:val="clear" w:color="auto" w:fill="FFFFFF"/>
          <w:lang w:eastAsia="ja-JP"/>
        </w:rPr>
        <w:t>の</w:t>
      </w:r>
      <w:r w:rsidR="00A356A2" w:rsidRPr="009074CE">
        <w:rPr>
          <w:rFonts w:eastAsia="HGS明朝B" w:cs="Lantinghei TC Heavy"/>
          <w:color w:val="000000"/>
          <w:sz w:val="21"/>
          <w:szCs w:val="21"/>
          <w:shd w:val="clear" w:color="auto" w:fill="FFFFFF"/>
          <w:lang w:eastAsia="ja-JP"/>
        </w:rPr>
        <w:t>写し</w:t>
      </w:r>
      <w:r w:rsidR="00A9273F" w:rsidRPr="009074CE">
        <w:rPr>
          <w:rFonts w:eastAsia="HGS明朝B" w:cs="Lantinghei TC Heavy"/>
          <w:color w:val="000000"/>
          <w:sz w:val="21"/>
          <w:szCs w:val="21"/>
          <w:shd w:val="clear" w:color="auto" w:fill="FFFFFF"/>
          <w:lang w:eastAsia="ja-JP"/>
        </w:rPr>
        <w:t>を含む</w:t>
      </w:r>
      <w:r w:rsidR="00E14375" w:rsidRPr="005079AC">
        <w:rPr>
          <w:rFonts w:eastAsia="HGS明朝B" w:cs="Helvetica" w:hint="eastAsia"/>
          <w:lang w:eastAsia="ja-JP"/>
        </w:rPr>
        <w:t>レシート</w:t>
      </w:r>
      <w:r w:rsidR="00A9273F" w:rsidRPr="009074CE">
        <w:rPr>
          <w:rFonts w:eastAsia="HGS明朝B" w:cs="Lantinghei TC Heavy"/>
          <w:color w:val="000000"/>
          <w:sz w:val="21"/>
          <w:szCs w:val="21"/>
          <w:shd w:val="clear" w:color="auto" w:fill="FFFFFF"/>
          <w:lang w:eastAsia="ja-JP"/>
        </w:rPr>
        <w:t>の</w:t>
      </w:r>
      <w:r w:rsidR="00A356A2" w:rsidRPr="009074CE">
        <w:rPr>
          <w:rFonts w:eastAsia="HGS明朝B" w:cs="Lantinghei TC Heavy"/>
          <w:color w:val="000000"/>
          <w:sz w:val="21"/>
          <w:szCs w:val="21"/>
          <w:shd w:val="clear" w:color="auto" w:fill="FFFFFF"/>
          <w:lang w:eastAsia="ja-JP"/>
        </w:rPr>
        <w:t>写し</w:t>
      </w:r>
    </w:p>
    <w:p w14:paraId="0DC9E438" w14:textId="6F2436F6" w:rsidR="00A11DC7" w:rsidRPr="009074CE" w:rsidRDefault="00A9273F" w:rsidP="00A11DC7">
      <w:pPr>
        <w:pStyle w:val="af2"/>
        <w:numPr>
          <w:ilvl w:val="1"/>
          <w:numId w:val="40"/>
        </w:numPr>
        <w:shd w:val="clear" w:color="auto" w:fill="FFFFFF"/>
        <w:spacing w:after="0" w:line="240" w:lineRule="auto"/>
        <w:ind w:left="1260"/>
        <w:textAlignment w:val="baseline"/>
        <w:rPr>
          <w:rFonts w:eastAsia="HGS明朝B" w:cs="Helvetica"/>
          <w:color w:val="000000"/>
          <w:sz w:val="21"/>
          <w:szCs w:val="21"/>
          <w:shd w:val="clear" w:color="auto" w:fill="FFFFFF"/>
          <w:lang w:eastAsia="ja-JP"/>
        </w:rPr>
      </w:pPr>
      <w:r w:rsidRPr="009074CE">
        <w:rPr>
          <w:rFonts w:eastAsia="HGS明朝B" w:cs="Lantinghei TC Heavy"/>
          <w:color w:val="000000"/>
          <w:sz w:val="21"/>
          <w:szCs w:val="21"/>
          <w:shd w:val="clear" w:color="auto" w:fill="FFFFFF"/>
          <w:lang w:eastAsia="ja-JP"/>
        </w:rPr>
        <w:t>出席者の人</w:t>
      </w:r>
      <w:r w:rsidRPr="009074CE">
        <w:rPr>
          <w:rFonts w:eastAsia="HGS明朝B" w:cs="Lantinghei SC Heavy"/>
          <w:color w:val="000000"/>
          <w:sz w:val="21"/>
          <w:szCs w:val="21"/>
          <w:shd w:val="clear" w:color="auto" w:fill="FFFFFF"/>
          <w:lang w:eastAsia="ja-JP"/>
        </w:rPr>
        <w:t>数</w:t>
      </w:r>
      <w:r w:rsidRPr="009074CE">
        <w:rPr>
          <w:rFonts w:eastAsia="HGS明朝B" w:cs="Lantinghei TC Heavy"/>
          <w:color w:val="000000"/>
          <w:sz w:val="21"/>
          <w:szCs w:val="21"/>
          <w:shd w:val="clear" w:color="auto" w:fill="FFFFFF"/>
          <w:lang w:eastAsia="ja-JP"/>
        </w:rPr>
        <w:t>と氏名（組織／</w:t>
      </w:r>
      <w:r w:rsidR="00A356A2" w:rsidRPr="009074CE">
        <w:rPr>
          <w:rFonts w:eastAsia="HGS明朝B" w:cs="Lantinghei TC Heavy"/>
          <w:color w:val="000000"/>
          <w:sz w:val="21"/>
          <w:szCs w:val="21"/>
          <w:shd w:val="clear" w:color="auto" w:fill="FFFFFF"/>
          <w:lang w:eastAsia="ja-JP"/>
        </w:rPr>
        <w:t>所属病院</w:t>
      </w:r>
      <w:r w:rsidRPr="009074CE">
        <w:rPr>
          <w:rFonts w:eastAsia="HGS明朝B" w:cs="Lantinghei TC Heavy"/>
          <w:color w:val="000000"/>
          <w:sz w:val="21"/>
          <w:szCs w:val="21"/>
          <w:shd w:val="clear" w:color="auto" w:fill="FFFFFF"/>
          <w:lang w:eastAsia="ja-JP"/>
        </w:rPr>
        <w:t>を含む）</w:t>
      </w:r>
    </w:p>
    <w:p w14:paraId="0E7C9B75" w14:textId="1BA6D4CD" w:rsidR="00A11DC7" w:rsidRPr="009074CE" w:rsidRDefault="00CE769F" w:rsidP="00A11DC7">
      <w:pPr>
        <w:pStyle w:val="af2"/>
        <w:numPr>
          <w:ilvl w:val="1"/>
          <w:numId w:val="40"/>
        </w:numPr>
        <w:shd w:val="clear" w:color="auto" w:fill="FFFFFF"/>
        <w:spacing w:after="0" w:line="240" w:lineRule="auto"/>
        <w:ind w:left="1260"/>
        <w:textAlignment w:val="baseline"/>
        <w:rPr>
          <w:rFonts w:eastAsia="HGS明朝B" w:cs="Helvetica"/>
          <w:color w:val="000000"/>
          <w:sz w:val="21"/>
          <w:szCs w:val="21"/>
          <w:shd w:val="clear" w:color="auto" w:fill="FFFFFF"/>
          <w:lang w:eastAsia="ja-JP"/>
        </w:rPr>
      </w:pPr>
      <w:r w:rsidRPr="009074CE">
        <w:rPr>
          <w:rFonts w:eastAsia="HGS明朝B" w:cs="Lantinghei TC Heavy"/>
          <w:color w:val="000000"/>
          <w:sz w:val="21"/>
          <w:szCs w:val="21"/>
          <w:shd w:val="clear" w:color="auto" w:fill="FFFFFF"/>
          <w:lang w:eastAsia="ja-JP"/>
        </w:rPr>
        <w:t>旅費（出張）の明確なビジネス</w:t>
      </w:r>
      <w:r w:rsidR="00A356A2" w:rsidRPr="009074CE">
        <w:rPr>
          <w:rFonts w:eastAsia="HGS明朝B" w:cs="Lantinghei TC Heavy"/>
          <w:color w:val="000000"/>
          <w:sz w:val="21"/>
          <w:szCs w:val="21"/>
          <w:shd w:val="clear" w:color="auto" w:fill="FFFFFF"/>
          <w:lang w:eastAsia="ja-JP"/>
        </w:rPr>
        <w:t>上の</w:t>
      </w:r>
      <w:r w:rsidRPr="009074CE">
        <w:rPr>
          <w:rFonts w:eastAsia="HGS明朝B" w:cs="Lantinghei TC Heavy"/>
          <w:color w:val="000000"/>
          <w:sz w:val="21"/>
          <w:szCs w:val="21"/>
          <w:shd w:val="clear" w:color="auto" w:fill="FFFFFF"/>
          <w:lang w:eastAsia="ja-JP"/>
        </w:rPr>
        <w:t>目的（例</w:t>
      </w:r>
      <w:r w:rsidR="0000206A" w:rsidRPr="009074CE">
        <w:rPr>
          <w:rFonts w:eastAsia="HGS明朝B" w:cs="Lantinghei TC Heavy"/>
          <w:color w:val="000000"/>
          <w:sz w:val="21"/>
          <w:szCs w:val="21"/>
          <w:shd w:val="clear" w:color="auto" w:fill="FFFFFF"/>
          <w:lang w:eastAsia="ja-JP"/>
        </w:rPr>
        <w:t>：</w:t>
      </w:r>
      <w:r w:rsidR="00DC63D7" w:rsidRPr="009074CE">
        <w:rPr>
          <w:rFonts w:eastAsia="HGS明朝B" w:cs="Lantinghei TC Heavy"/>
          <w:color w:val="000000"/>
          <w:sz w:val="21"/>
          <w:szCs w:val="21"/>
          <w:shd w:val="clear" w:color="auto" w:fill="FFFFFF"/>
          <w:lang w:eastAsia="ja-JP"/>
        </w:rPr>
        <w:t>どの製品についての議論を行ったか）</w:t>
      </w:r>
      <w:r w:rsidR="00A11DC7" w:rsidRPr="009074CE">
        <w:rPr>
          <w:rFonts w:eastAsia="HGS明朝B" w:cs="Helvetica"/>
          <w:sz w:val="24"/>
          <w:szCs w:val="24"/>
          <w:lang w:eastAsia="ja-JP"/>
        </w:rPr>
        <w:br/>
      </w:r>
    </w:p>
    <w:p w14:paraId="5D649864" w14:textId="050FEBFD" w:rsidR="00A11DC7" w:rsidRPr="009074CE" w:rsidRDefault="00632314" w:rsidP="00A11DC7">
      <w:pPr>
        <w:spacing w:after="0" w:line="240" w:lineRule="auto"/>
        <w:rPr>
          <w:rFonts w:eastAsia="HGS明朝B" w:cs="Helvetica"/>
          <w:b/>
          <w:color w:val="76A5AF"/>
          <w:sz w:val="24"/>
          <w:szCs w:val="24"/>
          <w:lang w:eastAsia="ja-JP"/>
        </w:rPr>
      </w:pPr>
      <w:r w:rsidRPr="009074CE">
        <w:rPr>
          <w:rFonts w:eastAsia="HGS明朝B" w:cs="Helvetica"/>
          <w:b/>
          <w:color w:val="76A5AF"/>
          <w:sz w:val="24"/>
          <w:szCs w:val="24"/>
          <w:lang w:eastAsia="ja-JP"/>
        </w:rPr>
        <w:t>経費</w:t>
      </w:r>
      <w:r w:rsidR="00D90BA0" w:rsidRPr="009074CE">
        <w:rPr>
          <w:rFonts w:eastAsia="HGS明朝B" w:cs="Helvetica"/>
          <w:b/>
          <w:color w:val="76A5AF"/>
          <w:sz w:val="24"/>
          <w:szCs w:val="24"/>
          <w:lang w:eastAsia="ja-JP"/>
        </w:rPr>
        <w:t>報告</w:t>
      </w:r>
      <w:r w:rsidR="00A356A2" w:rsidRPr="009074CE">
        <w:rPr>
          <w:rFonts w:eastAsia="HGS明朝B" w:cs="Helvetica"/>
          <w:b/>
          <w:color w:val="76A5AF"/>
          <w:sz w:val="24"/>
          <w:szCs w:val="24"/>
          <w:lang w:eastAsia="ja-JP"/>
        </w:rPr>
        <w:t>書</w:t>
      </w:r>
      <w:r w:rsidR="00D90BA0" w:rsidRPr="009074CE">
        <w:rPr>
          <w:rFonts w:eastAsia="HGS明朝B" w:cs="Helvetica"/>
          <w:b/>
          <w:color w:val="76A5AF"/>
          <w:sz w:val="24"/>
          <w:szCs w:val="24"/>
          <w:lang w:eastAsia="ja-JP"/>
        </w:rPr>
        <w:t>の提出および承認手順</w:t>
      </w:r>
    </w:p>
    <w:p w14:paraId="0791D23A" w14:textId="6AACA61E" w:rsidR="00415B36" w:rsidRPr="009074CE" w:rsidRDefault="003A2BBD" w:rsidP="00100635">
      <w:pPr>
        <w:numPr>
          <w:ilvl w:val="0"/>
          <w:numId w:val="42"/>
        </w:numPr>
        <w:spacing w:after="60" w:line="240" w:lineRule="auto"/>
        <w:textAlignment w:val="baseline"/>
        <w:rPr>
          <w:rFonts w:eastAsia="HGS明朝B" w:cs="Helvetica"/>
          <w:color w:val="000000"/>
          <w:lang w:eastAsia="ja-JP"/>
        </w:rPr>
      </w:pPr>
      <w:r w:rsidRPr="009074CE">
        <w:rPr>
          <w:rFonts w:eastAsia="HGS明朝B" w:cs="Lantinghei TC Heavy"/>
          <w:color w:val="000000"/>
          <w:lang w:eastAsia="ja-JP"/>
        </w:rPr>
        <w:t>社員は</w:t>
      </w:r>
      <w:r w:rsidR="0000206A" w:rsidRPr="009074CE">
        <w:rPr>
          <w:rFonts w:eastAsia="HGS明朝B" w:cs="Lantinghei TC Heavy"/>
          <w:color w:val="000000"/>
          <w:lang w:eastAsia="ja-JP"/>
        </w:rPr>
        <w:t>、</w:t>
      </w:r>
      <w:r w:rsidRPr="009074CE">
        <w:rPr>
          <w:rFonts w:eastAsia="HGS明朝B" w:cs="Helvetica"/>
          <w:b/>
          <w:bCs/>
          <w:color w:val="000000"/>
          <w:shd w:val="clear" w:color="auto" w:fill="FFFF00"/>
          <w:lang w:eastAsia="ja-JP"/>
        </w:rPr>
        <w:t>[</w:t>
      </w:r>
      <w:r w:rsidRPr="009074CE">
        <w:rPr>
          <w:rFonts w:eastAsia="HGS明朝B" w:cs="Lantinghei TC Heavy"/>
          <w:b/>
          <w:bCs/>
          <w:color w:val="000000"/>
          <w:shd w:val="clear" w:color="auto" w:fill="FFFF00"/>
          <w:lang w:eastAsia="ja-JP"/>
        </w:rPr>
        <w:t>限度額および通貨を</w:t>
      </w:r>
      <w:r w:rsidRPr="009074CE">
        <w:rPr>
          <w:rFonts w:eastAsia="HGS明朝B" w:cs="Lantinghei SC Heavy"/>
          <w:b/>
          <w:bCs/>
          <w:color w:val="000000"/>
          <w:shd w:val="clear" w:color="auto" w:fill="FFFF00"/>
          <w:lang w:eastAsia="ja-JP"/>
        </w:rPr>
        <w:t>挿</w:t>
      </w:r>
      <w:r w:rsidRPr="009074CE">
        <w:rPr>
          <w:rFonts w:eastAsia="HGS明朝B" w:cs="Lantinghei TC Heavy"/>
          <w:b/>
          <w:bCs/>
          <w:color w:val="000000"/>
          <w:shd w:val="clear" w:color="auto" w:fill="FFFF00"/>
          <w:lang w:eastAsia="ja-JP"/>
        </w:rPr>
        <w:t>入</w:t>
      </w:r>
      <w:r w:rsidRPr="009074CE">
        <w:rPr>
          <w:rFonts w:eastAsia="HGS明朝B" w:cs="Helvetica"/>
          <w:b/>
          <w:bCs/>
          <w:color w:val="000000"/>
          <w:shd w:val="clear" w:color="auto" w:fill="FFFF00"/>
          <w:lang w:eastAsia="ja-JP"/>
        </w:rPr>
        <w:t>]</w:t>
      </w:r>
      <w:r w:rsidRPr="009074CE">
        <w:rPr>
          <w:rFonts w:eastAsia="HGS明朝B" w:cs="Lantinghei TC Heavy"/>
          <w:color w:val="000000"/>
          <w:lang w:eastAsia="ja-JP"/>
        </w:rPr>
        <w:t>を超える旅費が発生する前に事前承認を得なければなりません。全ての交際費は確立された社</w:t>
      </w:r>
      <w:r w:rsidRPr="009074CE">
        <w:rPr>
          <w:rFonts w:eastAsia="HGS明朝B" w:cs="Lantinghei SC Heavy"/>
          <w:color w:val="000000"/>
          <w:lang w:eastAsia="ja-JP"/>
        </w:rPr>
        <w:t>内</w:t>
      </w:r>
      <w:r w:rsidRPr="009074CE">
        <w:rPr>
          <w:rFonts w:eastAsia="HGS明朝B" w:cs="Lantinghei TC Heavy"/>
          <w:color w:val="000000"/>
          <w:lang w:eastAsia="ja-JP"/>
        </w:rPr>
        <w:t>の承認プロセスを通して事前に承認されなければなりません。</w:t>
      </w:r>
    </w:p>
    <w:p w14:paraId="17E20561" w14:textId="7C6DB798" w:rsidR="00A11DC7" w:rsidRPr="009074CE" w:rsidRDefault="004419E8" w:rsidP="00100635">
      <w:pPr>
        <w:numPr>
          <w:ilvl w:val="0"/>
          <w:numId w:val="42"/>
        </w:numPr>
        <w:spacing w:after="60" w:line="240" w:lineRule="auto"/>
        <w:textAlignment w:val="baseline"/>
        <w:rPr>
          <w:rFonts w:eastAsia="HGS明朝B" w:cs="Helvetica"/>
          <w:color w:val="000000"/>
          <w:lang w:eastAsia="ja-JP"/>
        </w:rPr>
      </w:pPr>
      <w:r w:rsidRPr="009074CE">
        <w:rPr>
          <w:rFonts w:eastAsia="HGS明朝B" w:cs="Lantinghei SC Heavy"/>
          <w:color w:val="000000"/>
          <w:lang w:eastAsia="ja-JP"/>
        </w:rPr>
        <w:t>経</w:t>
      </w:r>
      <w:r w:rsidRPr="009074CE">
        <w:rPr>
          <w:rFonts w:eastAsia="HGS明朝B" w:cs="Lantinghei TC Heavy"/>
          <w:color w:val="000000"/>
          <w:lang w:eastAsia="ja-JP"/>
        </w:rPr>
        <w:t>費報告書および</w:t>
      </w:r>
      <w:r w:rsidRPr="009074CE">
        <w:rPr>
          <w:rFonts w:eastAsia="HGS明朝B" w:cs="Lantinghei SC Heavy"/>
          <w:color w:val="000000"/>
          <w:lang w:eastAsia="ja-JP"/>
        </w:rPr>
        <w:t>経</w:t>
      </w:r>
      <w:r w:rsidRPr="009074CE">
        <w:rPr>
          <w:rFonts w:eastAsia="HGS明朝B" w:cs="Lantinghei TC Heavy"/>
          <w:color w:val="000000"/>
          <w:lang w:eastAsia="ja-JP"/>
        </w:rPr>
        <w:t>費精算申請書は、全ての適切な書類が添付されていることを確認し、</w:t>
      </w:r>
      <w:r w:rsidR="009D50D5" w:rsidRPr="009074CE">
        <w:rPr>
          <w:rFonts w:eastAsia="HGS明朝B" w:cs="Helvetica"/>
          <w:b/>
          <w:bCs/>
          <w:color w:val="000000"/>
          <w:shd w:val="clear" w:color="auto" w:fill="FFFF00"/>
          <w:lang w:eastAsia="ja-JP"/>
        </w:rPr>
        <w:t>[</w:t>
      </w:r>
      <w:r w:rsidR="009D50D5" w:rsidRPr="009074CE">
        <w:rPr>
          <w:rFonts w:eastAsia="HGS明朝B" w:cs="Lantinghei TC Heavy"/>
          <w:b/>
          <w:bCs/>
          <w:color w:val="000000"/>
          <w:shd w:val="clear" w:color="auto" w:fill="FFFF00"/>
          <w:lang w:eastAsia="ja-JP"/>
        </w:rPr>
        <w:t>日</w:t>
      </w:r>
      <w:r w:rsidR="009D50D5" w:rsidRPr="009074CE">
        <w:rPr>
          <w:rFonts w:eastAsia="HGS明朝B" w:cs="Lantinghei SC Heavy"/>
          <w:b/>
          <w:bCs/>
          <w:color w:val="000000"/>
          <w:shd w:val="clear" w:color="auto" w:fill="FFFF00"/>
          <w:lang w:eastAsia="ja-JP"/>
        </w:rPr>
        <w:t>数</w:t>
      </w:r>
      <w:r w:rsidR="00BA25AE" w:rsidRPr="009074CE">
        <w:rPr>
          <w:rFonts w:eastAsia="HGS明朝B" w:cs="Helvetica"/>
          <w:b/>
          <w:bCs/>
          <w:color w:val="000000"/>
          <w:shd w:val="clear" w:color="auto" w:fill="FFFF00"/>
          <w:lang w:eastAsia="ja-JP"/>
        </w:rPr>
        <w:t>［</w:t>
      </w:r>
      <w:r w:rsidR="009D50D5" w:rsidRPr="009074CE">
        <w:rPr>
          <w:rFonts w:eastAsia="HGS明朝B" w:cs="Lantinghei TC Heavy"/>
          <w:b/>
          <w:bCs/>
          <w:color w:val="000000"/>
          <w:shd w:val="clear" w:color="auto" w:fill="FFFF00"/>
          <w:lang w:eastAsia="ja-JP"/>
        </w:rPr>
        <w:t xml:space="preserve">例　</w:t>
      </w:r>
      <w:r w:rsidR="009D50D5" w:rsidRPr="009074CE">
        <w:rPr>
          <w:rFonts w:eastAsia="HGS明朝B" w:cs="Helvetica"/>
          <w:b/>
          <w:bCs/>
          <w:color w:val="000000"/>
          <w:shd w:val="clear" w:color="auto" w:fill="FFFF00"/>
          <w:lang w:eastAsia="ja-JP"/>
        </w:rPr>
        <w:t>30</w:t>
      </w:r>
      <w:r w:rsidR="00BA25AE" w:rsidRPr="009074CE">
        <w:rPr>
          <w:rFonts w:eastAsia="HGS明朝B" w:cs="Helvetica"/>
          <w:b/>
          <w:bCs/>
          <w:color w:val="000000"/>
          <w:shd w:val="clear" w:color="auto" w:fill="FFFF00"/>
          <w:lang w:eastAsia="ja-JP"/>
        </w:rPr>
        <w:t>］</w:t>
      </w:r>
      <w:r w:rsidR="009D50D5" w:rsidRPr="009074CE">
        <w:rPr>
          <w:rFonts w:eastAsia="HGS明朝B" w:cs="Lantinghei TC Heavy"/>
          <w:b/>
          <w:bCs/>
          <w:color w:val="000000"/>
          <w:shd w:val="clear" w:color="auto" w:fill="FFFF00"/>
          <w:lang w:eastAsia="ja-JP"/>
        </w:rPr>
        <w:t>を</w:t>
      </w:r>
      <w:r w:rsidR="009D50D5" w:rsidRPr="009074CE">
        <w:rPr>
          <w:rFonts w:eastAsia="HGS明朝B" w:cs="Lantinghei SC Heavy"/>
          <w:b/>
          <w:bCs/>
          <w:color w:val="000000"/>
          <w:shd w:val="clear" w:color="auto" w:fill="FFFF00"/>
          <w:lang w:eastAsia="ja-JP"/>
        </w:rPr>
        <w:t>挿</w:t>
      </w:r>
      <w:r w:rsidR="009D50D5" w:rsidRPr="009074CE">
        <w:rPr>
          <w:rFonts w:eastAsia="HGS明朝B" w:cs="Lantinghei TC Heavy"/>
          <w:b/>
          <w:bCs/>
          <w:color w:val="000000"/>
          <w:shd w:val="clear" w:color="auto" w:fill="FFFF00"/>
          <w:lang w:eastAsia="ja-JP"/>
        </w:rPr>
        <w:t>入</w:t>
      </w:r>
      <w:r w:rsidR="009D50D5" w:rsidRPr="009074CE">
        <w:rPr>
          <w:rFonts w:eastAsia="HGS明朝B" w:cs="Helvetica"/>
          <w:b/>
          <w:bCs/>
          <w:color w:val="000000"/>
          <w:shd w:val="clear" w:color="auto" w:fill="FFFF00"/>
          <w:lang w:eastAsia="ja-JP"/>
        </w:rPr>
        <w:t>]</w:t>
      </w:r>
      <w:r w:rsidR="009D50D5" w:rsidRPr="009074CE">
        <w:rPr>
          <w:rFonts w:eastAsia="HGS明朝B" w:cs="Lantinghei TC Heavy"/>
          <w:color w:val="000000"/>
          <w:lang w:eastAsia="ja-JP"/>
        </w:rPr>
        <w:t>日以</w:t>
      </w:r>
      <w:r w:rsidR="009D50D5" w:rsidRPr="009074CE">
        <w:rPr>
          <w:rFonts w:eastAsia="HGS明朝B" w:cs="Lantinghei SC Heavy"/>
          <w:color w:val="000000"/>
          <w:lang w:eastAsia="ja-JP"/>
        </w:rPr>
        <w:t>内</w:t>
      </w:r>
      <w:r w:rsidR="009D50D5" w:rsidRPr="009074CE">
        <w:rPr>
          <w:rFonts w:eastAsia="HGS明朝B" w:cs="Lantinghei TC Heavy"/>
          <w:color w:val="000000"/>
          <w:lang w:eastAsia="ja-JP"/>
        </w:rPr>
        <w:t>に適切な社</w:t>
      </w:r>
      <w:r w:rsidR="009D50D5" w:rsidRPr="009074CE">
        <w:rPr>
          <w:rFonts w:eastAsia="HGS明朝B" w:cs="Lantinghei SC Heavy"/>
          <w:color w:val="000000"/>
          <w:lang w:eastAsia="ja-JP"/>
        </w:rPr>
        <w:t>内</w:t>
      </w:r>
      <w:r w:rsidR="009D50D5" w:rsidRPr="009074CE">
        <w:rPr>
          <w:rFonts w:eastAsia="HGS明朝B" w:cs="Lantinghei TC Heavy"/>
          <w:color w:val="000000"/>
          <w:lang w:eastAsia="ja-JP"/>
        </w:rPr>
        <w:t>のプロセスを通して提出されなければなりません。</w:t>
      </w:r>
      <w:r w:rsidR="00A11DC7" w:rsidRPr="009074CE">
        <w:rPr>
          <w:rFonts w:eastAsia="HGS明朝B" w:cs="Helvetica"/>
          <w:color w:val="000000"/>
          <w:lang w:eastAsia="ja-JP"/>
        </w:rPr>
        <w:t> </w:t>
      </w:r>
    </w:p>
    <w:p w14:paraId="1829353D" w14:textId="77777777" w:rsidR="0000206A" w:rsidRPr="009074CE" w:rsidRDefault="0000206A" w:rsidP="009074CE">
      <w:pPr>
        <w:spacing w:after="60" w:line="240" w:lineRule="auto"/>
        <w:ind w:left="720"/>
        <w:textAlignment w:val="baseline"/>
        <w:rPr>
          <w:rFonts w:eastAsia="HGS明朝B" w:cs="Helvetica"/>
          <w:color w:val="000000"/>
          <w:lang w:eastAsia="ja-JP"/>
        </w:rPr>
      </w:pPr>
    </w:p>
    <w:p w14:paraId="54F51ECC" w14:textId="7B97F83A" w:rsidR="00A11DC7" w:rsidRPr="009074CE" w:rsidRDefault="007B5E83" w:rsidP="00A11DC7">
      <w:pPr>
        <w:numPr>
          <w:ilvl w:val="0"/>
          <w:numId w:val="42"/>
        </w:numPr>
        <w:spacing w:after="0" w:line="240" w:lineRule="auto"/>
        <w:textAlignment w:val="baseline"/>
        <w:rPr>
          <w:rFonts w:eastAsia="HGS明朝B" w:cs="Helvetica"/>
          <w:color w:val="000000"/>
        </w:rPr>
      </w:pPr>
      <w:r w:rsidRPr="009074CE">
        <w:rPr>
          <w:rFonts w:eastAsia="HGS明朝B" w:cs="Lantinghei TC Heavy"/>
          <w:color w:val="000000"/>
          <w:lang w:eastAsia="ja-JP"/>
        </w:rPr>
        <w:t>承認者は：</w:t>
      </w:r>
    </w:p>
    <w:p w14:paraId="5AAB59AA" w14:textId="0EBD1143" w:rsidR="00A11DC7" w:rsidRPr="009074CE" w:rsidRDefault="00A75933" w:rsidP="00A11DC7">
      <w:pPr>
        <w:numPr>
          <w:ilvl w:val="1"/>
          <w:numId w:val="43"/>
        </w:numPr>
        <w:spacing w:after="0" w:line="240" w:lineRule="auto"/>
        <w:textAlignment w:val="baseline"/>
        <w:rPr>
          <w:rFonts w:eastAsia="HGS明朝B" w:cs="Helvetica"/>
          <w:color w:val="000000"/>
          <w:lang w:eastAsia="ja-JP"/>
        </w:rPr>
      </w:pPr>
      <w:r w:rsidRPr="009074CE">
        <w:rPr>
          <w:rFonts w:eastAsia="HGS明朝B" w:cs="Lantinghei TC Heavy"/>
          <w:color w:val="000000"/>
          <w:lang w:eastAsia="ja-JP"/>
        </w:rPr>
        <w:t>提出された全ての旅費、交際費およびその他の</w:t>
      </w:r>
      <w:r w:rsidRPr="009074CE">
        <w:rPr>
          <w:rFonts w:eastAsia="HGS明朝B" w:cs="Lantinghei SC Heavy"/>
          <w:color w:val="000000"/>
          <w:lang w:eastAsia="ja-JP"/>
        </w:rPr>
        <w:t>経</w:t>
      </w:r>
      <w:r w:rsidRPr="009074CE">
        <w:rPr>
          <w:rFonts w:eastAsia="HGS明朝B" w:cs="Lantinghei TC Heavy"/>
          <w:color w:val="000000"/>
          <w:lang w:eastAsia="ja-JP"/>
        </w:rPr>
        <w:t>費が合理的かつ必要</w:t>
      </w:r>
      <w:r w:rsidR="00BA25AE" w:rsidRPr="009074CE">
        <w:rPr>
          <w:rFonts w:eastAsia="HGS明朝B" w:cs="Lantinghei TC Heavy"/>
          <w:color w:val="000000"/>
          <w:lang w:eastAsia="ja-JP"/>
        </w:rPr>
        <w:t>なもの</w:t>
      </w:r>
      <w:r w:rsidRPr="009074CE">
        <w:rPr>
          <w:rFonts w:eastAsia="HGS明朝B" w:cs="Lantinghei TC Heavy"/>
          <w:color w:val="000000"/>
          <w:lang w:eastAsia="ja-JP"/>
        </w:rPr>
        <w:t>であり、必要に</w:t>
      </w:r>
      <w:r w:rsidRPr="009074CE">
        <w:rPr>
          <w:rFonts w:eastAsia="HGS明朝B" w:cs="Lantinghei SC Heavy"/>
          <w:color w:val="000000"/>
          <w:lang w:eastAsia="ja-JP"/>
        </w:rPr>
        <w:t>応</w:t>
      </w:r>
      <w:r w:rsidRPr="009074CE">
        <w:rPr>
          <w:rFonts w:eastAsia="HGS明朝B" w:cs="Lantinghei TC Heavy"/>
          <w:color w:val="000000"/>
          <w:lang w:eastAsia="ja-JP"/>
        </w:rPr>
        <w:t>じて事前に承認されていることを確認する。</w:t>
      </w:r>
      <w:r w:rsidR="00A11DC7" w:rsidRPr="009074CE">
        <w:rPr>
          <w:rFonts w:eastAsia="HGS明朝B" w:cs="Helvetica"/>
          <w:color w:val="000000"/>
          <w:lang w:eastAsia="ja-JP"/>
        </w:rPr>
        <w:t> </w:t>
      </w:r>
    </w:p>
    <w:p w14:paraId="7A9BBBA0" w14:textId="7ABDD366" w:rsidR="00A11DC7" w:rsidRPr="009074CE" w:rsidRDefault="00F01A61" w:rsidP="00A11DC7">
      <w:pPr>
        <w:numPr>
          <w:ilvl w:val="1"/>
          <w:numId w:val="43"/>
        </w:numPr>
        <w:spacing w:after="0" w:line="240" w:lineRule="auto"/>
        <w:textAlignment w:val="baseline"/>
        <w:rPr>
          <w:rFonts w:eastAsia="HGS明朝B" w:cs="Helvetica"/>
          <w:color w:val="000000"/>
          <w:lang w:eastAsia="ja-JP"/>
        </w:rPr>
      </w:pPr>
      <w:r w:rsidRPr="009074CE">
        <w:rPr>
          <w:rFonts w:eastAsia="HGS明朝B" w:cs="Lantinghei SC Heavy"/>
          <w:color w:val="000000"/>
          <w:lang w:eastAsia="ja-JP"/>
        </w:rPr>
        <w:t>経</w:t>
      </w:r>
      <w:r w:rsidRPr="009074CE">
        <w:rPr>
          <w:rFonts w:eastAsia="HGS明朝B" w:cs="Lantinghei TC Heavy"/>
          <w:color w:val="000000"/>
          <w:lang w:eastAsia="ja-JP"/>
        </w:rPr>
        <w:t>費が明確であり、文書化されたビジネス</w:t>
      </w:r>
      <w:r w:rsidR="00BA25AE" w:rsidRPr="009074CE">
        <w:rPr>
          <w:rFonts w:eastAsia="HGS明朝B" w:cs="Lantinghei TC Heavy"/>
          <w:color w:val="000000"/>
          <w:lang w:eastAsia="ja-JP"/>
        </w:rPr>
        <w:t>上の</w:t>
      </w:r>
      <w:r w:rsidRPr="009074CE">
        <w:rPr>
          <w:rFonts w:eastAsia="HGS明朝B" w:cs="Lantinghei TC Heavy"/>
          <w:color w:val="000000"/>
          <w:lang w:eastAsia="ja-JP"/>
        </w:rPr>
        <w:t>目的があることを確認する。</w:t>
      </w:r>
    </w:p>
    <w:p w14:paraId="4379E668" w14:textId="07E0B710" w:rsidR="00A11DC7" w:rsidRPr="009074CE" w:rsidRDefault="000F59F0" w:rsidP="00A11DC7">
      <w:pPr>
        <w:numPr>
          <w:ilvl w:val="1"/>
          <w:numId w:val="43"/>
        </w:numPr>
        <w:spacing w:after="0" w:line="240" w:lineRule="auto"/>
        <w:textAlignment w:val="baseline"/>
        <w:rPr>
          <w:rFonts w:eastAsia="HGS明朝B" w:cs="Helvetica"/>
          <w:color w:val="000000"/>
          <w:lang w:eastAsia="ja-JP"/>
        </w:rPr>
      </w:pPr>
      <w:r w:rsidRPr="009074CE">
        <w:rPr>
          <w:rFonts w:eastAsia="HGS明朝B" w:cs="Lantinghei TC Heavy"/>
          <w:color w:val="000000"/>
          <w:lang w:eastAsia="ja-JP"/>
        </w:rPr>
        <w:t>適切な事前承認が得られていることを確認する（必要</w:t>
      </w:r>
      <w:r w:rsidR="0088283A" w:rsidRPr="009074CE">
        <w:rPr>
          <w:rFonts w:eastAsia="HGS明朝B" w:cs="Lantinghei TC Heavy"/>
          <w:color w:val="000000"/>
          <w:lang w:eastAsia="ja-JP"/>
        </w:rPr>
        <w:t>な場合</w:t>
      </w:r>
      <w:r w:rsidRPr="009074CE">
        <w:rPr>
          <w:rFonts w:eastAsia="HGS明朝B" w:cs="Lantinghei TC Heavy"/>
          <w:color w:val="000000"/>
          <w:lang w:eastAsia="ja-JP"/>
        </w:rPr>
        <w:t>）。</w:t>
      </w:r>
      <w:r w:rsidR="00A11DC7" w:rsidRPr="009074CE">
        <w:rPr>
          <w:rFonts w:eastAsia="HGS明朝B" w:cs="Helvetica"/>
          <w:color w:val="000000"/>
          <w:lang w:eastAsia="ja-JP"/>
        </w:rPr>
        <w:t> </w:t>
      </w:r>
    </w:p>
    <w:p w14:paraId="3EC1A217" w14:textId="511B4DA6" w:rsidR="00A11DC7" w:rsidRPr="009074CE" w:rsidRDefault="0088283A" w:rsidP="00A11DC7">
      <w:pPr>
        <w:numPr>
          <w:ilvl w:val="1"/>
          <w:numId w:val="43"/>
        </w:numPr>
        <w:spacing w:after="0" w:line="240" w:lineRule="auto"/>
        <w:textAlignment w:val="baseline"/>
        <w:rPr>
          <w:rFonts w:eastAsia="HGS明朝B" w:cs="Helvetica"/>
          <w:color w:val="000000"/>
          <w:lang w:eastAsia="ja-JP"/>
        </w:rPr>
      </w:pPr>
      <w:r w:rsidRPr="009074CE">
        <w:rPr>
          <w:rFonts w:eastAsia="HGS明朝B" w:cs="Lantinghei SC Heavy"/>
          <w:color w:val="000000"/>
          <w:lang w:eastAsia="ja-JP"/>
        </w:rPr>
        <w:t>経</w:t>
      </w:r>
      <w:r w:rsidR="00C912A3" w:rsidRPr="009074CE">
        <w:rPr>
          <w:rFonts w:eastAsia="HGS明朝B" w:cs="Lantinghei TC Heavy"/>
          <w:color w:val="000000"/>
          <w:lang w:eastAsia="ja-JP"/>
        </w:rPr>
        <w:t>費を適時に</w:t>
      </w:r>
      <w:r w:rsidRPr="009074CE">
        <w:rPr>
          <w:rFonts w:eastAsia="HGS明朝B" w:cs="Lantinghei TC Heavy"/>
          <w:color w:val="000000"/>
          <w:lang w:eastAsia="ja-JP"/>
        </w:rPr>
        <w:t>承認し、提出する。</w:t>
      </w:r>
    </w:p>
    <w:p w14:paraId="25743256" w14:textId="118D1DF3" w:rsidR="00A11DC7" w:rsidRPr="009074CE" w:rsidRDefault="00A11DC7" w:rsidP="00A11DC7">
      <w:pPr>
        <w:spacing w:after="0" w:line="240" w:lineRule="auto"/>
        <w:rPr>
          <w:rFonts w:eastAsia="HGS明朝B" w:cs="Helvetica"/>
          <w:sz w:val="24"/>
          <w:szCs w:val="24"/>
          <w:lang w:eastAsia="ja-JP"/>
        </w:rPr>
      </w:pPr>
    </w:p>
    <w:p w14:paraId="75BBC8E2" w14:textId="616E6A4C" w:rsidR="00A11DC7" w:rsidRPr="009074CE" w:rsidRDefault="00EA4261" w:rsidP="00A11DC7">
      <w:pPr>
        <w:spacing w:after="120" w:line="240" w:lineRule="auto"/>
        <w:rPr>
          <w:rFonts w:eastAsia="HGS明朝B" w:cs="Helvetica"/>
          <w:sz w:val="24"/>
          <w:szCs w:val="24"/>
          <w:lang w:eastAsia="ja-JP"/>
        </w:rPr>
      </w:pPr>
      <w:r w:rsidRPr="009074CE">
        <w:rPr>
          <w:rFonts w:eastAsia="HGS明朝B" w:cs="Helvetica"/>
          <w:b/>
          <w:color w:val="76A5AF"/>
          <w:sz w:val="24"/>
          <w:szCs w:val="24"/>
          <w:lang w:eastAsia="ja-JP"/>
        </w:rPr>
        <w:t>経費の種類ごとの</w:t>
      </w:r>
      <w:r w:rsidR="003D05C6" w:rsidRPr="009074CE">
        <w:rPr>
          <w:rFonts w:eastAsia="HGS明朝B" w:cs="Helvetica"/>
          <w:b/>
          <w:color w:val="76A5AF"/>
          <w:sz w:val="24"/>
          <w:szCs w:val="24"/>
          <w:lang w:eastAsia="ja-JP"/>
        </w:rPr>
        <w:t>ルールおよび制約</w:t>
      </w:r>
    </w:p>
    <w:p w14:paraId="4016766B" w14:textId="5F63F460" w:rsidR="00A11DC7" w:rsidRPr="009074CE" w:rsidRDefault="00324419" w:rsidP="00A11DC7">
      <w:pPr>
        <w:spacing w:after="0" w:line="240" w:lineRule="auto"/>
        <w:rPr>
          <w:rFonts w:eastAsia="HGS明朝B" w:cs="Helvetica"/>
          <w:b/>
          <w:color w:val="76A5AF"/>
          <w:szCs w:val="24"/>
          <w:u w:val="single"/>
          <w:lang w:eastAsia="ja-JP"/>
        </w:rPr>
      </w:pPr>
      <w:r w:rsidRPr="009074CE">
        <w:rPr>
          <w:rFonts w:eastAsia="HGS明朝B" w:cs="Helvetica"/>
          <w:b/>
          <w:color w:val="76A5AF"/>
          <w:szCs w:val="24"/>
          <w:u w:val="single"/>
          <w:lang w:eastAsia="ja-JP"/>
        </w:rPr>
        <w:t>食事および宿泊費</w:t>
      </w:r>
    </w:p>
    <w:p w14:paraId="38C9CB80" w14:textId="18A2FEB0" w:rsidR="00A11DC7" w:rsidRPr="009074CE" w:rsidRDefault="004A294E" w:rsidP="00A11DC7">
      <w:pPr>
        <w:numPr>
          <w:ilvl w:val="0"/>
          <w:numId w:val="44"/>
        </w:numPr>
        <w:spacing w:after="0" w:line="240" w:lineRule="auto"/>
        <w:textAlignment w:val="baseline"/>
        <w:rPr>
          <w:rFonts w:eastAsia="HGS明朝B" w:cs="Helvetica"/>
          <w:color w:val="000000"/>
        </w:rPr>
      </w:pPr>
      <w:r w:rsidRPr="009074CE">
        <w:rPr>
          <w:rFonts w:eastAsia="HGS明朝B" w:cs="Lantinghei TC Heavy"/>
          <w:color w:val="000000"/>
          <w:u w:val="single"/>
          <w:lang w:eastAsia="ja-JP"/>
        </w:rPr>
        <w:t>食事</w:t>
      </w:r>
      <w:r w:rsidR="00A11DC7" w:rsidRPr="009074CE">
        <w:rPr>
          <w:rFonts w:eastAsia="HGS明朝B" w:cs="Helvetica"/>
          <w:color w:val="000000"/>
          <w:lang w:eastAsia="ja-JP"/>
        </w:rPr>
        <w:t xml:space="preserve"> </w:t>
      </w:r>
      <w:r w:rsidRPr="009074CE">
        <w:rPr>
          <w:rFonts w:eastAsia="ＭＳ 明朝" w:cs="ＭＳ 明朝"/>
          <w:color w:val="000000"/>
          <w:lang w:eastAsia="ja-JP"/>
        </w:rPr>
        <w:t>–</w:t>
      </w:r>
      <w:r w:rsidR="00A11DC7" w:rsidRPr="009074CE">
        <w:rPr>
          <w:rFonts w:eastAsia="HGS明朝B" w:cs="Helvetica"/>
          <w:color w:val="000000"/>
          <w:lang w:eastAsia="ja-JP"/>
        </w:rPr>
        <w:t xml:space="preserve"> </w:t>
      </w:r>
      <w:r w:rsidRPr="009074CE">
        <w:rPr>
          <w:rFonts w:eastAsia="HGS明朝B" w:cs="Lantinghei TC Heavy"/>
          <w:color w:val="000000"/>
          <w:lang w:eastAsia="ja-JP"/>
        </w:rPr>
        <w:t>会社の業務で出張する社員は、</w:t>
      </w:r>
      <w:r w:rsidR="00991F05" w:rsidRPr="009074CE">
        <w:rPr>
          <w:rFonts w:eastAsia="HGS明朝B" w:cs="Lantinghei TC Heavy"/>
          <w:color w:val="000000"/>
          <w:lang w:eastAsia="ja-JP"/>
        </w:rPr>
        <w:t>現地の食事限度額以</w:t>
      </w:r>
      <w:r w:rsidR="00991F05" w:rsidRPr="009074CE">
        <w:rPr>
          <w:rFonts w:eastAsia="HGS明朝B" w:cs="Lantinghei SC Heavy"/>
          <w:color w:val="000000"/>
          <w:lang w:eastAsia="ja-JP"/>
        </w:rPr>
        <w:t>内</w:t>
      </w:r>
      <w:r w:rsidR="00991F05" w:rsidRPr="009074CE">
        <w:rPr>
          <w:rFonts w:eastAsia="HGS明朝B" w:cs="Lantinghei TC Heavy"/>
          <w:color w:val="000000"/>
          <w:lang w:eastAsia="ja-JP"/>
        </w:rPr>
        <w:t>の合理的で慎ましい食事を</w:t>
      </w:r>
      <w:r w:rsidR="00991F05" w:rsidRPr="009074CE">
        <w:rPr>
          <w:rFonts w:eastAsia="HGS明朝B" w:cs="Lantinghei SC Heavy"/>
          <w:color w:val="000000"/>
          <w:lang w:eastAsia="ja-JP"/>
        </w:rPr>
        <w:t>経</w:t>
      </w:r>
      <w:r w:rsidR="00991F05" w:rsidRPr="009074CE">
        <w:rPr>
          <w:rFonts w:eastAsia="HGS明朝B" w:cs="Lantinghei TC Heavy"/>
          <w:color w:val="000000"/>
          <w:lang w:eastAsia="ja-JP"/>
        </w:rPr>
        <w:t>費として精算することができます。また、食事は適切な場所で行う必要があります。食事の限度額は以下の通りです</w:t>
      </w:r>
      <w:r w:rsidR="009761CD" w:rsidRPr="009074CE">
        <w:rPr>
          <w:rFonts w:eastAsia="HGS明朝B" w:cs="Lantinghei TC Heavy"/>
          <w:color w:val="000000"/>
          <w:lang w:eastAsia="ja-JP"/>
        </w:rPr>
        <w:t>。</w:t>
      </w:r>
    </w:p>
    <w:p w14:paraId="3090C52B" w14:textId="77777777" w:rsidR="00A11DC7" w:rsidRPr="009074CE" w:rsidRDefault="00A11DC7" w:rsidP="00A11DC7">
      <w:pPr>
        <w:spacing w:after="0" w:line="240" w:lineRule="auto"/>
        <w:rPr>
          <w:rFonts w:eastAsia="HGS明朝B" w:cs="Helvetica"/>
          <w:sz w:val="24"/>
          <w:szCs w:val="24"/>
        </w:rPr>
      </w:pPr>
    </w:p>
    <w:tbl>
      <w:tblPr>
        <w:tblW w:w="0" w:type="auto"/>
        <w:tblInd w:w="896" w:type="dxa"/>
        <w:tblCellMar>
          <w:top w:w="15" w:type="dxa"/>
          <w:left w:w="15" w:type="dxa"/>
          <w:bottom w:w="15" w:type="dxa"/>
          <w:right w:w="15" w:type="dxa"/>
        </w:tblCellMar>
        <w:tblLook w:val="04A0" w:firstRow="1" w:lastRow="0" w:firstColumn="1" w:lastColumn="0" w:noHBand="0" w:noVBand="1"/>
      </w:tblPr>
      <w:tblGrid>
        <w:gridCol w:w="4618"/>
        <w:gridCol w:w="4163"/>
      </w:tblGrid>
      <w:tr w:rsidR="00EB2E6E" w:rsidRPr="009074CE" w14:paraId="65CD026B" w14:textId="77777777" w:rsidTr="009074CE">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3CE8CA07" w14:textId="00C21D88" w:rsidR="00A11DC7" w:rsidRPr="009074CE" w:rsidRDefault="006A3502" w:rsidP="00A11DC7">
            <w:pPr>
              <w:spacing w:after="0" w:line="240" w:lineRule="auto"/>
              <w:rPr>
                <w:rFonts w:eastAsia="HGS明朝B" w:cs="Helvetica"/>
                <w:sz w:val="24"/>
                <w:szCs w:val="24"/>
                <w:lang w:eastAsia="ja-JP"/>
              </w:rPr>
            </w:pPr>
            <w:r w:rsidRPr="009074CE">
              <w:rPr>
                <w:rFonts w:eastAsia="HGS明朝B" w:cs="Lantinghei TC Heavy"/>
                <w:b/>
                <w:bCs/>
                <w:color w:val="000000"/>
                <w:lang w:eastAsia="ja-JP"/>
              </w:rPr>
              <w:t>非医療</w:t>
            </w:r>
            <w:r w:rsidRPr="009074CE">
              <w:rPr>
                <w:rFonts w:eastAsia="HGS明朝B" w:cs="Lantinghei SC Heavy"/>
                <w:b/>
                <w:bCs/>
                <w:color w:val="000000"/>
                <w:lang w:eastAsia="ja-JP"/>
              </w:rPr>
              <w:t>従</w:t>
            </w:r>
            <w:r w:rsidRPr="009074CE">
              <w:rPr>
                <w:rFonts w:eastAsia="HGS明朝B" w:cs="Lantinghei TC Heavy"/>
                <w:b/>
                <w:bCs/>
                <w:color w:val="000000"/>
                <w:lang w:eastAsia="ja-JP"/>
              </w:rPr>
              <w:t>事者（医療</w:t>
            </w:r>
            <w:r w:rsidRPr="009074CE">
              <w:rPr>
                <w:rFonts w:eastAsia="HGS明朝B" w:cs="Lantinghei SC Heavy"/>
                <w:b/>
                <w:bCs/>
                <w:color w:val="000000"/>
                <w:lang w:eastAsia="ja-JP"/>
              </w:rPr>
              <w:t>従</w:t>
            </w:r>
            <w:r w:rsidRPr="009074CE">
              <w:rPr>
                <w:rFonts w:eastAsia="HGS明朝B" w:cs="Lantinghei TC Heavy"/>
                <w:b/>
                <w:bCs/>
                <w:color w:val="000000"/>
                <w:lang w:eastAsia="ja-JP"/>
              </w:rPr>
              <w:t>事者以外）との食事：</w:t>
            </w:r>
          </w:p>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99B4C5A" w14:textId="487F8438" w:rsidR="00A11DC7" w:rsidRPr="009074CE" w:rsidRDefault="006A3502" w:rsidP="006A3502">
            <w:pPr>
              <w:spacing w:after="0" w:line="240" w:lineRule="auto"/>
              <w:rPr>
                <w:rFonts w:eastAsia="HGS明朝B" w:cs="Helvetica"/>
                <w:sz w:val="24"/>
                <w:szCs w:val="24"/>
                <w:lang w:eastAsia="ja-JP"/>
              </w:rPr>
            </w:pPr>
            <w:r w:rsidRPr="009074CE">
              <w:rPr>
                <w:rFonts w:eastAsia="HGS明朝B" w:cs="Lantinghei TC Heavy"/>
                <w:b/>
                <w:bCs/>
                <w:i/>
                <w:iCs/>
                <w:color w:val="000000"/>
                <w:lang w:eastAsia="ja-JP"/>
              </w:rPr>
              <w:t>医療</w:t>
            </w:r>
            <w:r w:rsidRPr="009074CE">
              <w:rPr>
                <w:rFonts w:eastAsia="HGS明朝B" w:cs="Lantinghei SC Heavy"/>
                <w:b/>
                <w:bCs/>
                <w:i/>
                <w:iCs/>
                <w:color w:val="000000"/>
                <w:lang w:eastAsia="ja-JP"/>
              </w:rPr>
              <w:t>従</w:t>
            </w:r>
            <w:r w:rsidRPr="009074CE">
              <w:rPr>
                <w:rFonts w:eastAsia="HGS明朝B" w:cs="Lantinghei TC Heavy"/>
                <w:b/>
                <w:bCs/>
                <w:i/>
                <w:iCs/>
                <w:color w:val="000000"/>
                <w:lang w:eastAsia="ja-JP"/>
              </w:rPr>
              <w:t>事者</w:t>
            </w:r>
            <w:r w:rsidRPr="009074CE">
              <w:rPr>
                <w:rFonts w:eastAsia="HGS明朝B" w:cs="Lantinghei TC Heavy"/>
                <w:b/>
                <w:bCs/>
                <w:color w:val="000000"/>
                <w:lang w:eastAsia="ja-JP"/>
              </w:rPr>
              <w:t>との食事：</w:t>
            </w:r>
          </w:p>
        </w:tc>
      </w:tr>
      <w:tr w:rsidR="00EB2E6E" w:rsidRPr="009074CE" w14:paraId="7EC66B42" w14:textId="77777777" w:rsidTr="009074CE">
        <w:tc>
          <w:tcPr>
            <w:tcW w:w="0" w:type="auto"/>
            <w:tcBorders>
              <w:left w:val="single" w:sz="8" w:space="0" w:color="000000"/>
              <w:right w:val="single" w:sz="8" w:space="0" w:color="000000"/>
            </w:tcBorders>
            <w:tcMar>
              <w:top w:w="100" w:type="dxa"/>
              <w:left w:w="100" w:type="dxa"/>
              <w:bottom w:w="100" w:type="dxa"/>
              <w:right w:w="100" w:type="dxa"/>
            </w:tcMar>
            <w:hideMark/>
          </w:tcPr>
          <w:p w14:paraId="04E2A807" w14:textId="5D868C86" w:rsidR="00A11DC7" w:rsidRPr="009074CE" w:rsidRDefault="00EB2E6E" w:rsidP="00A11DC7">
            <w:pPr>
              <w:spacing w:after="0" w:line="240" w:lineRule="auto"/>
              <w:rPr>
                <w:rFonts w:eastAsia="HGS明朝B" w:cs="Helvetica"/>
                <w:sz w:val="24"/>
                <w:szCs w:val="24"/>
                <w:lang w:eastAsia="ja-JP"/>
              </w:rPr>
            </w:pPr>
            <w:r w:rsidRPr="009074CE">
              <w:rPr>
                <w:rFonts w:eastAsia="HGS明朝B" w:cs="Lantinghei TC Heavy"/>
                <w:color w:val="000000"/>
                <w:lang w:eastAsia="ja-JP"/>
              </w:rPr>
              <w:t>朝食：</w:t>
            </w:r>
            <w:r w:rsidR="00A11DC7" w:rsidRPr="009074CE">
              <w:rPr>
                <w:rFonts w:eastAsia="HGS明朝B" w:cs="Helvetica"/>
                <w:b/>
                <w:bCs/>
                <w:color w:val="000000"/>
                <w:shd w:val="clear" w:color="auto" w:fill="FFFF00"/>
                <w:lang w:eastAsia="ja-JP"/>
              </w:rPr>
              <w:t>[</w:t>
            </w:r>
            <w:r w:rsidRPr="009074CE">
              <w:rPr>
                <w:rFonts w:eastAsia="HGS明朝B" w:cs="Lantinghei TC Heavy"/>
                <w:b/>
                <w:bCs/>
                <w:color w:val="000000"/>
                <w:shd w:val="clear" w:color="auto" w:fill="FFFF00"/>
                <w:lang w:eastAsia="ja-JP"/>
              </w:rPr>
              <w:t>現地の限度額および通貨を</w:t>
            </w:r>
            <w:r w:rsidRPr="009074CE">
              <w:rPr>
                <w:rFonts w:eastAsia="HGS明朝B" w:cs="Lantinghei SC Heavy"/>
                <w:b/>
                <w:bCs/>
                <w:color w:val="000000"/>
                <w:shd w:val="clear" w:color="auto" w:fill="FFFF00"/>
                <w:lang w:eastAsia="ja-JP"/>
              </w:rPr>
              <w:t>挿</w:t>
            </w:r>
            <w:r w:rsidRPr="009074CE">
              <w:rPr>
                <w:rFonts w:eastAsia="HGS明朝B" w:cs="Lantinghei TC Heavy"/>
                <w:b/>
                <w:bCs/>
                <w:color w:val="000000"/>
                <w:shd w:val="clear" w:color="auto" w:fill="FFFF00"/>
                <w:lang w:eastAsia="ja-JP"/>
              </w:rPr>
              <w:t>入</w:t>
            </w:r>
            <w:r w:rsidR="00A11DC7" w:rsidRPr="009074CE">
              <w:rPr>
                <w:rFonts w:eastAsia="HGS明朝B" w:cs="Helvetica"/>
                <w:b/>
                <w:bCs/>
                <w:color w:val="000000"/>
                <w:shd w:val="clear" w:color="auto" w:fill="FFFF00"/>
                <w:lang w:eastAsia="ja-JP"/>
              </w:rPr>
              <w:t>] </w:t>
            </w:r>
          </w:p>
        </w:tc>
        <w:tc>
          <w:tcPr>
            <w:tcW w:w="0" w:type="auto"/>
            <w:tcBorders>
              <w:left w:val="single" w:sz="8" w:space="0" w:color="000000"/>
              <w:right w:val="single" w:sz="8" w:space="0" w:color="000000"/>
            </w:tcBorders>
            <w:tcMar>
              <w:top w:w="100" w:type="dxa"/>
              <w:left w:w="100" w:type="dxa"/>
              <w:bottom w:w="100" w:type="dxa"/>
              <w:right w:w="100" w:type="dxa"/>
            </w:tcMar>
            <w:hideMark/>
          </w:tcPr>
          <w:p w14:paraId="0654D044" w14:textId="0E803D54" w:rsidR="00A11DC7" w:rsidRPr="009074CE" w:rsidRDefault="00EB2E6E" w:rsidP="00A11DC7">
            <w:pPr>
              <w:spacing w:after="0" w:line="240" w:lineRule="auto"/>
              <w:rPr>
                <w:rFonts w:eastAsia="HGS明朝B" w:cs="Helvetica"/>
                <w:sz w:val="24"/>
                <w:szCs w:val="24"/>
                <w:lang w:eastAsia="ja-JP"/>
              </w:rPr>
            </w:pPr>
            <w:r w:rsidRPr="009074CE">
              <w:rPr>
                <w:rFonts w:eastAsia="HGS明朝B" w:cs="Lantinghei TC Heavy"/>
                <w:color w:val="000000"/>
                <w:lang w:eastAsia="ja-JP"/>
              </w:rPr>
              <w:t>朝食：</w:t>
            </w:r>
            <w:r w:rsidR="00A11DC7" w:rsidRPr="009074CE">
              <w:rPr>
                <w:rFonts w:eastAsia="HGS明朝B" w:cs="Helvetica"/>
                <w:b/>
                <w:bCs/>
                <w:color w:val="000000"/>
                <w:shd w:val="clear" w:color="auto" w:fill="FFFF00"/>
                <w:lang w:eastAsia="ja-JP"/>
              </w:rPr>
              <w:t>[</w:t>
            </w:r>
            <w:r w:rsidRPr="009074CE">
              <w:rPr>
                <w:rFonts w:eastAsia="HGS明朝B" w:cs="Lantinghei TC Heavy"/>
                <w:b/>
                <w:bCs/>
                <w:color w:val="000000"/>
                <w:shd w:val="clear" w:color="auto" w:fill="FFFF00"/>
                <w:lang w:eastAsia="ja-JP"/>
              </w:rPr>
              <w:t>現地の限度額および通貨を</w:t>
            </w:r>
            <w:r w:rsidRPr="009074CE">
              <w:rPr>
                <w:rFonts w:eastAsia="HGS明朝B" w:cs="Lantinghei SC Heavy"/>
                <w:b/>
                <w:bCs/>
                <w:color w:val="000000"/>
                <w:shd w:val="clear" w:color="auto" w:fill="FFFF00"/>
                <w:lang w:eastAsia="ja-JP"/>
              </w:rPr>
              <w:t>挿入</w:t>
            </w:r>
            <w:r w:rsidR="00A11DC7" w:rsidRPr="009074CE">
              <w:rPr>
                <w:rFonts w:eastAsia="HGS明朝B" w:cs="Helvetica"/>
                <w:b/>
                <w:bCs/>
                <w:color w:val="000000"/>
                <w:shd w:val="clear" w:color="auto" w:fill="FFFF00"/>
                <w:lang w:eastAsia="ja-JP"/>
              </w:rPr>
              <w:t>] </w:t>
            </w:r>
          </w:p>
        </w:tc>
      </w:tr>
      <w:tr w:rsidR="00EB2E6E" w:rsidRPr="009074CE" w14:paraId="3C45083E" w14:textId="77777777" w:rsidTr="009074CE">
        <w:tc>
          <w:tcPr>
            <w:tcW w:w="0" w:type="auto"/>
            <w:tcBorders>
              <w:left w:val="single" w:sz="8" w:space="0" w:color="000000"/>
              <w:right w:val="single" w:sz="8" w:space="0" w:color="000000"/>
            </w:tcBorders>
            <w:tcMar>
              <w:top w:w="100" w:type="dxa"/>
              <w:left w:w="100" w:type="dxa"/>
              <w:bottom w:w="100" w:type="dxa"/>
              <w:right w:w="100" w:type="dxa"/>
            </w:tcMar>
            <w:hideMark/>
          </w:tcPr>
          <w:p w14:paraId="1D0DC9C6" w14:textId="5AE10E02" w:rsidR="00A11DC7" w:rsidRPr="009074CE" w:rsidRDefault="00EB2E6E" w:rsidP="00A11DC7">
            <w:pPr>
              <w:spacing w:after="0" w:line="240" w:lineRule="auto"/>
              <w:rPr>
                <w:rFonts w:eastAsia="HGS明朝B" w:cs="Helvetica"/>
                <w:sz w:val="24"/>
                <w:szCs w:val="24"/>
                <w:lang w:eastAsia="ja-JP"/>
              </w:rPr>
            </w:pPr>
            <w:r w:rsidRPr="009074CE">
              <w:rPr>
                <w:rFonts w:eastAsia="HGS明朝B" w:cs="Lantinghei SC Heavy"/>
                <w:color w:val="000000"/>
                <w:lang w:eastAsia="ja-JP"/>
              </w:rPr>
              <w:t>昼</w:t>
            </w:r>
            <w:r w:rsidRPr="009074CE">
              <w:rPr>
                <w:rFonts w:eastAsia="HGS明朝B" w:cs="Lantinghei TC Heavy"/>
                <w:color w:val="000000"/>
                <w:lang w:eastAsia="ja-JP"/>
              </w:rPr>
              <w:t>食：</w:t>
            </w:r>
            <w:r w:rsidR="00A11DC7" w:rsidRPr="009074CE">
              <w:rPr>
                <w:rFonts w:eastAsia="HGS明朝B" w:cs="Helvetica"/>
                <w:b/>
                <w:bCs/>
                <w:color w:val="000000"/>
                <w:shd w:val="clear" w:color="auto" w:fill="FFFF00"/>
                <w:lang w:eastAsia="ja-JP"/>
              </w:rPr>
              <w:t>[</w:t>
            </w:r>
            <w:r w:rsidRPr="009074CE">
              <w:rPr>
                <w:rFonts w:eastAsia="HGS明朝B" w:cs="Lantinghei TC Heavy"/>
                <w:b/>
                <w:bCs/>
                <w:color w:val="000000"/>
                <w:shd w:val="clear" w:color="auto" w:fill="FFFF00"/>
                <w:lang w:eastAsia="ja-JP"/>
              </w:rPr>
              <w:t>現地の限度額および通貨を</w:t>
            </w:r>
            <w:r w:rsidRPr="009074CE">
              <w:rPr>
                <w:rFonts w:eastAsia="HGS明朝B" w:cs="Lantinghei SC Heavy"/>
                <w:b/>
                <w:bCs/>
                <w:color w:val="000000"/>
                <w:shd w:val="clear" w:color="auto" w:fill="FFFF00"/>
                <w:lang w:eastAsia="ja-JP"/>
              </w:rPr>
              <w:t>挿入</w:t>
            </w:r>
            <w:r w:rsidR="00A11DC7" w:rsidRPr="009074CE">
              <w:rPr>
                <w:rFonts w:eastAsia="HGS明朝B" w:cs="Helvetica"/>
                <w:b/>
                <w:bCs/>
                <w:color w:val="000000"/>
                <w:shd w:val="clear" w:color="auto" w:fill="FFFF00"/>
                <w:lang w:eastAsia="ja-JP"/>
              </w:rPr>
              <w:t>] </w:t>
            </w:r>
          </w:p>
        </w:tc>
        <w:tc>
          <w:tcPr>
            <w:tcW w:w="0" w:type="auto"/>
            <w:tcBorders>
              <w:left w:val="single" w:sz="8" w:space="0" w:color="000000"/>
              <w:right w:val="single" w:sz="8" w:space="0" w:color="000000"/>
            </w:tcBorders>
            <w:tcMar>
              <w:top w:w="100" w:type="dxa"/>
              <w:left w:w="100" w:type="dxa"/>
              <w:bottom w:w="100" w:type="dxa"/>
              <w:right w:w="100" w:type="dxa"/>
            </w:tcMar>
            <w:hideMark/>
          </w:tcPr>
          <w:p w14:paraId="35028214" w14:textId="06E34A22" w:rsidR="00A11DC7" w:rsidRPr="009074CE" w:rsidRDefault="00EB2E6E" w:rsidP="00A11DC7">
            <w:pPr>
              <w:spacing w:after="0" w:line="240" w:lineRule="auto"/>
              <w:rPr>
                <w:rFonts w:eastAsia="HGS明朝B" w:cs="Helvetica"/>
                <w:sz w:val="24"/>
                <w:szCs w:val="24"/>
                <w:lang w:eastAsia="ja-JP"/>
              </w:rPr>
            </w:pPr>
            <w:r w:rsidRPr="009074CE">
              <w:rPr>
                <w:rFonts w:eastAsia="HGS明朝B" w:cs="Lantinghei SC Heavy"/>
                <w:color w:val="000000"/>
                <w:lang w:eastAsia="ja-JP"/>
              </w:rPr>
              <w:t>昼</w:t>
            </w:r>
            <w:r w:rsidRPr="009074CE">
              <w:rPr>
                <w:rFonts w:eastAsia="HGS明朝B" w:cs="Lantinghei TC Heavy"/>
                <w:color w:val="000000"/>
                <w:lang w:eastAsia="ja-JP"/>
              </w:rPr>
              <w:t>食：</w:t>
            </w:r>
            <w:r w:rsidR="00A11DC7" w:rsidRPr="009074CE">
              <w:rPr>
                <w:rFonts w:eastAsia="HGS明朝B" w:cs="Helvetica"/>
                <w:b/>
                <w:bCs/>
                <w:color w:val="000000"/>
                <w:shd w:val="clear" w:color="auto" w:fill="FFFF00"/>
                <w:lang w:eastAsia="ja-JP"/>
              </w:rPr>
              <w:t>[</w:t>
            </w:r>
            <w:r w:rsidRPr="009074CE">
              <w:rPr>
                <w:rFonts w:eastAsia="HGS明朝B" w:cs="Lantinghei TC Heavy"/>
                <w:b/>
                <w:bCs/>
                <w:color w:val="000000"/>
                <w:shd w:val="clear" w:color="auto" w:fill="FFFF00"/>
                <w:lang w:eastAsia="ja-JP"/>
              </w:rPr>
              <w:t>現地の限度額および通貨を</w:t>
            </w:r>
            <w:r w:rsidRPr="009074CE">
              <w:rPr>
                <w:rFonts w:eastAsia="HGS明朝B" w:cs="Lantinghei SC Heavy"/>
                <w:b/>
                <w:bCs/>
                <w:color w:val="000000"/>
                <w:shd w:val="clear" w:color="auto" w:fill="FFFF00"/>
                <w:lang w:eastAsia="ja-JP"/>
              </w:rPr>
              <w:t>挿入</w:t>
            </w:r>
            <w:r w:rsidR="00A11DC7" w:rsidRPr="009074CE">
              <w:rPr>
                <w:rFonts w:eastAsia="HGS明朝B" w:cs="Helvetica"/>
                <w:b/>
                <w:bCs/>
                <w:color w:val="000000"/>
                <w:shd w:val="clear" w:color="auto" w:fill="FFFF00"/>
                <w:lang w:eastAsia="ja-JP"/>
              </w:rPr>
              <w:t>] </w:t>
            </w:r>
          </w:p>
        </w:tc>
      </w:tr>
      <w:tr w:rsidR="00EB2E6E" w:rsidRPr="009074CE" w14:paraId="1F7B45BB" w14:textId="77777777" w:rsidTr="009074CE">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F59F73C" w14:textId="676CFADE" w:rsidR="00A11DC7" w:rsidRPr="009074CE" w:rsidRDefault="00EB2E6E" w:rsidP="00A11DC7">
            <w:pPr>
              <w:spacing w:after="0" w:line="240" w:lineRule="auto"/>
              <w:rPr>
                <w:rFonts w:eastAsia="HGS明朝B" w:cs="Helvetica"/>
                <w:sz w:val="24"/>
                <w:szCs w:val="24"/>
                <w:lang w:eastAsia="ja-JP"/>
              </w:rPr>
            </w:pPr>
            <w:r w:rsidRPr="009074CE">
              <w:rPr>
                <w:rFonts w:eastAsia="HGS明朝B" w:cs="Lantinghei TC Heavy"/>
                <w:color w:val="000000"/>
                <w:lang w:eastAsia="ja-JP"/>
              </w:rPr>
              <w:t>夕食：</w:t>
            </w:r>
            <w:r w:rsidR="00A11DC7" w:rsidRPr="009074CE">
              <w:rPr>
                <w:rFonts w:eastAsia="HGS明朝B" w:cs="Helvetica"/>
                <w:b/>
                <w:bCs/>
                <w:color w:val="000000"/>
                <w:shd w:val="clear" w:color="auto" w:fill="FFFF00"/>
                <w:lang w:eastAsia="ja-JP"/>
              </w:rPr>
              <w:t>[</w:t>
            </w:r>
            <w:r w:rsidRPr="009074CE">
              <w:rPr>
                <w:rFonts w:eastAsia="HGS明朝B" w:cs="Lantinghei TC Heavy"/>
                <w:b/>
                <w:bCs/>
                <w:color w:val="000000"/>
                <w:shd w:val="clear" w:color="auto" w:fill="FFFF00"/>
                <w:lang w:eastAsia="ja-JP"/>
              </w:rPr>
              <w:t>現地の限度額および通貨を</w:t>
            </w:r>
            <w:r w:rsidRPr="009074CE">
              <w:rPr>
                <w:rFonts w:eastAsia="HGS明朝B" w:cs="Lantinghei SC Heavy"/>
                <w:b/>
                <w:bCs/>
                <w:color w:val="000000"/>
                <w:shd w:val="clear" w:color="auto" w:fill="FFFF00"/>
                <w:lang w:eastAsia="ja-JP"/>
              </w:rPr>
              <w:t>挿入</w:t>
            </w:r>
            <w:r w:rsidR="00A11DC7" w:rsidRPr="009074CE">
              <w:rPr>
                <w:rFonts w:eastAsia="HGS明朝B" w:cs="Helvetica"/>
                <w:b/>
                <w:bCs/>
                <w:color w:val="000000"/>
                <w:shd w:val="clear" w:color="auto" w:fill="FFFF00"/>
                <w:lang w:eastAsia="ja-JP"/>
              </w:rPr>
              <w:t>] </w:t>
            </w:r>
          </w:p>
        </w:tc>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796E81EC" w14:textId="4A13B12E" w:rsidR="00A11DC7" w:rsidRPr="009074CE" w:rsidRDefault="00EB2E6E" w:rsidP="00A11DC7">
            <w:pPr>
              <w:spacing w:after="0" w:line="240" w:lineRule="auto"/>
              <w:rPr>
                <w:rFonts w:eastAsia="HGS明朝B" w:cs="Helvetica"/>
                <w:sz w:val="24"/>
                <w:szCs w:val="24"/>
                <w:lang w:eastAsia="ja-JP"/>
              </w:rPr>
            </w:pPr>
            <w:r w:rsidRPr="009074CE">
              <w:rPr>
                <w:rFonts w:eastAsia="HGS明朝B" w:cs="Lantinghei TC Heavy"/>
                <w:color w:val="000000"/>
                <w:lang w:eastAsia="ja-JP"/>
              </w:rPr>
              <w:t>夕食：</w:t>
            </w:r>
            <w:r w:rsidR="00A11DC7" w:rsidRPr="009074CE">
              <w:rPr>
                <w:rFonts w:eastAsia="HGS明朝B" w:cs="Helvetica"/>
                <w:b/>
                <w:bCs/>
                <w:color w:val="000000"/>
                <w:shd w:val="clear" w:color="auto" w:fill="FFFF00"/>
                <w:lang w:eastAsia="ja-JP"/>
              </w:rPr>
              <w:t>[</w:t>
            </w:r>
            <w:r w:rsidRPr="009074CE">
              <w:rPr>
                <w:rFonts w:eastAsia="HGS明朝B" w:cs="Lantinghei TC Heavy"/>
                <w:b/>
                <w:bCs/>
                <w:color w:val="000000"/>
                <w:shd w:val="clear" w:color="auto" w:fill="FFFF00"/>
                <w:lang w:eastAsia="ja-JP"/>
              </w:rPr>
              <w:t>現地の限度額および通貨を</w:t>
            </w:r>
            <w:r w:rsidRPr="009074CE">
              <w:rPr>
                <w:rFonts w:eastAsia="HGS明朝B" w:cs="Lantinghei SC Heavy"/>
                <w:b/>
                <w:bCs/>
                <w:color w:val="000000"/>
                <w:shd w:val="clear" w:color="auto" w:fill="FFFF00"/>
                <w:lang w:eastAsia="ja-JP"/>
              </w:rPr>
              <w:t>挿入</w:t>
            </w:r>
            <w:r w:rsidR="00A11DC7" w:rsidRPr="009074CE">
              <w:rPr>
                <w:rFonts w:eastAsia="HGS明朝B" w:cs="Helvetica"/>
                <w:b/>
                <w:bCs/>
                <w:color w:val="000000"/>
                <w:shd w:val="clear" w:color="auto" w:fill="FFFF00"/>
                <w:lang w:eastAsia="ja-JP"/>
              </w:rPr>
              <w:t>] </w:t>
            </w:r>
          </w:p>
        </w:tc>
      </w:tr>
    </w:tbl>
    <w:p w14:paraId="62C60F77" w14:textId="77777777" w:rsidR="00165FF7" w:rsidRPr="009074CE" w:rsidRDefault="00165FF7" w:rsidP="00165FF7">
      <w:pPr>
        <w:spacing w:after="0" w:line="240" w:lineRule="auto"/>
        <w:ind w:left="720"/>
        <w:textAlignment w:val="baseline"/>
        <w:rPr>
          <w:rFonts w:eastAsia="HGS明朝B" w:cs="Helvetica"/>
          <w:color w:val="000000"/>
          <w:lang w:eastAsia="ja-JP"/>
        </w:rPr>
      </w:pPr>
    </w:p>
    <w:p w14:paraId="38C77370" w14:textId="602372FA" w:rsidR="00A11DC7" w:rsidRPr="009074CE" w:rsidRDefault="001467DF" w:rsidP="00A11DC7">
      <w:pPr>
        <w:numPr>
          <w:ilvl w:val="0"/>
          <w:numId w:val="45"/>
        </w:numPr>
        <w:spacing w:after="0" w:line="240" w:lineRule="auto"/>
        <w:textAlignment w:val="baseline"/>
        <w:rPr>
          <w:rFonts w:eastAsia="HGS明朝B" w:cs="Helvetica"/>
          <w:color w:val="000000"/>
          <w:lang w:eastAsia="ja-JP"/>
        </w:rPr>
      </w:pPr>
      <w:r w:rsidRPr="009074CE">
        <w:rPr>
          <w:rFonts w:eastAsia="HGS明朝B" w:cs="Lantinghei TC Heavy"/>
          <w:color w:val="000000"/>
          <w:u w:val="single"/>
          <w:lang w:eastAsia="ja-JP"/>
        </w:rPr>
        <w:t>宿泊</w:t>
      </w:r>
      <w:r w:rsidR="00A11DC7" w:rsidRPr="009074CE">
        <w:rPr>
          <w:rFonts w:eastAsia="HGS明朝B" w:cs="Helvetica"/>
          <w:color w:val="000000"/>
          <w:lang w:eastAsia="ja-JP"/>
        </w:rPr>
        <w:t xml:space="preserve"> </w:t>
      </w:r>
      <w:r w:rsidR="009C7D9C" w:rsidRPr="009074CE">
        <w:rPr>
          <w:rFonts w:eastAsia="ＭＳ 明朝" w:cs="ＭＳ 明朝"/>
          <w:color w:val="000000"/>
          <w:lang w:eastAsia="ja-JP"/>
        </w:rPr>
        <w:t>–</w:t>
      </w:r>
      <w:r w:rsidR="00A11DC7" w:rsidRPr="009074CE">
        <w:rPr>
          <w:rFonts w:eastAsia="HGS明朝B" w:cs="Helvetica"/>
          <w:color w:val="000000"/>
          <w:lang w:eastAsia="ja-JP"/>
        </w:rPr>
        <w:t xml:space="preserve"> </w:t>
      </w:r>
      <w:r w:rsidR="001129AB" w:rsidRPr="009074CE">
        <w:rPr>
          <w:rFonts w:eastAsia="HGS明朝B" w:cs="Lantinghei TC Heavy"/>
          <w:color w:val="000000"/>
          <w:lang w:eastAsia="ja-JP"/>
        </w:rPr>
        <w:t>宿泊料金は、現地におけるその</w:t>
      </w:r>
      <w:r w:rsidR="009C7D9C" w:rsidRPr="009074CE">
        <w:rPr>
          <w:rFonts w:eastAsia="HGS明朝B" w:cs="Lantinghei TC Heavy"/>
          <w:color w:val="000000"/>
          <w:lang w:eastAsia="ja-JP"/>
        </w:rPr>
        <w:t>他の標準的な金額と比較</w:t>
      </w:r>
      <w:r w:rsidR="002408A2" w:rsidRPr="009074CE">
        <w:rPr>
          <w:rFonts w:eastAsia="HGS明朝B" w:cs="Lantinghei TC Heavy"/>
          <w:color w:val="000000"/>
          <w:lang w:eastAsia="ja-JP"/>
        </w:rPr>
        <w:t>し</w:t>
      </w:r>
      <w:r w:rsidR="009C7D9C" w:rsidRPr="009074CE">
        <w:rPr>
          <w:rFonts w:eastAsia="HGS明朝B" w:cs="Lantinghei TC Heavy"/>
          <w:color w:val="000000"/>
          <w:lang w:eastAsia="ja-JP"/>
        </w:rPr>
        <w:t>、合理的で慎ましいものでなければなりません。宿泊料金は一泊あたり</w:t>
      </w:r>
      <w:r w:rsidR="009C7D9C" w:rsidRPr="009074CE">
        <w:rPr>
          <w:rFonts w:eastAsia="HGS明朝B" w:cs="Helvetica"/>
          <w:b/>
          <w:bCs/>
          <w:color w:val="000000"/>
          <w:shd w:val="clear" w:color="auto" w:fill="FFFF00"/>
          <w:lang w:eastAsia="ja-JP"/>
        </w:rPr>
        <w:t>[</w:t>
      </w:r>
      <w:r w:rsidR="009C7D9C" w:rsidRPr="009074CE">
        <w:rPr>
          <w:rFonts w:eastAsia="HGS明朝B" w:cs="Lantinghei TC Heavy"/>
          <w:b/>
          <w:bCs/>
          <w:color w:val="000000"/>
          <w:shd w:val="clear" w:color="auto" w:fill="FFFF00"/>
          <w:lang w:eastAsia="ja-JP"/>
        </w:rPr>
        <w:t>現地の限度額および通貨を</w:t>
      </w:r>
      <w:r w:rsidR="009C7D9C" w:rsidRPr="009074CE">
        <w:rPr>
          <w:rFonts w:eastAsia="HGS明朝B" w:cs="Lantinghei SC Heavy"/>
          <w:b/>
          <w:bCs/>
          <w:color w:val="000000"/>
          <w:shd w:val="clear" w:color="auto" w:fill="FFFF00"/>
          <w:lang w:eastAsia="ja-JP"/>
        </w:rPr>
        <w:t>挿</w:t>
      </w:r>
      <w:r w:rsidR="009C7D9C" w:rsidRPr="009074CE">
        <w:rPr>
          <w:rFonts w:eastAsia="HGS明朝B" w:cs="Lantinghei TC Heavy"/>
          <w:b/>
          <w:bCs/>
          <w:color w:val="000000"/>
          <w:shd w:val="clear" w:color="auto" w:fill="FFFF00"/>
          <w:lang w:eastAsia="ja-JP"/>
        </w:rPr>
        <w:t>入</w:t>
      </w:r>
      <w:r w:rsidR="009C7D9C" w:rsidRPr="009074CE">
        <w:rPr>
          <w:rFonts w:eastAsia="HGS明朝B" w:cs="Helvetica"/>
          <w:b/>
          <w:bCs/>
          <w:color w:val="000000"/>
          <w:shd w:val="clear" w:color="auto" w:fill="FFFF00"/>
          <w:lang w:eastAsia="ja-JP"/>
        </w:rPr>
        <w:t>]</w:t>
      </w:r>
      <w:r w:rsidR="009C7D9C" w:rsidRPr="009074CE">
        <w:rPr>
          <w:rFonts w:eastAsia="HGS明朝B" w:cs="Lantinghei TC Heavy"/>
          <w:color w:val="000000"/>
          <w:lang w:eastAsia="ja-JP"/>
        </w:rPr>
        <w:t>を超えるべきではありません。</w:t>
      </w:r>
    </w:p>
    <w:p w14:paraId="56A46960" w14:textId="77777777" w:rsidR="00A11DC7" w:rsidRPr="009074CE" w:rsidRDefault="00A11DC7" w:rsidP="00A11DC7">
      <w:pPr>
        <w:spacing w:after="0" w:line="240" w:lineRule="auto"/>
        <w:rPr>
          <w:rFonts w:eastAsia="HGS明朝B" w:cs="Helvetica"/>
          <w:sz w:val="24"/>
          <w:szCs w:val="24"/>
          <w:lang w:eastAsia="ja-JP"/>
        </w:rPr>
      </w:pPr>
    </w:p>
    <w:p w14:paraId="7C6B71F8" w14:textId="40116A6C" w:rsidR="00A11DC7" w:rsidRPr="009074CE" w:rsidRDefault="00B9657C" w:rsidP="00687798">
      <w:pPr>
        <w:spacing w:after="0" w:line="240" w:lineRule="auto"/>
        <w:rPr>
          <w:rFonts w:eastAsia="HGS明朝B" w:cs="Helvetica"/>
          <w:b/>
          <w:color w:val="76A5AF"/>
          <w:szCs w:val="24"/>
          <w:u w:val="single"/>
          <w:lang w:eastAsia="ja-JP"/>
        </w:rPr>
      </w:pPr>
      <w:r w:rsidRPr="009074CE">
        <w:rPr>
          <w:rFonts w:eastAsia="HGS明朝B" w:cs="Helvetica"/>
          <w:b/>
          <w:color w:val="76A5AF"/>
          <w:szCs w:val="24"/>
          <w:u w:val="single"/>
          <w:lang w:eastAsia="ja-JP"/>
        </w:rPr>
        <w:t>旅費および交通費</w:t>
      </w:r>
    </w:p>
    <w:p w14:paraId="41003F17" w14:textId="772C8BD2" w:rsidR="00A11DC7" w:rsidRPr="009074CE" w:rsidRDefault="00825188" w:rsidP="009D1883">
      <w:pPr>
        <w:numPr>
          <w:ilvl w:val="0"/>
          <w:numId w:val="46"/>
        </w:numPr>
        <w:spacing w:after="120" w:line="240" w:lineRule="auto"/>
        <w:textAlignment w:val="baseline"/>
        <w:rPr>
          <w:rFonts w:eastAsia="HGS明朝B" w:cs="Helvetica"/>
          <w:color w:val="000000"/>
          <w:lang w:eastAsia="ja-JP"/>
        </w:rPr>
      </w:pPr>
      <w:r w:rsidRPr="009074CE">
        <w:rPr>
          <w:rFonts w:eastAsia="HGS明朝B" w:cs="Lantinghei TC Heavy"/>
          <w:color w:val="000000"/>
          <w:u w:val="single"/>
          <w:lang w:eastAsia="ja-JP"/>
        </w:rPr>
        <w:t>航空券</w:t>
      </w:r>
      <w:r w:rsidR="00A11DC7" w:rsidRPr="009074CE">
        <w:rPr>
          <w:rFonts w:eastAsia="HGS明朝B" w:cs="Helvetica"/>
          <w:color w:val="000000"/>
          <w:lang w:eastAsia="ja-JP"/>
        </w:rPr>
        <w:t xml:space="preserve"> </w:t>
      </w:r>
      <w:r w:rsidRPr="009074CE">
        <w:rPr>
          <w:rFonts w:eastAsia="ＭＳ 明朝" w:cs="ＭＳ 明朝"/>
          <w:color w:val="000000"/>
          <w:lang w:eastAsia="ja-JP"/>
        </w:rPr>
        <w:t>–</w:t>
      </w:r>
      <w:r w:rsidR="00A11DC7" w:rsidRPr="009074CE">
        <w:rPr>
          <w:rFonts w:eastAsia="HGS明朝B" w:cs="Helvetica"/>
          <w:color w:val="000000"/>
          <w:lang w:eastAsia="ja-JP"/>
        </w:rPr>
        <w:t xml:space="preserve"> </w:t>
      </w:r>
      <w:r w:rsidRPr="009074CE">
        <w:rPr>
          <w:rFonts w:eastAsia="HGS明朝B" w:cs="Lantinghei TC Heavy"/>
          <w:color w:val="000000"/>
          <w:lang w:eastAsia="ja-JP"/>
        </w:rPr>
        <w:t>社員は、国</w:t>
      </w:r>
      <w:r w:rsidRPr="009074CE">
        <w:rPr>
          <w:rFonts w:eastAsia="HGS明朝B" w:cs="Lantinghei SC Heavy"/>
          <w:color w:val="000000"/>
          <w:lang w:eastAsia="ja-JP"/>
        </w:rPr>
        <w:t>内</w:t>
      </w:r>
      <w:r w:rsidRPr="009074CE">
        <w:rPr>
          <w:rFonts w:eastAsia="HGS明朝B" w:cs="Lantinghei TC Heavy"/>
          <w:color w:val="000000"/>
          <w:lang w:eastAsia="ja-JP"/>
        </w:rPr>
        <w:t>便もしくは国</w:t>
      </w:r>
      <w:r w:rsidRPr="009074CE">
        <w:rPr>
          <w:rFonts w:eastAsia="HGS明朝B" w:cs="Lantinghei SC Heavy"/>
          <w:color w:val="000000"/>
          <w:lang w:eastAsia="ja-JP"/>
        </w:rPr>
        <w:t>内</w:t>
      </w:r>
      <w:r w:rsidRPr="009074CE">
        <w:rPr>
          <w:rFonts w:eastAsia="HGS明朝B" w:cs="Lantinghei TC Heavy"/>
          <w:color w:val="000000"/>
          <w:lang w:eastAsia="ja-JP"/>
        </w:rPr>
        <w:t>での移動はエコノミークラスを利用する必要があります。ビジネスクラスの航空券は、</w:t>
      </w:r>
      <w:r w:rsidRPr="009074CE">
        <w:rPr>
          <w:rFonts w:eastAsia="HGS明朝B" w:cs="Helvetica"/>
          <w:b/>
          <w:bCs/>
          <w:color w:val="000000"/>
          <w:highlight w:val="yellow"/>
          <w:lang w:eastAsia="ja-JP"/>
        </w:rPr>
        <w:t>[</w:t>
      </w:r>
      <w:r w:rsidRPr="009074CE">
        <w:rPr>
          <w:rFonts w:eastAsia="HGS明朝B" w:cs="Lantinghei TC Heavy"/>
          <w:b/>
          <w:bCs/>
          <w:color w:val="000000"/>
          <w:highlight w:val="yellow"/>
          <w:lang w:eastAsia="ja-JP"/>
        </w:rPr>
        <w:t>役割を</w:t>
      </w:r>
      <w:r w:rsidRPr="009074CE">
        <w:rPr>
          <w:rFonts w:eastAsia="HGS明朝B" w:cs="Lantinghei SC Heavy"/>
          <w:b/>
          <w:bCs/>
          <w:color w:val="000000"/>
          <w:highlight w:val="yellow"/>
          <w:lang w:eastAsia="ja-JP"/>
        </w:rPr>
        <w:t>挿</w:t>
      </w:r>
      <w:r w:rsidRPr="009074CE">
        <w:rPr>
          <w:rFonts w:eastAsia="HGS明朝B" w:cs="Lantinghei TC Heavy"/>
          <w:b/>
          <w:bCs/>
          <w:color w:val="000000"/>
          <w:highlight w:val="yellow"/>
          <w:lang w:eastAsia="ja-JP"/>
        </w:rPr>
        <w:t>入</w:t>
      </w:r>
      <w:r w:rsidRPr="009074CE">
        <w:rPr>
          <w:rFonts w:eastAsia="HGS明朝B" w:cs="Helvetica"/>
          <w:b/>
          <w:bCs/>
          <w:color w:val="000000"/>
          <w:highlight w:val="yellow"/>
          <w:lang w:eastAsia="ja-JP"/>
        </w:rPr>
        <w:t>]</w:t>
      </w:r>
      <w:r w:rsidRPr="009074CE">
        <w:rPr>
          <w:rFonts w:eastAsia="HGS明朝B" w:cs="Lantinghei TC Heavy"/>
          <w:color w:val="000000"/>
          <w:lang w:eastAsia="ja-JP"/>
        </w:rPr>
        <w:t>の事前承認を得た上で、</w:t>
      </w:r>
      <w:r w:rsidRPr="009074CE">
        <w:rPr>
          <w:rFonts w:eastAsia="HGS明朝B" w:cs="Helvetica"/>
          <w:b/>
          <w:bCs/>
          <w:color w:val="000000"/>
          <w:shd w:val="clear" w:color="auto" w:fill="FFFF00"/>
          <w:lang w:eastAsia="ja-JP"/>
        </w:rPr>
        <w:t>[</w:t>
      </w:r>
      <w:r w:rsidRPr="009074CE">
        <w:rPr>
          <w:rFonts w:eastAsia="HGS明朝B" w:cs="Lantinghei TC Heavy"/>
          <w:b/>
          <w:bCs/>
          <w:color w:val="000000"/>
          <w:shd w:val="clear" w:color="auto" w:fill="FFFF00"/>
          <w:lang w:eastAsia="ja-JP"/>
        </w:rPr>
        <w:t>時間を</w:t>
      </w:r>
      <w:r w:rsidRPr="009074CE">
        <w:rPr>
          <w:rFonts w:eastAsia="HGS明朝B" w:cs="Lantinghei SC Heavy"/>
          <w:b/>
          <w:bCs/>
          <w:color w:val="000000"/>
          <w:shd w:val="clear" w:color="auto" w:fill="FFFF00"/>
          <w:lang w:eastAsia="ja-JP"/>
        </w:rPr>
        <w:t>挿</w:t>
      </w:r>
      <w:r w:rsidRPr="009074CE">
        <w:rPr>
          <w:rFonts w:eastAsia="HGS明朝B" w:cs="Lantinghei TC Heavy"/>
          <w:b/>
          <w:bCs/>
          <w:color w:val="000000"/>
          <w:shd w:val="clear" w:color="auto" w:fill="FFFF00"/>
          <w:lang w:eastAsia="ja-JP"/>
        </w:rPr>
        <w:t>入</w:t>
      </w:r>
      <w:r w:rsidRPr="009074CE">
        <w:rPr>
          <w:rFonts w:eastAsia="HGS明朝B" w:cs="Helvetica"/>
          <w:b/>
          <w:bCs/>
          <w:color w:val="000000"/>
          <w:shd w:val="clear" w:color="auto" w:fill="FFFF00"/>
          <w:lang w:eastAsia="ja-JP"/>
        </w:rPr>
        <w:t>]</w:t>
      </w:r>
      <w:r w:rsidR="00970B2A" w:rsidRPr="009074CE">
        <w:rPr>
          <w:rFonts w:eastAsia="HGS明朝B" w:cs="Lantinghei TC Heavy"/>
          <w:color w:val="000000"/>
          <w:lang w:eastAsia="ja-JP"/>
        </w:rPr>
        <w:t>を超える国際便での使用は</w:t>
      </w:r>
      <w:r w:rsidRPr="009074CE">
        <w:rPr>
          <w:rFonts w:eastAsia="HGS明朝B" w:cs="Lantinghei TC Heavy"/>
          <w:color w:val="000000"/>
          <w:lang w:eastAsia="ja-JP"/>
        </w:rPr>
        <w:t>認められます。</w:t>
      </w:r>
    </w:p>
    <w:p w14:paraId="418122E8" w14:textId="1C56ED01" w:rsidR="00A11DC7" w:rsidRPr="009074CE" w:rsidRDefault="00CC4202" w:rsidP="00970B2A">
      <w:pPr>
        <w:numPr>
          <w:ilvl w:val="0"/>
          <w:numId w:val="46"/>
        </w:numPr>
        <w:spacing w:after="120" w:line="240" w:lineRule="auto"/>
        <w:textAlignment w:val="baseline"/>
        <w:rPr>
          <w:rFonts w:eastAsia="HGS明朝B" w:cs="Helvetica"/>
          <w:color w:val="000000"/>
          <w:lang w:eastAsia="ja-JP"/>
        </w:rPr>
      </w:pPr>
      <w:r w:rsidRPr="009074CE">
        <w:rPr>
          <w:rFonts w:eastAsia="HGS明朝B" w:cs="Lantinghei TC Heavy"/>
          <w:color w:val="000000"/>
          <w:u w:val="single"/>
          <w:lang w:eastAsia="ja-JP"/>
        </w:rPr>
        <w:t>公共</w:t>
      </w:r>
      <w:r w:rsidR="006C03BB" w:rsidRPr="009074CE">
        <w:rPr>
          <w:rFonts w:eastAsia="HGS明朝B" w:cs="Lantinghei TC Heavy"/>
          <w:color w:val="000000"/>
          <w:u w:val="single"/>
          <w:lang w:eastAsia="ja-JP"/>
        </w:rPr>
        <w:t>交通機関</w:t>
      </w:r>
      <w:r w:rsidRPr="009074CE">
        <w:rPr>
          <w:rFonts w:eastAsia="HGS明朝B" w:cs="Lantinghei TC Heavy"/>
          <w:color w:val="000000"/>
          <w:u w:val="single"/>
          <w:lang w:eastAsia="ja-JP"/>
        </w:rPr>
        <w:t>（電車を含む）</w:t>
      </w:r>
      <w:r w:rsidR="00A11DC7" w:rsidRPr="009074CE">
        <w:rPr>
          <w:rFonts w:eastAsia="HGS明朝B" w:cs="Helvetica"/>
          <w:color w:val="000000"/>
          <w:u w:val="single"/>
          <w:lang w:eastAsia="ja-JP"/>
        </w:rPr>
        <w:t xml:space="preserve"> </w:t>
      </w:r>
      <w:r w:rsidR="00A11DC7" w:rsidRPr="009074CE">
        <w:rPr>
          <w:rFonts w:eastAsia="HGS明朝B" w:cs="Helvetica"/>
          <w:color w:val="000000"/>
          <w:lang w:eastAsia="ja-JP"/>
        </w:rPr>
        <w:t>-</w:t>
      </w:r>
      <w:r w:rsidR="009D1D60" w:rsidRPr="009074CE">
        <w:rPr>
          <w:rFonts w:eastAsia="HGS明朝B" w:cs="Lantinghei TC Heavy"/>
          <w:color w:val="000000"/>
          <w:lang w:eastAsia="ja-JP"/>
        </w:rPr>
        <w:t>社員の</w:t>
      </w:r>
      <w:r w:rsidR="00970B2A" w:rsidRPr="009074CE">
        <w:rPr>
          <w:rFonts w:eastAsia="HGS明朝B" w:cs="Lantinghei TC Heavy"/>
          <w:color w:val="000000"/>
          <w:lang w:eastAsia="ja-JP"/>
        </w:rPr>
        <w:t>必要性</w:t>
      </w:r>
      <w:r w:rsidR="009D1D60" w:rsidRPr="009074CE">
        <w:rPr>
          <w:rFonts w:eastAsia="HGS明朝B" w:cs="Lantinghei TC Heavy"/>
          <w:color w:val="000000"/>
          <w:lang w:eastAsia="ja-JP"/>
        </w:rPr>
        <w:t>に</w:t>
      </w:r>
      <w:r w:rsidR="00970B2A" w:rsidRPr="009074CE">
        <w:rPr>
          <w:rFonts w:eastAsia="HGS明朝B" w:cs="Lantinghei TC Heavy"/>
          <w:color w:val="000000"/>
          <w:lang w:eastAsia="ja-JP"/>
        </w:rPr>
        <w:t>み</w:t>
      </w:r>
      <w:r w:rsidR="009D1D60" w:rsidRPr="009074CE">
        <w:rPr>
          <w:rFonts w:eastAsia="HGS明朝B" w:cs="Lantinghei TC Heavy"/>
          <w:color w:val="000000"/>
          <w:lang w:eastAsia="ja-JP"/>
        </w:rPr>
        <w:t>あった最も</w:t>
      </w:r>
      <w:r w:rsidR="009D1D60" w:rsidRPr="009074CE">
        <w:rPr>
          <w:rFonts w:eastAsia="HGS明朝B" w:cs="Lantinghei SC Heavy"/>
          <w:color w:val="000000"/>
          <w:lang w:eastAsia="ja-JP"/>
        </w:rPr>
        <w:t>経済</w:t>
      </w:r>
      <w:r w:rsidR="009D1D60" w:rsidRPr="009074CE">
        <w:rPr>
          <w:rFonts w:eastAsia="HGS明朝B" w:cs="Lantinghei TC Heavy"/>
          <w:color w:val="000000"/>
          <w:lang w:eastAsia="ja-JP"/>
        </w:rPr>
        <w:t>的な方法である場合は</w:t>
      </w:r>
      <w:r w:rsidR="00970B2A" w:rsidRPr="009074CE">
        <w:rPr>
          <w:rFonts w:eastAsia="HGS明朝B" w:cs="Lantinghei TC Heavy"/>
          <w:color w:val="000000"/>
          <w:lang w:eastAsia="ja-JP"/>
        </w:rPr>
        <w:t>、</w:t>
      </w:r>
      <w:r w:rsidR="009D1D60" w:rsidRPr="009074CE">
        <w:rPr>
          <w:rFonts w:eastAsia="HGS明朝B" w:cs="Lantinghei TC Heavy"/>
          <w:color w:val="000000"/>
          <w:lang w:eastAsia="ja-JP"/>
        </w:rPr>
        <w:t>可能な限り</w:t>
      </w:r>
      <w:r w:rsidR="00970B2A" w:rsidRPr="009074CE">
        <w:rPr>
          <w:rFonts w:eastAsia="HGS明朝B" w:cs="Lantinghei TC Heavy"/>
          <w:color w:val="000000"/>
          <w:lang w:eastAsia="ja-JP"/>
        </w:rPr>
        <w:t>、バスおよび電車を含む公共交通機関</w:t>
      </w:r>
      <w:r w:rsidR="009D1D60" w:rsidRPr="009074CE">
        <w:rPr>
          <w:rFonts w:eastAsia="HGS明朝B" w:cs="Lantinghei TC Heavy"/>
          <w:color w:val="000000"/>
          <w:lang w:eastAsia="ja-JP"/>
        </w:rPr>
        <w:t>を利用するべきです。長距離の鉄道での移動は、エコノミークラスを予約するべきです。</w:t>
      </w:r>
      <w:r w:rsidR="00A11DC7" w:rsidRPr="009074CE">
        <w:rPr>
          <w:rFonts w:eastAsia="HGS明朝B" w:cs="Helvetica"/>
          <w:color w:val="000000"/>
          <w:lang w:eastAsia="ja-JP"/>
        </w:rPr>
        <w:t> </w:t>
      </w:r>
    </w:p>
    <w:p w14:paraId="1224F80C" w14:textId="4DCEFEE7" w:rsidR="00A11DC7" w:rsidRPr="009074CE" w:rsidRDefault="00D51E2F" w:rsidP="009D1883">
      <w:pPr>
        <w:numPr>
          <w:ilvl w:val="0"/>
          <w:numId w:val="46"/>
        </w:numPr>
        <w:spacing w:after="120" w:line="240" w:lineRule="auto"/>
        <w:textAlignment w:val="baseline"/>
        <w:rPr>
          <w:rFonts w:eastAsia="HGS明朝B" w:cs="Helvetica"/>
          <w:color w:val="000000"/>
          <w:lang w:eastAsia="ja-JP"/>
        </w:rPr>
      </w:pPr>
      <w:r w:rsidRPr="009074CE">
        <w:rPr>
          <w:rFonts w:eastAsia="HGS明朝B" w:cs="Lantinghei TC Heavy"/>
          <w:color w:val="000000"/>
          <w:u w:val="single"/>
          <w:lang w:eastAsia="ja-JP"/>
        </w:rPr>
        <w:t>タクシー（</w:t>
      </w:r>
      <w:r w:rsidR="00394B0C" w:rsidRPr="009074CE">
        <w:rPr>
          <w:rFonts w:eastAsia="HGS明朝B" w:cs="Lantinghei TC Heavy"/>
          <w:color w:val="000000"/>
          <w:u w:val="single"/>
          <w:lang w:eastAsia="ja-JP"/>
        </w:rPr>
        <w:t>ライドシェアサービス</w:t>
      </w:r>
      <w:r w:rsidR="00E9527B" w:rsidRPr="009074CE">
        <w:rPr>
          <w:rFonts w:eastAsia="HGS明朝B" w:cs="Lantinghei TC Heavy"/>
          <w:color w:val="000000"/>
          <w:u w:val="single"/>
          <w:lang w:eastAsia="ja-JP"/>
        </w:rPr>
        <w:t>を含む）</w:t>
      </w:r>
      <w:r w:rsidR="00A11DC7" w:rsidRPr="009074CE">
        <w:rPr>
          <w:rFonts w:eastAsia="HGS明朝B" w:cs="Helvetica"/>
          <w:color w:val="000000"/>
          <w:lang w:eastAsia="ja-JP"/>
        </w:rPr>
        <w:t xml:space="preserve"> - </w:t>
      </w:r>
      <w:r w:rsidR="00E9527B" w:rsidRPr="009074CE">
        <w:rPr>
          <w:rFonts w:eastAsia="HGS明朝B" w:cs="Lantinghei TC Heavy"/>
          <w:color w:val="000000"/>
          <w:lang w:eastAsia="ja-JP"/>
        </w:rPr>
        <w:t>タクシーもしくはライドシェアサービスの利用は、社員が自分の</w:t>
      </w:r>
      <w:r w:rsidR="0000206A" w:rsidRPr="009074CE">
        <w:rPr>
          <w:rFonts w:eastAsia="HGS明朝B" w:cs="Lantinghei TC Heavy"/>
          <w:color w:val="000000"/>
          <w:lang w:eastAsia="ja-JP"/>
        </w:rPr>
        <w:t>必要性</w:t>
      </w:r>
      <w:r w:rsidR="00E9527B" w:rsidRPr="009074CE">
        <w:rPr>
          <w:rFonts w:eastAsia="HGS明朝B" w:cs="Lantinghei TC Heavy"/>
          <w:color w:val="000000"/>
          <w:lang w:eastAsia="ja-JP"/>
        </w:rPr>
        <w:t>に</w:t>
      </w:r>
      <w:r w:rsidR="00E9527B" w:rsidRPr="009074CE">
        <w:rPr>
          <w:rFonts w:eastAsia="HGS明朝B" w:cs="Lantinghei SC Heavy"/>
          <w:color w:val="000000"/>
          <w:lang w:eastAsia="ja-JP"/>
        </w:rPr>
        <w:t>対</w:t>
      </w:r>
      <w:r w:rsidR="00E9527B" w:rsidRPr="009074CE">
        <w:rPr>
          <w:rFonts w:eastAsia="HGS明朝B" w:cs="Lantinghei TC Heavy"/>
          <w:color w:val="000000"/>
          <w:lang w:eastAsia="ja-JP"/>
        </w:rPr>
        <w:t>して最も</w:t>
      </w:r>
      <w:r w:rsidR="00E9527B" w:rsidRPr="009074CE">
        <w:rPr>
          <w:rFonts w:eastAsia="HGS明朝B" w:cs="Lantinghei SC Heavy"/>
          <w:color w:val="000000"/>
          <w:lang w:eastAsia="ja-JP"/>
        </w:rPr>
        <w:t>経済</w:t>
      </w:r>
      <w:r w:rsidR="00970B2A" w:rsidRPr="009074CE">
        <w:rPr>
          <w:rFonts w:eastAsia="HGS明朝B" w:cs="Lantinghei TC Heavy"/>
          <w:color w:val="000000"/>
          <w:lang w:eastAsia="ja-JP"/>
        </w:rPr>
        <w:t>的な移動手段だと想定</w:t>
      </w:r>
      <w:r w:rsidR="00E9527B" w:rsidRPr="009074CE">
        <w:rPr>
          <w:rFonts w:eastAsia="HGS明朝B" w:cs="Lantinghei TC Heavy"/>
          <w:color w:val="000000"/>
          <w:lang w:eastAsia="ja-JP"/>
        </w:rPr>
        <w:t>される場合には考慮されるべきです。</w:t>
      </w:r>
    </w:p>
    <w:p w14:paraId="2F4CAF10" w14:textId="57236272" w:rsidR="00A11DC7" w:rsidRPr="009074CE" w:rsidRDefault="00A11DC7" w:rsidP="009D1883">
      <w:pPr>
        <w:numPr>
          <w:ilvl w:val="0"/>
          <w:numId w:val="46"/>
        </w:numPr>
        <w:spacing w:after="120" w:line="240" w:lineRule="auto"/>
        <w:textAlignment w:val="baseline"/>
        <w:rPr>
          <w:rFonts w:eastAsia="HGS明朝B" w:cs="Helvetica"/>
          <w:color w:val="000000"/>
          <w:lang w:eastAsia="ja-JP"/>
        </w:rPr>
      </w:pPr>
      <w:r w:rsidRPr="009074CE">
        <w:rPr>
          <w:rFonts w:eastAsia="HGS明朝B" w:cs="Helvetica"/>
          <w:color w:val="000000"/>
          <w:lang w:eastAsia="ja-JP"/>
        </w:rPr>
        <w:t> </w:t>
      </w:r>
      <w:r w:rsidR="00E9527B" w:rsidRPr="009074CE">
        <w:rPr>
          <w:rFonts w:eastAsia="HGS明朝B" w:cs="Lantinghei TC Heavy"/>
          <w:color w:val="000000"/>
          <w:u w:val="single"/>
          <w:lang w:eastAsia="ja-JP"/>
        </w:rPr>
        <w:t>レンタカーおよび個人所有の自動車</w:t>
      </w:r>
      <w:r w:rsidRPr="009074CE">
        <w:rPr>
          <w:rFonts w:eastAsia="HGS明朝B" w:cs="Helvetica"/>
          <w:color w:val="000000"/>
          <w:lang w:eastAsia="ja-JP"/>
        </w:rPr>
        <w:t xml:space="preserve"> </w:t>
      </w:r>
      <w:r w:rsidR="00E9527B" w:rsidRPr="009074CE">
        <w:rPr>
          <w:rFonts w:eastAsia="ＭＳ 明朝" w:cs="ＭＳ 明朝"/>
          <w:color w:val="000000"/>
          <w:lang w:eastAsia="ja-JP"/>
        </w:rPr>
        <w:t>–</w:t>
      </w:r>
      <w:r w:rsidRPr="009074CE">
        <w:rPr>
          <w:rFonts w:eastAsia="HGS明朝B" w:cs="Helvetica"/>
          <w:color w:val="000000"/>
          <w:lang w:eastAsia="ja-JP"/>
        </w:rPr>
        <w:t xml:space="preserve"> </w:t>
      </w:r>
      <w:r w:rsidR="00E9527B" w:rsidRPr="009074CE">
        <w:rPr>
          <w:rFonts w:eastAsia="HGS明朝B" w:cs="Lantinghei TC Heavy"/>
          <w:color w:val="000000"/>
          <w:lang w:eastAsia="ja-JP"/>
        </w:rPr>
        <w:t>レンタカーは他の代替手段の利用</w:t>
      </w:r>
      <w:r w:rsidR="00970B2A" w:rsidRPr="009074CE">
        <w:rPr>
          <w:rFonts w:eastAsia="HGS明朝B" w:cs="Lantinghei TC Heavy"/>
          <w:color w:val="000000"/>
          <w:lang w:eastAsia="ja-JP"/>
        </w:rPr>
        <w:t>ができない場合にのみ使用するべきです。個人所有の自動車の</w:t>
      </w:r>
      <w:r w:rsidR="00E9527B" w:rsidRPr="009074CE">
        <w:rPr>
          <w:rFonts w:eastAsia="HGS明朝B" w:cs="Lantinghei TC Heavy"/>
          <w:color w:val="000000"/>
          <w:lang w:eastAsia="ja-JP"/>
        </w:rPr>
        <w:t>走行距離に基づく支</w:t>
      </w:r>
      <w:r w:rsidR="00E9527B" w:rsidRPr="009074CE">
        <w:rPr>
          <w:rFonts w:eastAsia="HGS明朝B" w:cs="Lantinghei SC Heavy"/>
          <w:color w:val="000000"/>
          <w:lang w:eastAsia="ja-JP"/>
        </w:rPr>
        <w:t>払</w:t>
      </w:r>
      <w:r w:rsidR="00E9527B" w:rsidRPr="009074CE">
        <w:rPr>
          <w:rFonts w:eastAsia="HGS明朝B" w:cs="Lantinghei TC Heavy"/>
          <w:color w:val="000000"/>
          <w:lang w:eastAsia="ja-JP"/>
        </w:rPr>
        <w:t>いは各国の指針に沿ったものでなければなりません。</w:t>
      </w:r>
      <w:r w:rsidRPr="009074CE">
        <w:rPr>
          <w:rFonts w:eastAsia="HGS明朝B" w:cs="Helvetica"/>
          <w:color w:val="000000"/>
          <w:lang w:eastAsia="ja-JP"/>
        </w:rPr>
        <w:t> </w:t>
      </w:r>
    </w:p>
    <w:p w14:paraId="2BE4D653" w14:textId="038483B6" w:rsidR="00A11DC7" w:rsidRPr="009074CE" w:rsidRDefault="000B55CB" w:rsidP="00A11DC7">
      <w:pPr>
        <w:spacing w:after="0" w:line="240" w:lineRule="auto"/>
        <w:rPr>
          <w:rFonts w:eastAsia="HGS明朝B" w:cs="Helvetica"/>
          <w:b/>
          <w:color w:val="76A5AF"/>
          <w:szCs w:val="24"/>
          <w:u w:val="single"/>
          <w:lang w:eastAsia="ja-JP"/>
        </w:rPr>
      </w:pPr>
      <w:r w:rsidRPr="009074CE">
        <w:rPr>
          <w:rFonts w:eastAsia="HGS明朝B" w:cs="Helvetica"/>
          <w:b/>
          <w:color w:val="76A5AF"/>
          <w:szCs w:val="24"/>
          <w:u w:val="single"/>
          <w:lang w:eastAsia="ja-JP"/>
        </w:rPr>
        <w:t>贈答品</w:t>
      </w:r>
    </w:p>
    <w:p w14:paraId="628806F8" w14:textId="3D088F0B" w:rsidR="00303261" w:rsidRPr="009074CE" w:rsidRDefault="00EB1BE4" w:rsidP="00165FF7">
      <w:pPr>
        <w:spacing w:after="0" w:line="240" w:lineRule="auto"/>
        <w:rPr>
          <w:rFonts w:eastAsia="HGS明朝B" w:cs="Lantinghei TC Heavy"/>
          <w:color w:val="000000" w:themeColor="text1"/>
          <w:lang w:eastAsia="ja-JP"/>
        </w:rPr>
      </w:pPr>
      <w:r w:rsidRPr="009074CE">
        <w:rPr>
          <w:rFonts w:eastAsia="HGS明朝B" w:cs="Lantinghei TC Heavy"/>
          <w:color w:val="000000" w:themeColor="text1"/>
          <w:lang w:eastAsia="ja-JP"/>
        </w:rPr>
        <w:t>贈答品は決して会社の製品やサービスの購入、リースもしくは使用の推</w:t>
      </w:r>
      <w:r w:rsidRPr="009074CE">
        <w:rPr>
          <w:rFonts w:eastAsia="HGS明朝B" w:cs="Lantinghei SC Heavy"/>
          <w:color w:val="000000" w:themeColor="text1"/>
          <w:lang w:eastAsia="ja-JP"/>
        </w:rPr>
        <w:t>奨</w:t>
      </w:r>
      <w:r w:rsidRPr="009074CE">
        <w:rPr>
          <w:rFonts w:eastAsia="HGS明朝B" w:cs="Lantinghei TC Heavy"/>
          <w:color w:val="000000" w:themeColor="text1"/>
          <w:lang w:eastAsia="ja-JP"/>
        </w:rPr>
        <w:t>を違法に誘引もしくは</w:t>
      </w:r>
      <w:r w:rsidRPr="009074CE">
        <w:rPr>
          <w:rFonts w:eastAsia="HGS明朝B" w:cs="Lantinghei SC Heavy"/>
          <w:color w:val="000000" w:themeColor="text1"/>
          <w:lang w:eastAsia="ja-JP"/>
        </w:rPr>
        <w:t>奨励</w:t>
      </w:r>
      <w:r w:rsidRPr="009074CE">
        <w:rPr>
          <w:rFonts w:eastAsia="HGS明朝B" w:cs="Lantinghei TC Heavy"/>
          <w:color w:val="000000" w:themeColor="text1"/>
          <w:lang w:eastAsia="ja-JP"/>
        </w:rPr>
        <w:t>するために提供してはなりません。社員は、第三者から額面</w:t>
      </w:r>
      <w:r w:rsidRPr="009074CE">
        <w:rPr>
          <w:rFonts w:eastAsia="HGS明朝B" w:cs="Lantinghei SC Heavy"/>
          <w:color w:val="000000" w:themeColor="text1"/>
          <w:lang w:eastAsia="ja-JP"/>
        </w:rPr>
        <w:t>価</w:t>
      </w:r>
      <w:r w:rsidRPr="009074CE">
        <w:rPr>
          <w:rFonts w:eastAsia="HGS明朝B" w:cs="Lantinghei TC Heavy"/>
          <w:color w:val="000000" w:themeColor="text1"/>
          <w:lang w:eastAsia="ja-JP"/>
        </w:rPr>
        <w:t>額</w:t>
      </w:r>
      <w:r w:rsidR="00245BDA" w:rsidRPr="009074CE">
        <w:rPr>
          <w:rFonts w:eastAsia="HGS明朝B" w:cs="Helvetica"/>
          <w:b/>
          <w:bCs/>
          <w:color w:val="000000"/>
          <w:shd w:val="clear" w:color="auto" w:fill="FFFF00"/>
          <w:lang w:eastAsia="ja-JP"/>
        </w:rPr>
        <w:t>[</w:t>
      </w:r>
      <w:r w:rsidR="00245BDA" w:rsidRPr="009074CE">
        <w:rPr>
          <w:rFonts w:eastAsia="HGS明朝B" w:cs="Lantinghei TC Heavy"/>
          <w:b/>
          <w:bCs/>
          <w:color w:val="000000"/>
          <w:shd w:val="clear" w:color="auto" w:fill="FFFF00"/>
          <w:lang w:eastAsia="ja-JP"/>
        </w:rPr>
        <w:t>ドル</w:t>
      </w:r>
      <w:r w:rsidR="00245BDA" w:rsidRPr="009074CE">
        <w:rPr>
          <w:rFonts w:eastAsia="HGS明朝B" w:cs="Lantinghei SC Heavy"/>
          <w:b/>
          <w:bCs/>
          <w:color w:val="000000"/>
          <w:shd w:val="clear" w:color="auto" w:fill="FFFF00"/>
          <w:lang w:eastAsia="ja-JP"/>
        </w:rPr>
        <w:t>価</w:t>
      </w:r>
      <w:r w:rsidR="00245BDA" w:rsidRPr="009074CE">
        <w:rPr>
          <w:rFonts w:eastAsia="HGS明朝B" w:cs="Lantinghei TC Heavy"/>
          <w:b/>
          <w:bCs/>
          <w:color w:val="000000"/>
          <w:shd w:val="clear" w:color="auto" w:fill="FFFF00"/>
          <w:lang w:eastAsia="ja-JP"/>
        </w:rPr>
        <w:t>額および現地の通貨の種類を</w:t>
      </w:r>
      <w:r w:rsidR="00245BDA" w:rsidRPr="009074CE">
        <w:rPr>
          <w:rFonts w:eastAsia="HGS明朝B" w:cs="Lantinghei SC Heavy"/>
          <w:b/>
          <w:bCs/>
          <w:color w:val="000000"/>
          <w:shd w:val="clear" w:color="auto" w:fill="FFFF00"/>
          <w:lang w:eastAsia="ja-JP"/>
        </w:rPr>
        <w:t>挿</w:t>
      </w:r>
      <w:r w:rsidR="00245BDA" w:rsidRPr="009074CE">
        <w:rPr>
          <w:rFonts w:eastAsia="HGS明朝B" w:cs="Lantinghei TC Heavy"/>
          <w:b/>
          <w:bCs/>
          <w:color w:val="000000"/>
          <w:shd w:val="clear" w:color="auto" w:fill="FFFF00"/>
          <w:lang w:eastAsia="ja-JP"/>
        </w:rPr>
        <w:t>入</w:t>
      </w:r>
      <w:r w:rsidR="00245BDA" w:rsidRPr="009074CE">
        <w:rPr>
          <w:rFonts w:eastAsia="HGS明朝B" w:cs="Helvetica"/>
          <w:b/>
          <w:bCs/>
          <w:color w:val="000000"/>
          <w:shd w:val="clear" w:color="auto" w:fill="FFFF00"/>
          <w:lang w:eastAsia="ja-JP"/>
        </w:rPr>
        <w:t>]</w:t>
      </w:r>
      <w:r w:rsidRPr="009074CE">
        <w:rPr>
          <w:rFonts w:eastAsia="HGS明朝B" w:cs="Lantinghei TC Heavy"/>
          <w:color w:val="000000" w:themeColor="text1"/>
          <w:lang w:eastAsia="ja-JP"/>
        </w:rPr>
        <w:t>を超える贈答品を受け取ってはいけません。</w:t>
      </w:r>
      <w:r w:rsidR="00245BDA" w:rsidRPr="009074CE">
        <w:rPr>
          <w:rFonts w:eastAsia="HGS明朝B" w:cs="Lantinghei TC Heavy"/>
          <w:color w:val="000000" w:themeColor="text1"/>
          <w:lang w:eastAsia="ja-JP"/>
        </w:rPr>
        <w:t>反</w:t>
      </w:r>
      <w:r w:rsidR="00245BDA" w:rsidRPr="009074CE">
        <w:rPr>
          <w:rFonts w:eastAsia="HGS明朝B" w:cs="Lantinghei SC Heavy"/>
          <w:color w:val="000000" w:themeColor="text1"/>
          <w:lang w:eastAsia="ja-JP"/>
        </w:rPr>
        <w:t>対</w:t>
      </w:r>
      <w:r w:rsidR="00245BDA" w:rsidRPr="009074CE">
        <w:rPr>
          <w:rFonts w:eastAsia="HGS明朝B" w:cs="Lantinghei TC Heavy"/>
          <w:color w:val="000000" w:themeColor="text1"/>
          <w:lang w:eastAsia="ja-JP"/>
        </w:rPr>
        <w:t>に、第三者に</w:t>
      </w:r>
      <w:r w:rsidR="00245BDA" w:rsidRPr="009074CE">
        <w:rPr>
          <w:rFonts w:eastAsia="HGS明朝B" w:cs="Helvetica"/>
          <w:b/>
          <w:bCs/>
          <w:color w:val="000000"/>
          <w:shd w:val="clear" w:color="auto" w:fill="FFFF00"/>
          <w:lang w:eastAsia="ja-JP"/>
        </w:rPr>
        <w:t>[</w:t>
      </w:r>
      <w:r w:rsidR="00245BDA" w:rsidRPr="009074CE">
        <w:rPr>
          <w:rFonts w:eastAsia="HGS明朝B" w:cs="Lantinghei TC Heavy"/>
          <w:b/>
          <w:bCs/>
          <w:color w:val="000000"/>
          <w:shd w:val="clear" w:color="auto" w:fill="FFFF00"/>
          <w:lang w:eastAsia="ja-JP"/>
        </w:rPr>
        <w:t>ドル</w:t>
      </w:r>
      <w:r w:rsidR="00245BDA" w:rsidRPr="009074CE">
        <w:rPr>
          <w:rFonts w:eastAsia="HGS明朝B" w:cs="Lantinghei SC Heavy"/>
          <w:b/>
          <w:bCs/>
          <w:color w:val="000000"/>
          <w:shd w:val="clear" w:color="auto" w:fill="FFFF00"/>
          <w:lang w:eastAsia="ja-JP"/>
        </w:rPr>
        <w:t>価</w:t>
      </w:r>
      <w:r w:rsidR="00245BDA" w:rsidRPr="009074CE">
        <w:rPr>
          <w:rFonts w:eastAsia="HGS明朝B" w:cs="Lantinghei TC Heavy"/>
          <w:b/>
          <w:bCs/>
          <w:color w:val="000000"/>
          <w:shd w:val="clear" w:color="auto" w:fill="FFFF00"/>
          <w:lang w:eastAsia="ja-JP"/>
        </w:rPr>
        <w:t>額および現地通貨の種類を</w:t>
      </w:r>
      <w:r w:rsidR="00245BDA" w:rsidRPr="009074CE">
        <w:rPr>
          <w:rFonts w:eastAsia="HGS明朝B" w:cs="Lantinghei SC Heavy"/>
          <w:b/>
          <w:bCs/>
          <w:color w:val="000000"/>
          <w:shd w:val="clear" w:color="auto" w:fill="FFFF00"/>
          <w:lang w:eastAsia="ja-JP"/>
        </w:rPr>
        <w:t>挿</w:t>
      </w:r>
      <w:r w:rsidR="00245BDA" w:rsidRPr="009074CE">
        <w:rPr>
          <w:rFonts w:eastAsia="HGS明朝B" w:cs="Lantinghei TC Heavy"/>
          <w:b/>
          <w:bCs/>
          <w:color w:val="000000"/>
          <w:shd w:val="clear" w:color="auto" w:fill="FFFF00"/>
          <w:lang w:eastAsia="ja-JP"/>
        </w:rPr>
        <w:t>入</w:t>
      </w:r>
      <w:r w:rsidR="00245BDA" w:rsidRPr="009074CE">
        <w:rPr>
          <w:rFonts w:eastAsia="HGS明朝B" w:cs="Helvetica"/>
          <w:b/>
          <w:bCs/>
          <w:color w:val="000000"/>
          <w:shd w:val="clear" w:color="auto" w:fill="FFFF00"/>
          <w:lang w:eastAsia="ja-JP"/>
        </w:rPr>
        <w:t>]</w:t>
      </w:r>
      <w:r w:rsidR="00245BDA" w:rsidRPr="009074CE">
        <w:rPr>
          <w:rFonts w:eastAsia="HGS明朝B" w:cs="Lantinghei TC Heavy"/>
          <w:color w:val="000000" w:themeColor="text1"/>
          <w:lang w:eastAsia="ja-JP"/>
        </w:rPr>
        <w:t>を超える贈答品を提供する場合には、</w:t>
      </w:r>
      <w:r w:rsidR="00245BDA" w:rsidRPr="009074CE">
        <w:rPr>
          <w:rFonts w:eastAsia="HGS明朝B" w:cs="Helvetica"/>
          <w:b/>
          <w:bCs/>
          <w:color w:val="000000"/>
          <w:shd w:val="clear" w:color="auto" w:fill="FFFF00"/>
          <w:lang w:eastAsia="ja-JP"/>
        </w:rPr>
        <w:t>[</w:t>
      </w:r>
      <w:r w:rsidR="00245BDA" w:rsidRPr="009074CE">
        <w:rPr>
          <w:rFonts w:eastAsia="HGS明朝B" w:cs="Lantinghei TC Heavy"/>
          <w:b/>
          <w:bCs/>
          <w:color w:val="000000"/>
          <w:shd w:val="clear" w:color="auto" w:fill="FFFF00"/>
          <w:lang w:eastAsia="ja-JP"/>
        </w:rPr>
        <w:t>承認者を</w:t>
      </w:r>
      <w:r w:rsidR="00245BDA" w:rsidRPr="009074CE">
        <w:rPr>
          <w:rFonts w:eastAsia="HGS明朝B" w:cs="Lantinghei SC Heavy"/>
          <w:b/>
          <w:bCs/>
          <w:color w:val="000000"/>
          <w:shd w:val="clear" w:color="auto" w:fill="FFFF00"/>
          <w:lang w:eastAsia="ja-JP"/>
        </w:rPr>
        <w:t>挿</w:t>
      </w:r>
      <w:r w:rsidR="00245BDA" w:rsidRPr="009074CE">
        <w:rPr>
          <w:rFonts w:eastAsia="HGS明朝B" w:cs="Lantinghei TC Heavy"/>
          <w:b/>
          <w:bCs/>
          <w:color w:val="000000"/>
          <w:shd w:val="clear" w:color="auto" w:fill="FFFF00"/>
          <w:lang w:eastAsia="ja-JP"/>
        </w:rPr>
        <w:t>入</w:t>
      </w:r>
      <w:r w:rsidR="00245BDA" w:rsidRPr="009074CE">
        <w:rPr>
          <w:rFonts w:eastAsia="HGS明朝B" w:cs="Helvetica"/>
          <w:b/>
          <w:bCs/>
          <w:color w:val="000000"/>
          <w:shd w:val="clear" w:color="auto" w:fill="FFFF00"/>
          <w:lang w:eastAsia="ja-JP"/>
        </w:rPr>
        <w:t>]</w:t>
      </w:r>
      <w:r w:rsidR="00245BDA" w:rsidRPr="009074CE">
        <w:rPr>
          <w:rFonts w:eastAsia="HGS明朝B" w:cs="Lantinghei TC Heavy"/>
          <w:color w:val="000000" w:themeColor="text1"/>
          <w:lang w:eastAsia="ja-JP"/>
        </w:rPr>
        <w:t>による承認が必要です。社員は、贈答品</w:t>
      </w:r>
      <w:r w:rsidR="001D41D6" w:rsidRPr="009074CE">
        <w:rPr>
          <w:rFonts w:eastAsia="HGS明朝B" w:cs="Lantinghei TC Heavy"/>
          <w:color w:val="000000" w:themeColor="text1"/>
          <w:lang w:eastAsia="ja-JP"/>
        </w:rPr>
        <w:t>の受取</w:t>
      </w:r>
      <w:r w:rsidR="00394B0C" w:rsidRPr="009074CE">
        <w:rPr>
          <w:rFonts w:eastAsia="HGS明朝B" w:cs="Lantinghei TC Heavy"/>
          <w:color w:val="000000" w:themeColor="text1"/>
          <w:lang w:eastAsia="ja-JP"/>
        </w:rPr>
        <w:t>もしくは提供をする際には、贈答品</w:t>
      </w:r>
      <w:r w:rsidR="009761CD" w:rsidRPr="009074CE">
        <w:rPr>
          <w:rFonts w:eastAsia="HGS明朝B" w:cs="Lantinghei TC Heavy"/>
          <w:color w:val="000000" w:themeColor="text1"/>
          <w:lang w:eastAsia="ja-JP"/>
        </w:rPr>
        <w:t>の</w:t>
      </w:r>
      <w:r w:rsidR="00394B0C" w:rsidRPr="009074CE">
        <w:rPr>
          <w:rFonts w:eastAsia="HGS明朝B" w:cs="Lantinghei TC Heavy"/>
          <w:color w:val="000000" w:themeColor="text1"/>
          <w:lang w:eastAsia="ja-JP"/>
        </w:rPr>
        <w:t>受取確認および贈答品</w:t>
      </w:r>
      <w:r w:rsidR="009761CD" w:rsidRPr="009074CE">
        <w:rPr>
          <w:rFonts w:eastAsia="HGS明朝B" w:cs="Lantinghei TC Heavy"/>
          <w:color w:val="000000" w:themeColor="text1"/>
          <w:lang w:eastAsia="ja-JP"/>
        </w:rPr>
        <w:t>の</w:t>
      </w:r>
      <w:r w:rsidR="00245BDA" w:rsidRPr="009074CE">
        <w:rPr>
          <w:rFonts w:eastAsia="HGS明朝B" w:cs="Lantinghei TC Heavy"/>
          <w:color w:val="000000" w:themeColor="text1"/>
          <w:lang w:eastAsia="ja-JP"/>
        </w:rPr>
        <w:t>記</w:t>
      </w:r>
      <w:r w:rsidR="00245BDA" w:rsidRPr="009074CE">
        <w:rPr>
          <w:rFonts w:eastAsia="HGS明朝B" w:cs="Lantinghei SC Heavy"/>
          <w:color w:val="000000" w:themeColor="text1"/>
          <w:lang w:eastAsia="ja-JP"/>
        </w:rPr>
        <w:t>録</w:t>
      </w:r>
      <w:r w:rsidR="00245BDA" w:rsidRPr="009074CE">
        <w:rPr>
          <w:rFonts w:eastAsia="HGS明朝B" w:cs="Lantinghei TC Heavy"/>
          <w:color w:val="000000" w:themeColor="text1"/>
          <w:lang w:eastAsia="ja-JP"/>
        </w:rPr>
        <w:t>を利用しなければなりません。</w:t>
      </w:r>
    </w:p>
    <w:sectPr w:rsidR="00303261" w:rsidRPr="009074CE" w:rsidSect="002E323D">
      <w:headerReference w:type="default" r:id="rId19"/>
      <w:pgSz w:w="12240" w:h="15840"/>
      <w:pgMar w:top="810" w:right="990" w:bottom="45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5E9A6" w14:textId="77777777" w:rsidR="00931FD7" w:rsidRDefault="00931FD7" w:rsidP="001B7D31">
      <w:pPr>
        <w:spacing w:after="0" w:line="240" w:lineRule="auto"/>
      </w:pPr>
      <w:r>
        <w:separator/>
      </w:r>
    </w:p>
  </w:endnote>
  <w:endnote w:type="continuationSeparator" w:id="0">
    <w:p w14:paraId="6E2DD387" w14:textId="77777777" w:rsidR="00931FD7" w:rsidRDefault="00931FD7"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 Neue Light">
    <w:altName w:val="Arial Nova Light"/>
    <w:charset w:val="00"/>
    <w:family w:val="auto"/>
    <w:pitch w:val="default"/>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Light">
    <w:altName w:val="Arial Nova Light"/>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HGS明朝B">
    <w:panose1 w:val="02020800000000000000"/>
    <w:charset w:val="80"/>
    <w:family w:val="roman"/>
    <w:pitch w:val="variable"/>
    <w:sig w:usb0="80000281" w:usb1="28C76CF8" w:usb2="00000010" w:usb3="00000000" w:csb0="00020000" w:csb1="00000000"/>
  </w:font>
  <w:font w:name="Segoe UI">
    <w:altName w:val="Calibri"/>
    <w:panose1 w:val="020B0502040204020203"/>
    <w:charset w:val="00"/>
    <w:family w:val="swiss"/>
    <w:pitch w:val="variable"/>
    <w:sig w:usb0="E4002EFF" w:usb1="C000E47F"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elv">
    <w:altName w:val="Arial"/>
    <w:panose1 w:val="020B0604020202030204"/>
    <w:charset w:val="4D"/>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Lantinghei TC Heavy">
    <w:charset w:val="00"/>
    <w:family w:val="auto"/>
    <w:pitch w:val="variable"/>
    <w:sig w:usb0="00000003" w:usb1="080E0000" w:usb2="00000000" w:usb3="00000000" w:csb0="00100001" w:csb1="00000000"/>
  </w:font>
  <w:font w:name="Lantinghei SC Heavy">
    <w:charset w:val="00"/>
    <w:family w:val="auto"/>
    <w:pitch w:val="variable"/>
    <w:sig w:usb0="00000003" w:usb1="08000000" w:usb2="00000000" w:usb3="00000000" w:csb0="00040001" w:csb1="00000000"/>
  </w:font>
  <w:font w:name="Microsoft Yi Baiti">
    <w:panose1 w:val="03000500000000000000"/>
    <w:charset w:val="00"/>
    <w:family w:val="script"/>
    <w:pitch w:val="variable"/>
    <w:sig w:usb0="80000003" w:usb1="00010402" w:usb2="00080002"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59091" w14:textId="77777777" w:rsidR="00931FD7" w:rsidRDefault="00931FD7" w:rsidP="001B7D31">
      <w:pPr>
        <w:spacing w:after="0" w:line="240" w:lineRule="auto"/>
      </w:pPr>
      <w:r>
        <w:separator/>
      </w:r>
    </w:p>
  </w:footnote>
  <w:footnote w:type="continuationSeparator" w:id="0">
    <w:p w14:paraId="47CA9D46" w14:textId="77777777" w:rsidR="00931FD7" w:rsidRDefault="00931FD7"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7"/>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129AB" w14:paraId="587DD34E" w14:textId="77777777" w:rsidTr="00D64309">
      <w:trPr>
        <w:trHeight w:val="630"/>
      </w:trPr>
      <w:tc>
        <w:tcPr>
          <w:tcW w:w="9499" w:type="dxa"/>
        </w:tcPr>
        <w:p w14:paraId="35E976C2" w14:textId="168C42A7" w:rsidR="001129AB" w:rsidRPr="001B7D31" w:rsidRDefault="001129AB" w:rsidP="00AE3148">
          <w:pPr>
            <w:rPr>
              <w:b/>
              <w:sz w:val="32"/>
              <w:szCs w:val="32"/>
            </w:rPr>
          </w:pPr>
          <w:r w:rsidRPr="00085CD4">
            <w:rPr>
              <w:b/>
              <w:noProof/>
              <w:sz w:val="32"/>
              <w:szCs w:val="32"/>
              <w:lang w:eastAsia="ja-JP"/>
            </w:rPr>
            <mc:AlternateContent>
              <mc:Choice Requires="wps">
                <w:drawing>
                  <wp:anchor distT="0" distB="0" distL="114300" distR="114300" simplePos="0" relativeHeight="251665920"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63B3BCC5" w:rsidR="001129AB" w:rsidRPr="006621E5" w:rsidRDefault="001129AB"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ロゴを挿入</w:t>
                                </w:r>
                                <w:r w:rsidRPr="006621E5">
                                  <w:rPr>
                                    <w:rFonts w:ascii="Helvetica" w:hAnsi="Helvetica"/>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8" type="#_x0000_t202" style="position:absolute;margin-left:0;margin-top:.35pt;width:262.5pt;height:3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16460075" w14:textId="63B3BCC5" w:rsidR="001129AB" w:rsidRPr="006621E5" w:rsidRDefault="001129AB"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ロゴを挿入</w:t>
                          </w:r>
                          <w:r w:rsidRPr="006621E5">
                            <w:rPr>
                              <w:rFonts w:ascii="Helvetica" w:hAnsi="Helvetica"/>
                              <w:b/>
                              <w:bCs/>
                              <w:color w:val="000000" w:themeColor="text1"/>
                              <w:sz w:val="32"/>
                              <w:szCs w:val="32"/>
                            </w:rPr>
                            <w:t>]</w:t>
                          </w:r>
                        </w:p>
                      </w:txbxContent>
                    </v:textbox>
                  </v:shape>
                </w:pict>
              </mc:Fallback>
            </mc:AlternateContent>
          </w:r>
        </w:p>
      </w:tc>
    </w:tr>
  </w:tbl>
  <w:p w14:paraId="6E204793" w14:textId="7CAB553A" w:rsidR="001129AB" w:rsidRPr="009252CD" w:rsidRDefault="001129AB"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130C"/>
    <w:multiLevelType w:val="multilevel"/>
    <w:tmpl w:val="A5D66C1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22609"/>
    <w:multiLevelType w:val="multilevel"/>
    <w:tmpl w:val="19369EAE"/>
    <w:lvl w:ilvl="0">
      <w:start w:val="1"/>
      <w:numFmt w:val="decimal"/>
      <w:lvlText w:val="%1."/>
      <w:lvlJc w:val="left"/>
      <w:pPr>
        <w:ind w:left="360" w:hanging="360"/>
      </w:pPr>
      <w:rPr>
        <w:rFonts w:ascii="Helvetica" w:eastAsia="Helvetica Neue Light" w:hAnsi="Helvetica" w:cs="Helvetica"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0117A6"/>
    <w:multiLevelType w:val="multilevel"/>
    <w:tmpl w:val="209EC2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1C3C23"/>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4AA5F61"/>
    <w:multiLevelType w:val="multilevel"/>
    <w:tmpl w:val="CD06D9E0"/>
    <w:lvl w:ilvl="0">
      <w:start w:val="1"/>
      <w:numFmt w:val="decimal"/>
      <w:lvlText w:val="%1."/>
      <w:lvlJc w:val="left"/>
      <w:pPr>
        <w:ind w:left="720" w:hanging="360"/>
      </w:pPr>
      <w:rPr>
        <w:rFonts w:ascii="Arial" w:eastAsia="Arial" w:hAnsi="Arial" w:cs="Arial"/>
        <w:b/>
        <w:color w:val="76A5AF"/>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9D0143"/>
    <w:multiLevelType w:val="multilevel"/>
    <w:tmpl w:val="1ACC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5C59F7"/>
    <w:multiLevelType w:val="multilevel"/>
    <w:tmpl w:val="2FD8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F10099"/>
    <w:multiLevelType w:val="multilevel"/>
    <w:tmpl w:val="1EDE8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61596A"/>
    <w:multiLevelType w:val="multilevel"/>
    <w:tmpl w:val="7E2603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1" w:hanging="360"/>
      </w:pPr>
      <w:rPr>
        <w:rFonts w:asciiTheme="minorEastAsia" w:eastAsiaTheme="minorEastAsia" w:hAnsiTheme="minorEastAsia" w:hint="default"/>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8"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A34474"/>
    <w:multiLevelType w:val="multilevel"/>
    <w:tmpl w:val="D556B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CF1F61"/>
    <w:multiLevelType w:val="hybridMultilevel"/>
    <w:tmpl w:val="92B6F24C"/>
    <w:lvl w:ilvl="0" w:tplc="F18C2EF2">
      <w:start w:val="1"/>
      <w:numFmt w:val="decimal"/>
      <w:lvlText w:val="%1."/>
      <w:lvlJc w:val="left"/>
      <w:pPr>
        <w:ind w:left="-360" w:hanging="360"/>
      </w:pPr>
      <w:rPr>
        <w:rFonts w:hint="default"/>
        <w:b/>
        <w:color w:val="76A5AF"/>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5DF13F2C"/>
    <w:multiLevelType w:val="multilevel"/>
    <w:tmpl w:val="E9D8C74C"/>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A52FDC"/>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7766BEC"/>
    <w:multiLevelType w:val="multilevel"/>
    <w:tmpl w:val="FDF4FF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EastAsia" w:eastAsiaTheme="minorEastAsia" w:hAnsiTheme="minorEastAsia"/>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49672B"/>
    <w:multiLevelType w:val="multilevel"/>
    <w:tmpl w:val="4FC2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036C21"/>
    <w:multiLevelType w:val="multilevel"/>
    <w:tmpl w:val="DA66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3418BA"/>
    <w:multiLevelType w:val="multilevel"/>
    <w:tmpl w:val="8010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EE62C2"/>
    <w:multiLevelType w:val="multilevel"/>
    <w:tmpl w:val="EC120534"/>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D631D23"/>
    <w:multiLevelType w:val="multilevel"/>
    <w:tmpl w:val="19600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3529524">
    <w:abstractNumId w:val="11"/>
  </w:num>
  <w:num w:numId="2" w16cid:durableId="480000509">
    <w:abstractNumId w:val="20"/>
  </w:num>
  <w:num w:numId="3" w16cid:durableId="26640051">
    <w:abstractNumId w:val="4"/>
  </w:num>
  <w:num w:numId="4" w16cid:durableId="1312441276">
    <w:abstractNumId w:val="19"/>
  </w:num>
  <w:num w:numId="5" w16cid:durableId="1366128922">
    <w:abstractNumId w:val="31"/>
  </w:num>
  <w:num w:numId="6" w16cid:durableId="1685397273">
    <w:abstractNumId w:val="6"/>
  </w:num>
  <w:num w:numId="7" w16cid:durableId="2120946365">
    <w:abstractNumId w:val="12"/>
  </w:num>
  <w:num w:numId="8" w16cid:durableId="1093084117">
    <w:abstractNumId w:val="21"/>
  </w:num>
  <w:num w:numId="9" w16cid:durableId="1722359503">
    <w:abstractNumId w:val="17"/>
  </w:num>
  <w:num w:numId="10" w16cid:durableId="2116049926">
    <w:abstractNumId w:val="24"/>
  </w:num>
  <w:num w:numId="11" w16cid:durableId="1659460258">
    <w:abstractNumId w:val="37"/>
  </w:num>
  <w:num w:numId="12" w16cid:durableId="338896509">
    <w:abstractNumId w:val="35"/>
  </w:num>
  <w:num w:numId="13" w16cid:durableId="603731510">
    <w:abstractNumId w:val="5"/>
  </w:num>
  <w:num w:numId="14" w16cid:durableId="874000594">
    <w:abstractNumId w:val="22"/>
  </w:num>
  <w:num w:numId="15" w16cid:durableId="1092092273">
    <w:abstractNumId w:val="1"/>
  </w:num>
  <w:num w:numId="16" w16cid:durableId="1591039829">
    <w:abstractNumId w:val="1"/>
  </w:num>
  <w:num w:numId="17" w16cid:durableId="2117751639">
    <w:abstractNumId w:val="1"/>
  </w:num>
  <w:num w:numId="18" w16cid:durableId="570507197">
    <w:abstractNumId w:val="33"/>
  </w:num>
  <w:num w:numId="19" w16cid:durableId="512574307">
    <w:abstractNumId w:val="33"/>
  </w:num>
  <w:num w:numId="20" w16cid:durableId="378894187">
    <w:abstractNumId w:val="33"/>
  </w:num>
  <w:num w:numId="21" w16cid:durableId="546725627">
    <w:abstractNumId w:val="13"/>
  </w:num>
  <w:num w:numId="22" w16cid:durableId="624389649">
    <w:abstractNumId w:val="3"/>
  </w:num>
  <w:num w:numId="23" w16cid:durableId="1501577231">
    <w:abstractNumId w:val="3"/>
  </w:num>
  <w:num w:numId="24" w16cid:durableId="83843178">
    <w:abstractNumId w:val="3"/>
  </w:num>
  <w:num w:numId="25" w16cid:durableId="289095053">
    <w:abstractNumId w:val="2"/>
  </w:num>
  <w:num w:numId="26" w16cid:durableId="821578928">
    <w:abstractNumId w:val="2"/>
  </w:num>
  <w:num w:numId="27" w16cid:durableId="2030981247">
    <w:abstractNumId w:val="2"/>
  </w:num>
  <w:num w:numId="28" w16cid:durableId="41298152">
    <w:abstractNumId w:val="18"/>
  </w:num>
  <w:num w:numId="29" w16cid:durableId="987785767">
    <w:abstractNumId w:val="9"/>
  </w:num>
  <w:num w:numId="30" w16cid:durableId="1250650116">
    <w:abstractNumId w:val="23"/>
  </w:num>
  <w:num w:numId="31" w16cid:durableId="10255800">
    <w:abstractNumId w:val="27"/>
  </w:num>
  <w:num w:numId="32" w16cid:durableId="5522702">
    <w:abstractNumId w:val="15"/>
  </w:num>
  <w:num w:numId="33" w16cid:durableId="1249079489">
    <w:abstractNumId w:val="25"/>
  </w:num>
  <w:num w:numId="34" w16cid:durableId="1282422380">
    <w:abstractNumId w:val="8"/>
  </w:num>
  <w:num w:numId="35" w16cid:durableId="673919252">
    <w:abstractNumId w:val="7"/>
  </w:num>
  <w:num w:numId="36" w16cid:durableId="1505634648">
    <w:abstractNumId w:val="0"/>
  </w:num>
  <w:num w:numId="37" w16cid:durableId="1373074818">
    <w:abstractNumId w:val="26"/>
  </w:num>
  <w:num w:numId="38" w16cid:durableId="1493837012">
    <w:abstractNumId w:val="34"/>
  </w:num>
  <w:num w:numId="39" w16cid:durableId="651954301">
    <w:abstractNumId w:val="29"/>
  </w:num>
  <w:num w:numId="40" w16cid:durableId="1525827496">
    <w:abstractNumId w:val="16"/>
  </w:num>
  <w:num w:numId="41" w16cid:durableId="791243156">
    <w:abstractNumId w:val="36"/>
  </w:num>
  <w:num w:numId="42" w16cid:durableId="2136827822">
    <w:abstractNumId w:val="28"/>
  </w:num>
  <w:num w:numId="43" w16cid:durableId="932517112">
    <w:abstractNumId w:val="28"/>
  </w:num>
  <w:num w:numId="44" w16cid:durableId="1026128839">
    <w:abstractNumId w:val="14"/>
  </w:num>
  <w:num w:numId="45" w16cid:durableId="1301230211">
    <w:abstractNumId w:val="30"/>
  </w:num>
  <w:num w:numId="46" w16cid:durableId="507136839">
    <w:abstractNumId w:val="32"/>
  </w:num>
  <w:num w:numId="47" w16cid:durableId="15193952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B2"/>
    <w:rsid w:val="0000206A"/>
    <w:rsid w:val="000356A4"/>
    <w:rsid w:val="00060FF3"/>
    <w:rsid w:val="000613DA"/>
    <w:rsid w:val="0007175C"/>
    <w:rsid w:val="00072B6F"/>
    <w:rsid w:val="0009504B"/>
    <w:rsid w:val="000A615D"/>
    <w:rsid w:val="000B1D70"/>
    <w:rsid w:val="000B37A4"/>
    <w:rsid w:val="000B3AE0"/>
    <w:rsid w:val="000B55CB"/>
    <w:rsid w:val="000B6D0D"/>
    <w:rsid w:val="000D0CA9"/>
    <w:rsid w:val="000E0368"/>
    <w:rsid w:val="000E0E57"/>
    <w:rsid w:val="000F20E6"/>
    <w:rsid w:val="000F59F0"/>
    <w:rsid w:val="000F685F"/>
    <w:rsid w:val="00100635"/>
    <w:rsid w:val="001107CE"/>
    <w:rsid w:val="001129AB"/>
    <w:rsid w:val="00116275"/>
    <w:rsid w:val="001227C3"/>
    <w:rsid w:val="00126F09"/>
    <w:rsid w:val="001437AF"/>
    <w:rsid w:val="001467DF"/>
    <w:rsid w:val="00165FF7"/>
    <w:rsid w:val="0017571B"/>
    <w:rsid w:val="00177195"/>
    <w:rsid w:val="00187BC9"/>
    <w:rsid w:val="001953FD"/>
    <w:rsid w:val="0019550D"/>
    <w:rsid w:val="001B7D31"/>
    <w:rsid w:val="001C3860"/>
    <w:rsid w:val="001D41D6"/>
    <w:rsid w:val="001F4E70"/>
    <w:rsid w:val="00206CDB"/>
    <w:rsid w:val="00210FDC"/>
    <w:rsid w:val="00232B3A"/>
    <w:rsid w:val="002408A2"/>
    <w:rsid w:val="00245BDA"/>
    <w:rsid w:val="0025084E"/>
    <w:rsid w:val="00250C1F"/>
    <w:rsid w:val="00250F1E"/>
    <w:rsid w:val="002771E6"/>
    <w:rsid w:val="00286F39"/>
    <w:rsid w:val="00292D55"/>
    <w:rsid w:val="002A19D0"/>
    <w:rsid w:val="002A46F2"/>
    <w:rsid w:val="002C3912"/>
    <w:rsid w:val="002E323D"/>
    <w:rsid w:val="002F151F"/>
    <w:rsid w:val="002F497D"/>
    <w:rsid w:val="002F58F7"/>
    <w:rsid w:val="00303261"/>
    <w:rsid w:val="00307B44"/>
    <w:rsid w:val="00317D1F"/>
    <w:rsid w:val="0032290E"/>
    <w:rsid w:val="00324065"/>
    <w:rsid w:val="00324419"/>
    <w:rsid w:val="00336B54"/>
    <w:rsid w:val="00363596"/>
    <w:rsid w:val="0037585B"/>
    <w:rsid w:val="00381181"/>
    <w:rsid w:val="00382EF1"/>
    <w:rsid w:val="00394B0C"/>
    <w:rsid w:val="00394FED"/>
    <w:rsid w:val="003A1D51"/>
    <w:rsid w:val="003A2BBD"/>
    <w:rsid w:val="003B03E5"/>
    <w:rsid w:val="003B107B"/>
    <w:rsid w:val="003D05C6"/>
    <w:rsid w:val="003D3E6D"/>
    <w:rsid w:val="003E1786"/>
    <w:rsid w:val="003E50C2"/>
    <w:rsid w:val="003F1F54"/>
    <w:rsid w:val="003F2275"/>
    <w:rsid w:val="00415B36"/>
    <w:rsid w:val="004419E8"/>
    <w:rsid w:val="00447F00"/>
    <w:rsid w:val="00460F81"/>
    <w:rsid w:val="00466309"/>
    <w:rsid w:val="004674F5"/>
    <w:rsid w:val="00471771"/>
    <w:rsid w:val="00474275"/>
    <w:rsid w:val="004A25BB"/>
    <w:rsid w:val="004A294E"/>
    <w:rsid w:val="004A33C1"/>
    <w:rsid w:val="004A78C4"/>
    <w:rsid w:val="004B2F1A"/>
    <w:rsid w:val="004B333A"/>
    <w:rsid w:val="004E7058"/>
    <w:rsid w:val="004F6385"/>
    <w:rsid w:val="005079AC"/>
    <w:rsid w:val="005117BA"/>
    <w:rsid w:val="00534893"/>
    <w:rsid w:val="005416F3"/>
    <w:rsid w:val="00555D2B"/>
    <w:rsid w:val="00563F67"/>
    <w:rsid w:val="005762F6"/>
    <w:rsid w:val="00580D72"/>
    <w:rsid w:val="005946CB"/>
    <w:rsid w:val="00597AA8"/>
    <w:rsid w:val="005A526E"/>
    <w:rsid w:val="005A7649"/>
    <w:rsid w:val="005B1ECE"/>
    <w:rsid w:val="005B3679"/>
    <w:rsid w:val="005B4052"/>
    <w:rsid w:val="005C287C"/>
    <w:rsid w:val="005E1768"/>
    <w:rsid w:val="005E36E1"/>
    <w:rsid w:val="005F3E3E"/>
    <w:rsid w:val="005F7AB6"/>
    <w:rsid w:val="006041C4"/>
    <w:rsid w:val="006102CE"/>
    <w:rsid w:val="00612FD4"/>
    <w:rsid w:val="00613D66"/>
    <w:rsid w:val="00632314"/>
    <w:rsid w:val="00651BF9"/>
    <w:rsid w:val="00654759"/>
    <w:rsid w:val="00687798"/>
    <w:rsid w:val="0069498E"/>
    <w:rsid w:val="00697144"/>
    <w:rsid w:val="006A2B2B"/>
    <w:rsid w:val="006A3502"/>
    <w:rsid w:val="006B6D74"/>
    <w:rsid w:val="006C03BB"/>
    <w:rsid w:val="006D0FE1"/>
    <w:rsid w:val="006D1FD0"/>
    <w:rsid w:val="006D6F37"/>
    <w:rsid w:val="006E5FBE"/>
    <w:rsid w:val="006E7ED4"/>
    <w:rsid w:val="006F7712"/>
    <w:rsid w:val="007020AA"/>
    <w:rsid w:val="0071292E"/>
    <w:rsid w:val="00733933"/>
    <w:rsid w:val="00740C30"/>
    <w:rsid w:val="00743BFF"/>
    <w:rsid w:val="00751CFC"/>
    <w:rsid w:val="00780612"/>
    <w:rsid w:val="0079115B"/>
    <w:rsid w:val="007A2033"/>
    <w:rsid w:val="007B010D"/>
    <w:rsid w:val="007B5E83"/>
    <w:rsid w:val="007C0597"/>
    <w:rsid w:val="007D2356"/>
    <w:rsid w:val="007D754D"/>
    <w:rsid w:val="007E777D"/>
    <w:rsid w:val="007F13B1"/>
    <w:rsid w:val="008027F8"/>
    <w:rsid w:val="00813353"/>
    <w:rsid w:val="0081549A"/>
    <w:rsid w:val="008250F7"/>
    <w:rsid w:val="00825188"/>
    <w:rsid w:val="0082609D"/>
    <w:rsid w:val="00871991"/>
    <w:rsid w:val="00871E6D"/>
    <w:rsid w:val="00876673"/>
    <w:rsid w:val="0088283A"/>
    <w:rsid w:val="00882DB7"/>
    <w:rsid w:val="008847CC"/>
    <w:rsid w:val="0088690B"/>
    <w:rsid w:val="008A57AD"/>
    <w:rsid w:val="008B11F9"/>
    <w:rsid w:val="008D40D4"/>
    <w:rsid w:val="008D49E5"/>
    <w:rsid w:val="008E7986"/>
    <w:rsid w:val="009074CE"/>
    <w:rsid w:val="009252CD"/>
    <w:rsid w:val="00927EDF"/>
    <w:rsid w:val="00931EB3"/>
    <w:rsid w:val="00931FD7"/>
    <w:rsid w:val="009343AD"/>
    <w:rsid w:val="00943278"/>
    <w:rsid w:val="009433D5"/>
    <w:rsid w:val="00945ADC"/>
    <w:rsid w:val="00953CAD"/>
    <w:rsid w:val="00956244"/>
    <w:rsid w:val="00956F38"/>
    <w:rsid w:val="009576D7"/>
    <w:rsid w:val="00970B2A"/>
    <w:rsid w:val="009761CD"/>
    <w:rsid w:val="00977DAD"/>
    <w:rsid w:val="009801CA"/>
    <w:rsid w:val="00991F05"/>
    <w:rsid w:val="00996A04"/>
    <w:rsid w:val="009B3494"/>
    <w:rsid w:val="009B5855"/>
    <w:rsid w:val="009B6FE8"/>
    <w:rsid w:val="009C13E9"/>
    <w:rsid w:val="009C7D9C"/>
    <w:rsid w:val="009D1883"/>
    <w:rsid w:val="009D1D60"/>
    <w:rsid w:val="009D50D5"/>
    <w:rsid w:val="009F6FF3"/>
    <w:rsid w:val="00A11DC7"/>
    <w:rsid w:val="00A20FB2"/>
    <w:rsid w:val="00A30419"/>
    <w:rsid w:val="00A32798"/>
    <w:rsid w:val="00A356A2"/>
    <w:rsid w:val="00A37888"/>
    <w:rsid w:val="00A5762C"/>
    <w:rsid w:val="00A73C9B"/>
    <w:rsid w:val="00A75933"/>
    <w:rsid w:val="00A83CC2"/>
    <w:rsid w:val="00A845BD"/>
    <w:rsid w:val="00A8770C"/>
    <w:rsid w:val="00A9273F"/>
    <w:rsid w:val="00AA109C"/>
    <w:rsid w:val="00AA3DDA"/>
    <w:rsid w:val="00AA47DD"/>
    <w:rsid w:val="00AA4ADE"/>
    <w:rsid w:val="00AA7A30"/>
    <w:rsid w:val="00AB0023"/>
    <w:rsid w:val="00AC5F6E"/>
    <w:rsid w:val="00AD033F"/>
    <w:rsid w:val="00AD68E9"/>
    <w:rsid w:val="00AE3148"/>
    <w:rsid w:val="00B07946"/>
    <w:rsid w:val="00B2227F"/>
    <w:rsid w:val="00B22CD8"/>
    <w:rsid w:val="00B23705"/>
    <w:rsid w:val="00B25CF3"/>
    <w:rsid w:val="00B30D87"/>
    <w:rsid w:val="00B33BAC"/>
    <w:rsid w:val="00B670F5"/>
    <w:rsid w:val="00B72021"/>
    <w:rsid w:val="00B73933"/>
    <w:rsid w:val="00B80A20"/>
    <w:rsid w:val="00B831BB"/>
    <w:rsid w:val="00B9657C"/>
    <w:rsid w:val="00BA25AE"/>
    <w:rsid w:val="00BA515D"/>
    <w:rsid w:val="00BB55AB"/>
    <w:rsid w:val="00BB6E51"/>
    <w:rsid w:val="00BC3646"/>
    <w:rsid w:val="00BE402F"/>
    <w:rsid w:val="00C13852"/>
    <w:rsid w:val="00C23D49"/>
    <w:rsid w:val="00C34D41"/>
    <w:rsid w:val="00C4167C"/>
    <w:rsid w:val="00C563A2"/>
    <w:rsid w:val="00C746B5"/>
    <w:rsid w:val="00C82190"/>
    <w:rsid w:val="00C912A3"/>
    <w:rsid w:val="00CA4F47"/>
    <w:rsid w:val="00CB19AD"/>
    <w:rsid w:val="00CC4202"/>
    <w:rsid w:val="00CD0695"/>
    <w:rsid w:val="00CD74AE"/>
    <w:rsid w:val="00CE4193"/>
    <w:rsid w:val="00CE769F"/>
    <w:rsid w:val="00CF58D4"/>
    <w:rsid w:val="00D00A2C"/>
    <w:rsid w:val="00D033A4"/>
    <w:rsid w:val="00D22F59"/>
    <w:rsid w:val="00D236EF"/>
    <w:rsid w:val="00D33C7E"/>
    <w:rsid w:val="00D51E2F"/>
    <w:rsid w:val="00D64309"/>
    <w:rsid w:val="00D6680E"/>
    <w:rsid w:val="00D7471E"/>
    <w:rsid w:val="00D754BA"/>
    <w:rsid w:val="00D76214"/>
    <w:rsid w:val="00D77C89"/>
    <w:rsid w:val="00D90BA0"/>
    <w:rsid w:val="00DB7B84"/>
    <w:rsid w:val="00DC34B3"/>
    <w:rsid w:val="00DC63D7"/>
    <w:rsid w:val="00DC6511"/>
    <w:rsid w:val="00DD6009"/>
    <w:rsid w:val="00DE2615"/>
    <w:rsid w:val="00DE6358"/>
    <w:rsid w:val="00DF60D0"/>
    <w:rsid w:val="00E14375"/>
    <w:rsid w:val="00E23E1B"/>
    <w:rsid w:val="00E44CC3"/>
    <w:rsid w:val="00E64F3F"/>
    <w:rsid w:val="00E71F55"/>
    <w:rsid w:val="00E7569F"/>
    <w:rsid w:val="00E93373"/>
    <w:rsid w:val="00E9527B"/>
    <w:rsid w:val="00EA0B6B"/>
    <w:rsid w:val="00EA2684"/>
    <w:rsid w:val="00EA4261"/>
    <w:rsid w:val="00EB1BE4"/>
    <w:rsid w:val="00EB2E6E"/>
    <w:rsid w:val="00EC3580"/>
    <w:rsid w:val="00EC42C5"/>
    <w:rsid w:val="00EC7D39"/>
    <w:rsid w:val="00ED69F8"/>
    <w:rsid w:val="00F01A61"/>
    <w:rsid w:val="00F215AA"/>
    <w:rsid w:val="00F268FE"/>
    <w:rsid w:val="00F32107"/>
    <w:rsid w:val="00F45A87"/>
    <w:rsid w:val="00F46D41"/>
    <w:rsid w:val="00F61C49"/>
    <w:rsid w:val="00F67FE2"/>
    <w:rsid w:val="00F768DD"/>
    <w:rsid w:val="00F80B7C"/>
    <w:rsid w:val="00F85002"/>
    <w:rsid w:val="00F879A8"/>
    <w:rsid w:val="00F92C77"/>
    <w:rsid w:val="00F9350A"/>
    <w:rsid w:val="00F97311"/>
    <w:rsid w:val="00FA4BCB"/>
    <w:rsid w:val="00FB4238"/>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C2849D"/>
  <w15:docId w15:val="{5658B06D-3A4A-4BAD-84D3-3E882AE8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D31"/>
    <w:rPr>
      <w:rFonts w:ascii="Cambria" w:hAnsi="Cambria"/>
    </w:rPr>
  </w:style>
  <w:style w:type="paragraph" w:styleId="1">
    <w:name w:val="heading 1"/>
    <w:basedOn w:val="a"/>
    <w:next w:val="a"/>
    <w:link w:val="10"/>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D31"/>
    <w:pPr>
      <w:tabs>
        <w:tab w:val="center" w:pos="4680"/>
        <w:tab w:val="right" w:pos="9360"/>
      </w:tabs>
      <w:spacing w:after="0" w:line="240" w:lineRule="auto"/>
    </w:pPr>
  </w:style>
  <w:style w:type="character" w:customStyle="1" w:styleId="a4">
    <w:name w:val="ヘッダー (文字)"/>
    <w:basedOn w:val="a0"/>
    <w:link w:val="a3"/>
    <w:uiPriority w:val="99"/>
    <w:rsid w:val="001B7D31"/>
  </w:style>
  <w:style w:type="paragraph" w:styleId="a5">
    <w:name w:val="footer"/>
    <w:basedOn w:val="a"/>
    <w:link w:val="a6"/>
    <w:uiPriority w:val="99"/>
    <w:unhideWhenUsed/>
    <w:rsid w:val="001B7D31"/>
    <w:pPr>
      <w:tabs>
        <w:tab w:val="center" w:pos="4680"/>
        <w:tab w:val="right" w:pos="9360"/>
      </w:tabs>
      <w:spacing w:after="0" w:line="240" w:lineRule="auto"/>
    </w:pPr>
  </w:style>
  <w:style w:type="character" w:customStyle="1" w:styleId="a6">
    <w:name w:val="フッター (文字)"/>
    <w:basedOn w:val="a0"/>
    <w:link w:val="a5"/>
    <w:uiPriority w:val="99"/>
    <w:rsid w:val="001B7D31"/>
  </w:style>
  <w:style w:type="table" w:styleId="a7">
    <w:name w:val="Table Grid"/>
    <w:basedOn w:val="a1"/>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25084E"/>
    <w:pPr>
      <w:spacing w:after="0" w:line="240" w:lineRule="auto"/>
    </w:pPr>
    <w:rPr>
      <w:rFonts w:ascii="Cambria" w:hAnsi="Cambria"/>
    </w:rPr>
  </w:style>
  <w:style w:type="paragraph" w:customStyle="1" w:styleId="Level1">
    <w:name w:val="Level1"/>
    <w:basedOn w:val="a"/>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a0"/>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a"/>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a0"/>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10">
    <w:name w:val="見出し 1 (文字)"/>
    <w:basedOn w:val="a0"/>
    <w:link w:val="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11">
    <w:name w:val="toc 1"/>
    <w:basedOn w:val="a"/>
    <w:next w:val="a"/>
    <w:autoRedefine/>
    <w:uiPriority w:val="39"/>
    <w:unhideWhenUsed/>
    <w:rsid w:val="00060FF3"/>
    <w:pPr>
      <w:spacing w:after="100"/>
    </w:pPr>
  </w:style>
  <w:style w:type="character" w:styleId="aa">
    <w:name w:val="Hyperlink"/>
    <w:basedOn w:val="a0"/>
    <w:uiPriority w:val="99"/>
    <w:unhideWhenUsed/>
    <w:rsid w:val="00060FF3"/>
    <w:rPr>
      <w:color w:val="0563C1" w:themeColor="hyperlink"/>
      <w:u w:val="single"/>
    </w:rPr>
  </w:style>
  <w:style w:type="paragraph" w:customStyle="1" w:styleId="Heading">
    <w:name w:val="Heading"/>
    <w:basedOn w:val="a"/>
    <w:link w:val="HeadingChar"/>
    <w:qFormat/>
    <w:rsid w:val="00871E6D"/>
    <w:pPr>
      <w:spacing w:after="0"/>
      <w:jc w:val="center"/>
    </w:pPr>
    <w:rPr>
      <w:sz w:val="32"/>
      <w:szCs w:val="32"/>
    </w:rPr>
  </w:style>
  <w:style w:type="character" w:customStyle="1" w:styleId="HeadingChar">
    <w:name w:val="Heading Char"/>
    <w:basedOn w:val="a0"/>
    <w:link w:val="Heading"/>
    <w:rsid w:val="00871E6D"/>
    <w:rPr>
      <w:rFonts w:ascii="Cambria" w:hAnsi="Cambria"/>
      <w:sz w:val="32"/>
      <w:szCs w:val="32"/>
    </w:rPr>
  </w:style>
  <w:style w:type="character" w:styleId="ab">
    <w:name w:val="annotation reference"/>
    <w:basedOn w:val="a0"/>
    <w:uiPriority w:val="99"/>
    <w:semiHidden/>
    <w:unhideWhenUsed/>
    <w:rsid w:val="00AD033F"/>
    <w:rPr>
      <w:sz w:val="16"/>
      <w:szCs w:val="16"/>
    </w:rPr>
  </w:style>
  <w:style w:type="paragraph" w:styleId="ac">
    <w:name w:val="annotation text"/>
    <w:basedOn w:val="a"/>
    <w:link w:val="ad"/>
    <w:uiPriority w:val="99"/>
    <w:semiHidden/>
    <w:unhideWhenUsed/>
    <w:rsid w:val="00AD033F"/>
    <w:pPr>
      <w:spacing w:line="240" w:lineRule="auto"/>
    </w:pPr>
    <w:rPr>
      <w:sz w:val="20"/>
      <w:szCs w:val="20"/>
    </w:rPr>
  </w:style>
  <w:style w:type="character" w:customStyle="1" w:styleId="ad">
    <w:name w:val="コメント文字列 (文字)"/>
    <w:basedOn w:val="a0"/>
    <w:link w:val="ac"/>
    <w:uiPriority w:val="99"/>
    <w:semiHidden/>
    <w:rsid w:val="00AD033F"/>
    <w:rPr>
      <w:rFonts w:ascii="Cambria" w:hAnsi="Cambria"/>
      <w:sz w:val="20"/>
      <w:szCs w:val="20"/>
    </w:rPr>
  </w:style>
  <w:style w:type="paragraph" w:styleId="ae">
    <w:name w:val="annotation subject"/>
    <w:basedOn w:val="ac"/>
    <w:next w:val="ac"/>
    <w:link w:val="af"/>
    <w:uiPriority w:val="99"/>
    <w:semiHidden/>
    <w:unhideWhenUsed/>
    <w:rsid w:val="00AD033F"/>
    <w:rPr>
      <w:b/>
      <w:bCs/>
    </w:rPr>
  </w:style>
  <w:style w:type="character" w:customStyle="1" w:styleId="af">
    <w:name w:val="コメント内容 (文字)"/>
    <w:basedOn w:val="ad"/>
    <w:link w:val="ae"/>
    <w:uiPriority w:val="99"/>
    <w:semiHidden/>
    <w:rsid w:val="00AD033F"/>
    <w:rPr>
      <w:rFonts w:ascii="Cambria" w:hAnsi="Cambria"/>
      <w:b/>
      <w:bCs/>
      <w:sz w:val="20"/>
      <w:szCs w:val="20"/>
    </w:rPr>
  </w:style>
  <w:style w:type="paragraph" w:styleId="af0">
    <w:name w:val="Balloon Text"/>
    <w:basedOn w:val="a"/>
    <w:link w:val="af1"/>
    <w:uiPriority w:val="99"/>
    <w:semiHidden/>
    <w:unhideWhenUsed/>
    <w:rsid w:val="00AD033F"/>
    <w:pPr>
      <w:spacing w:after="0" w:line="240" w:lineRule="auto"/>
    </w:pPr>
    <w:rPr>
      <w:rFonts w:ascii="Segoe UI" w:hAnsi="Segoe UI" w:cs="Segoe UI"/>
      <w:sz w:val="18"/>
      <w:szCs w:val="18"/>
    </w:rPr>
  </w:style>
  <w:style w:type="character" w:customStyle="1" w:styleId="af1">
    <w:name w:val="吹き出し (文字)"/>
    <w:basedOn w:val="a0"/>
    <w:link w:val="af0"/>
    <w:uiPriority w:val="99"/>
    <w:semiHidden/>
    <w:rsid w:val="00AD033F"/>
    <w:rPr>
      <w:rFonts w:ascii="Segoe UI" w:hAnsi="Segoe UI" w:cs="Segoe UI"/>
      <w:sz w:val="18"/>
      <w:szCs w:val="18"/>
    </w:rPr>
  </w:style>
  <w:style w:type="paragraph" w:styleId="af2">
    <w:name w:val="List Paragraph"/>
    <w:basedOn w:val="a"/>
    <w:link w:val="af3"/>
    <w:uiPriority w:val="34"/>
    <w:qFormat/>
    <w:rsid w:val="00BC3646"/>
    <w:pPr>
      <w:ind w:left="720"/>
      <w:contextualSpacing/>
    </w:pPr>
  </w:style>
  <w:style w:type="paragraph" w:customStyle="1" w:styleId="Bullets">
    <w:name w:val="Bullets"/>
    <w:basedOn w:val="a"/>
    <w:link w:val="BulletsChar"/>
    <w:qFormat/>
    <w:rsid w:val="00F97311"/>
    <w:pPr>
      <w:numPr>
        <w:numId w:val="2"/>
      </w:numPr>
      <w:tabs>
        <w:tab w:val="left" w:pos="3240"/>
      </w:tabs>
      <w:ind w:left="3240"/>
    </w:pPr>
  </w:style>
  <w:style w:type="paragraph" w:customStyle="1" w:styleId="Pic2">
    <w:name w:val="Pic2"/>
    <w:basedOn w:val="a"/>
    <w:link w:val="Pic2Char"/>
    <w:qFormat/>
    <w:rsid w:val="006D0FE1"/>
    <w:pPr>
      <w:spacing w:before="60" w:after="120"/>
      <w:ind w:left="907"/>
    </w:pPr>
  </w:style>
  <w:style w:type="character" w:customStyle="1" w:styleId="af3">
    <w:name w:val="リスト段落 (文字)"/>
    <w:basedOn w:val="a0"/>
    <w:link w:val="af2"/>
    <w:uiPriority w:val="34"/>
    <w:rsid w:val="00BC3646"/>
    <w:rPr>
      <w:rFonts w:ascii="Cambria" w:hAnsi="Cambria"/>
    </w:rPr>
  </w:style>
  <w:style w:type="character" w:customStyle="1" w:styleId="BulletsChar">
    <w:name w:val="Bullets Char"/>
    <w:basedOn w:val="af3"/>
    <w:link w:val="Bullets"/>
    <w:rsid w:val="00F97311"/>
    <w:rPr>
      <w:rFonts w:ascii="Cambria" w:hAnsi="Cambria"/>
    </w:rPr>
  </w:style>
  <w:style w:type="paragraph" w:customStyle="1" w:styleId="Pic3">
    <w:name w:val="Pic3"/>
    <w:basedOn w:val="a"/>
    <w:link w:val="Pic3Char"/>
    <w:qFormat/>
    <w:rsid w:val="00F97311"/>
    <w:pPr>
      <w:spacing w:before="60" w:after="120"/>
      <w:ind w:left="1890"/>
    </w:pPr>
  </w:style>
  <w:style w:type="character" w:customStyle="1" w:styleId="Pic2Char">
    <w:name w:val="Pic2 Char"/>
    <w:basedOn w:val="a0"/>
    <w:link w:val="Pic2"/>
    <w:rsid w:val="006D0FE1"/>
    <w:rPr>
      <w:rFonts w:ascii="Cambria" w:hAnsi="Cambria"/>
    </w:rPr>
  </w:style>
  <w:style w:type="paragraph" w:customStyle="1" w:styleId="Pic4">
    <w:name w:val="Pic4"/>
    <w:basedOn w:val="a"/>
    <w:link w:val="Pic4Char"/>
    <w:qFormat/>
    <w:rsid w:val="00F97311"/>
    <w:pPr>
      <w:spacing w:before="60" w:after="120"/>
      <w:ind w:left="2880"/>
    </w:pPr>
  </w:style>
  <w:style w:type="character" w:customStyle="1" w:styleId="Pic3Char">
    <w:name w:val="Pic3 Char"/>
    <w:basedOn w:val="a0"/>
    <w:link w:val="Pic3"/>
    <w:rsid w:val="00F97311"/>
    <w:rPr>
      <w:rFonts w:ascii="Cambria" w:hAnsi="Cambria"/>
    </w:rPr>
  </w:style>
  <w:style w:type="paragraph" w:customStyle="1" w:styleId="PicBullet">
    <w:name w:val="PicBullet"/>
    <w:basedOn w:val="a"/>
    <w:link w:val="PicBulletChar"/>
    <w:qFormat/>
    <w:rsid w:val="00F97311"/>
    <w:pPr>
      <w:spacing w:before="60" w:after="120"/>
      <w:ind w:left="3240"/>
    </w:pPr>
  </w:style>
  <w:style w:type="character" w:customStyle="1" w:styleId="Pic4Char">
    <w:name w:val="Pic4 Char"/>
    <w:basedOn w:val="a0"/>
    <w:link w:val="Pic4"/>
    <w:rsid w:val="00F97311"/>
    <w:rPr>
      <w:rFonts w:ascii="Cambria" w:hAnsi="Cambria"/>
    </w:rPr>
  </w:style>
  <w:style w:type="character" w:customStyle="1" w:styleId="PicBulletChar">
    <w:name w:val="PicBullet Char"/>
    <w:basedOn w:val="a0"/>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a9">
    <w:name w:val="行間詰め (文字)"/>
    <w:basedOn w:val="a0"/>
    <w:link w:val="a8"/>
    <w:uiPriority w:val="1"/>
    <w:rsid w:val="00C82190"/>
    <w:rPr>
      <w:rFonts w:ascii="Cambria" w:hAnsi="Cambria"/>
    </w:rPr>
  </w:style>
  <w:style w:type="character" w:styleId="af4">
    <w:name w:val="line number"/>
    <w:basedOn w:val="a0"/>
    <w:uiPriority w:val="99"/>
    <w:semiHidden/>
    <w:unhideWhenUsed/>
    <w:rsid w:val="00DD6009"/>
  </w:style>
  <w:style w:type="paragraph" w:styleId="af5">
    <w:name w:val="footnote text"/>
    <w:basedOn w:val="a"/>
    <w:link w:val="af6"/>
    <w:uiPriority w:val="99"/>
    <w:semiHidden/>
    <w:unhideWhenUsed/>
    <w:rsid w:val="00303261"/>
    <w:pPr>
      <w:spacing w:after="0" w:line="240" w:lineRule="auto"/>
    </w:pPr>
    <w:rPr>
      <w:sz w:val="20"/>
      <w:szCs w:val="20"/>
    </w:rPr>
  </w:style>
  <w:style w:type="character" w:customStyle="1" w:styleId="af6">
    <w:name w:val="脚注文字列 (文字)"/>
    <w:basedOn w:val="a0"/>
    <w:link w:val="af5"/>
    <w:uiPriority w:val="99"/>
    <w:semiHidden/>
    <w:rsid w:val="00303261"/>
    <w:rPr>
      <w:rFonts w:ascii="Cambria" w:hAnsi="Cambria"/>
      <w:sz w:val="20"/>
      <w:szCs w:val="20"/>
    </w:rPr>
  </w:style>
  <w:style w:type="character" w:styleId="af7">
    <w:name w:val="footnote reference"/>
    <w:basedOn w:val="a0"/>
    <w:uiPriority w:val="99"/>
    <w:semiHidden/>
    <w:unhideWhenUsed/>
    <w:rsid w:val="00303261"/>
    <w:rPr>
      <w:vertAlign w:val="superscript"/>
    </w:rPr>
  </w:style>
  <w:style w:type="paragraph" w:styleId="af8">
    <w:name w:val="endnote text"/>
    <w:basedOn w:val="a"/>
    <w:link w:val="af9"/>
    <w:uiPriority w:val="99"/>
    <w:semiHidden/>
    <w:unhideWhenUsed/>
    <w:rsid w:val="00A11DC7"/>
    <w:pPr>
      <w:spacing w:after="0" w:line="240" w:lineRule="auto"/>
    </w:pPr>
    <w:rPr>
      <w:sz w:val="20"/>
      <w:szCs w:val="20"/>
    </w:rPr>
  </w:style>
  <w:style w:type="character" w:customStyle="1" w:styleId="af9">
    <w:name w:val="文末脚注文字列 (文字)"/>
    <w:basedOn w:val="a0"/>
    <w:link w:val="af8"/>
    <w:uiPriority w:val="99"/>
    <w:semiHidden/>
    <w:rsid w:val="00A11DC7"/>
    <w:rPr>
      <w:rFonts w:ascii="Cambria" w:hAnsi="Cambria"/>
      <w:sz w:val="20"/>
      <w:szCs w:val="20"/>
    </w:rPr>
  </w:style>
  <w:style w:type="character" w:styleId="afa">
    <w:name w:val="endnote reference"/>
    <w:basedOn w:val="a0"/>
    <w:uiPriority w:val="99"/>
    <w:semiHidden/>
    <w:unhideWhenUsed/>
    <w:rsid w:val="00A11D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529248">
      <w:bodyDiv w:val="1"/>
      <w:marLeft w:val="0"/>
      <w:marRight w:val="0"/>
      <w:marTop w:val="0"/>
      <w:marBottom w:val="0"/>
      <w:divBdr>
        <w:top w:val="none" w:sz="0" w:space="0" w:color="auto"/>
        <w:left w:val="none" w:sz="0" w:space="0" w:color="auto"/>
        <w:bottom w:val="none" w:sz="0" w:space="0" w:color="auto"/>
        <w:right w:val="none" w:sz="0" w:space="0" w:color="auto"/>
      </w:divBdr>
      <w:divsChild>
        <w:div w:id="1591695730">
          <w:marLeft w:val="720"/>
          <w:marRight w:val="0"/>
          <w:marTop w:val="0"/>
          <w:marBottom w:val="0"/>
          <w:divBdr>
            <w:top w:val="none" w:sz="0" w:space="0" w:color="auto"/>
            <w:left w:val="none" w:sz="0" w:space="0" w:color="auto"/>
            <w:bottom w:val="none" w:sz="0" w:space="0" w:color="auto"/>
            <w:right w:val="none" w:sz="0" w:space="0" w:color="auto"/>
          </w:divBdr>
        </w:div>
      </w:divsChild>
    </w:div>
    <w:div w:id="484128705">
      <w:bodyDiv w:val="1"/>
      <w:marLeft w:val="0"/>
      <w:marRight w:val="0"/>
      <w:marTop w:val="0"/>
      <w:marBottom w:val="0"/>
      <w:divBdr>
        <w:top w:val="none" w:sz="0" w:space="0" w:color="auto"/>
        <w:left w:val="none" w:sz="0" w:space="0" w:color="auto"/>
        <w:bottom w:val="none" w:sz="0" w:space="0" w:color="auto"/>
        <w:right w:val="none" w:sz="0" w:space="0" w:color="auto"/>
      </w:divBdr>
      <w:divsChild>
        <w:div w:id="935483818">
          <w:marLeft w:val="510"/>
          <w:marRight w:val="0"/>
          <w:marTop w:val="0"/>
          <w:marBottom w:val="0"/>
          <w:divBdr>
            <w:top w:val="none" w:sz="0" w:space="0" w:color="auto"/>
            <w:left w:val="none" w:sz="0" w:space="0" w:color="auto"/>
            <w:bottom w:val="none" w:sz="0" w:space="0" w:color="auto"/>
            <w:right w:val="none" w:sz="0" w:space="0" w:color="auto"/>
          </w:divBdr>
        </w:div>
      </w:divsChild>
    </w:div>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880828214">
      <w:bodyDiv w:val="1"/>
      <w:marLeft w:val="0"/>
      <w:marRight w:val="0"/>
      <w:marTop w:val="0"/>
      <w:marBottom w:val="0"/>
      <w:divBdr>
        <w:top w:val="none" w:sz="0" w:space="0" w:color="auto"/>
        <w:left w:val="none" w:sz="0" w:space="0" w:color="auto"/>
        <w:bottom w:val="none" w:sz="0" w:space="0" w:color="auto"/>
        <w:right w:val="none" w:sz="0" w:space="0" w:color="auto"/>
      </w:divBdr>
      <w:divsChild>
        <w:div w:id="556551558">
          <w:marLeft w:val="720"/>
          <w:marRight w:val="0"/>
          <w:marTop w:val="0"/>
          <w:marBottom w:val="0"/>
          <w:divBdr>
            <w:top w:val="none" w:sz="0" w:space="0" w:color="auto"/>
            <w:left w:val="none" w:sz="0" w:space="0" w:color="auto"/>
            <w:bottom w:val="none" w:sz="0" w:space="0" w:color="auto"/>
            <w:right w:val="none" w:sz="0" w:space="0" w:color="auto"/>
          </w:divBdr>
        </w:div>
      </w:divsChild>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 w:id="1111896429">
      <w:bodyDiv w:val="1"/>
      <w:marLeft w:val="0"/>
      <w:marRight w:val="0"/>
      <w:marTop w:val="0"/>
      <w:marBottom w:val="0"/>
      <w:divBdr>
        <w:top w:val="none" w:sz="0" w:space="0" w:color="auto"/>
        <w:left w:val="none" w:sz="0" w:space="0" w:color="auto"/>
        <w:bottom w:val="none" w:sz="0" w:space="0" w:color="auto"/>
        <w:right w:val="none" w:sz="0" w:space="0" w:color="auto"/>
      </w:divBdr>
    </w:div>
    <w:div w:id="1112014999">
      <w:bodyDiv w:val="1"/>
      <w:marLeft w:val="0"/>
      <w:marRight w:val="0"/>
      <w:marTop w:val="0"/>
      <w:marBottom w:val="0"/>
      <w:divBdr>
        <w:top w:val="none" w:sz="0" w:space="0" w:color="auto"/>
        <w:left w:val="none" w:sz="0" w:space="0" w:color="auto"/>
        <w:bottom w:val="none" w:sz="0" w:space="0" w:color="auto"/>
        <w:right w:val="none" w:sz="0" w:space="0" w:color="auto"/>
      </w:divBdr>
    </w:div>
    <w:div w:id="1911840159">
      <w:bodyDiv w:val="1"/>
      <w:marLeft w:val="0"/>
      <w:marRight w:val="0"/>
      <w:marTop w:val="0"/>
      <w:marBottom w:val="0"/>
      <w:divBdr>
        <w:top w:val="none" w:sz="0" w:space="0" w:color="auto"/>
        <w:left w:val="none" w:sz="0" w:space="0" w:color="auto"/>
        <w:bottom w:val="none" w:sz="0" w:space="0" w:color="auto"/>
        <w:right w:val="none" w:sz="0" w:space="0" w:color="auto"/>
      </w:divBdr>
      <w:divsChild>
        <w:div w:id="45031837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mbria"/>
        <a:ea typeface="HGS明朝B"/>
        <a:cs typeface=""/>
      </a:majorFont>
      <a:minorFont>
        <a:latin typeface="Cambria"/>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CBE502FD-6AD0-4278-8935-B8CA0BBD0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6EA955-0274-AD48-8684-A69C4D922767}">
  <ds:schemaRefs>
    <ds:schemaRef ds:uri="http://schemas.openxmlformats.org/officeDocument/2006/bibliography"/>
  </ds:schemaRefs>
</ds:datastoreItem>
</file>

<file path=docMetadata/LabelInfo.xml><?xml version="1.0" encoding="utf-8"?>
<clbl:labelList xmlns:clbl="http://schemas.microsoft.com/office/2020/mipLabelMetadata">
  <clbl:label id="{4e9dbbfb-394a-4583-8810-53f81f819e3b}" enabled="0" method="" siteId="{4e9dbbfb-394a-4583-8810-53f81f819e3b}"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368</Words>
  <Characters>2101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Takahashi, Tomoko</cp:lastModifiedBy>
  <cp:revision>5</cp:revision>
  <dcterms:created xsi:type="dcterms:W3CDTF">2025-02-19T10:07:00Z</dcterms:created>
  <dcterms:modified xsi:type="dcterms:W3CDTF">2025-02-25T10:59:00Z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4608">
    <vt:lpwstr>12</vt:lpwstr>
  </property>
</Properties>
</file>