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3DDC55F9" w:rsidR="00C82190" w:rsidRPr="00451BD4" w:rsidRDefault="00681676">
          <w:pPr>
            <w:rPr>
              <w:rFonts w:eastAsia="HGS明朝B"/>
            </w:rPr>
          </w:pPr>
          <w:r w:rsidRPr="00451BD4">
            <w:rPr>
              <w:rFonts w:eastAsia="HGS明朝B"/>
              <w:noProof/>
              <w:lang w:eastAsia="ja-JP"/>
            </w:rPr>
            <mc:AlternateContent>
              <mc:Choice Requires="wps">
                <w:drawing>
                  <wp:anchor distT="0" distB="0" distL="114300" distR="114300" simplePos="0" relativeHeight="251667968" behindDoc="0" locked="0" layoutInCell="1" allowOverlap="1" wp14:anchorId="32F9BBA9" wp14:editId="55034C7A">
                    <wp:simplePos x="0" y="0"/>
                    <wp:positionH relativeFrom="column">
                      <wp:posOffset>-617220</wp:posOffset>
                    </wp:positionH>
                    <wp:positionV relativeFrom="paragraph">
                      <wp:posOffset>-510540</wp:posOffset>
                    </wp:positionV>
                    <wp:extent cx="549910" cy="1714500"/>
                    <wp:effectExtent l="0" t="0" r="2540" b="0"/>
                    <wp:wrapSquare wrapText="bothSides"/>
                    <wp:docPr id="8" name="テキスト 8"/>
                    <wp:cNvGraphicFramePr/>
                    <a:graphic xmlns:a="http://schemas.openxmlformats.org/drawingml/2006/main">
                      <a:graphicData uri="http://schemas.microsoft.com/office/word/2010/wordprocessingShape">
                        <wps:wsp>
                          <wps:cNvSpPr txBox="1"/>
                          <wps:spPr>
                            <a:xfrm>
                              <a:off x="0" y="0"/>
                              <a:ext cx="54991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577370" w14:textId="04EBD68E" w:rsidR="00EE4C02" w:rsidRPr="00451BD4" w:rsidRDefault="002860BF" w:rsidP="00067B87">
                                <w:pPr>
                                  <w:rPr>
                                    <w:rFonts w:eastAsia="HGS明朝B"/>
                                    <w:color w:val="FFFFFF" w:themeColor="background1"/>
                                    <w:lang w:eastAsia="ja-JP"/>
                                  </w:rPr>
                                </w:pPr>
                                <w:r w:rsidRPr="00451BD4">
                                  <w:rPr>
                                    <w:rFonts w:eastAsia="HGS明朝B"/>
                                    <w:color w:val="FFFFFF" w:themeColor="background1"/>
                                    <w:lang w:eastAsia="ja-JP"/>
                                  </w:rPr>
                                  <w:t>トレーニング</w:t>
                                </w:r>
                                <w:r w:rsidR="00EE4C02" w:rsidRPr="00451BD4">
                                  <w:rPr>
                                    <w:rFonts w:eastAsia="HGS明朝B"/>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9BBA9" id="_x0000_t202" coordsize="21600,21600" o:spt="202" path="m,l,21600r21600,l21600,xe">
                    <v:stroke joinstyle="miter"/>
                    <v:path gradientshapeok="t" o:connecttype="rect"/>
                  </v:shapetype>
                  <v:shape id="テキスト 8" o:spid="_x0000_s1026" type="#_x0000_t202" style="position:absolute;margin-left:-48.6pt;margin-top:-40.2pt;width:43.3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" fillcolor="#4c96af" stroked="f">
                    <v:textbox style="layout-flow:vertical-ideographic">
                      <w:txbxContent>
                        <w:p w14:paraId="25577370" w14:textId="04EBD68E" w:rsidR="00EE4C02" w:rsidRPr="00451BD4" w:rsidRDefault="002860BF" w:rsidP="00067B87">
                          <w:pPr>
                            <w:rPr>
                              <w:rFonts w:eastAsia="HGS明朝B"/>
                              <w:color w:val="FFFFFF" w:themeColor="background1"/>
                              <w:lang w:eastAsia="ja-JP"/>
                            </w:rPr>
                          </w:pPr>
                          <w:r w:rsidRPr="00451BD4">
                            <w:rPr>
                              <w:rFonts w:eastAsia="HGS明朝B"/>
                              <w:color w:val="FFFFFF" w:themeColor="background1"/>
                              <w:lang w:eastAsia="ja-JP"/>
                            </w:rPr>
                            <w:t>トレーニング</w:t>
                          </w:r>
                          <w:r w:rsidR="00EE4C02" w:rsidRPr="00451BD4">
                            <w:rPr>
                              <w:rFonts w:eastAsia="HGS明朝B"/>
                              <w:color w:val="FFFFFF" w:themeColor="background1"/>
                              <w:lang w:eastAsia="ja-JP"/>
                            </w:rPr>
                            <w:t>とコミュニケーション</w:t>
                          </w:r>
                        </w:p>
                      </w:txbxContent>
                    </v:textbox>
                    <w10:wrap type="square"/>
                  </v:shape>
                </w:pict>
              </mc:Fallback>
            </mc:AlternateContent>
          </w:r>
          <w:r w:rsidR="006A2B9E" w:rsidRPr="00451BD4">
            <w:rPr>
              <w:rFonts w:eastAsia="HGS明朝B"/>
              <w:noProof/>
              <w:lang w:eastAsia="ja-JP"/>
            </w:rPr>
            <mc:AlternateContent>
              <mc:Choice Requires="wps">
                <w:drawing>
                  <wp:anchor distT="0" distB="0" distL="114300" distR="114300" simplePos="0" relativeHeight="251648512" behindDoc="0" locked="0" layoutInCell="1" allowOverlap="1" wp14:anchorId="0B9E9837" wp14:editId="68A67B96">
                    <wp:simplePos x="0" y="0"/>
                    <wp:positionH relativeFrom="column">
                      <wp:posOffset>2685415</wp:posOffset>
                    </wp:positionH>
                    <wp:positionV relativeFrom="paragraph">
                      <wp:posOffset>109220</wp:posOffset>
                    </wp:positionV>
                    <wp:extent cx="4352925" cy="183388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1833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CDCD9F" w14:textId="1F26E5B5" w:rsidR="002860BF" w:rsidRPr="00451BD4" w:rsidRDefault="002860BF" w:rsidP="002860BF">
                                <w:pPr>
                                  <w:spacing w:line="240" w:lineRule="auto"/>
                                  <w:rPr>
                                    <w:rFonts w:ascii="HGS創英角ｺﾞｼｯｸUB" w:eastAsia="HGS創英角ｺﾞｼｯｸUB" w:hAnsi="HGS創英角ｺﾞｼｯｸUB"/>
                                    <w:color w:val="34495D"/>
                                    <w:sz w:val="52"/>
                                    <w:szCs w:val="52"/>
                                    <w:lang w:eastAsia="ja-JP"/>
                                  </w:rPr>
                                </w:pPr>
                                <w:r w:rsidRPr="00451BD4">
                                  <w:rPr>
                                    <w:rFonts w:ascii="HGS創英角ｺﾞｼｯｸUB" w:eastAsia="HGS創英角ｺﾞｼｯｸUB" w:hAnsi="HGS創英角ｺﾞｼｯｸUB" w:hint="eastAsia"/>
                                    <w:color w:val="34495D"/>
                                    <w:sz w:val="52"/>
                                    <w:szCs w:val="52"/>
                                    <w:lang w:eastAsia="ja-JP"/>
                                  </w:rPr>
                                  <w:t>インダイレクトチャネル</w:t>
                                </w:r>
                              </w:p>
                              <w:p w14:paraId="60883941" w14:textId="3247085A" w:rsidR="00EE4C02" w:rsidRPr="00451BD4" w:rsidRDefault="00EE4C02" w:rsidP="002860BF">
                                <w:pPr>
                                  <w:spacing w:line="240" w:lineRule="auto"/>
                                  <w:rPr>
                                    <w:rFonts w:ascii="HGS創英角ｺﾞｼｯｸUB" w:eastAsia="HGS創英角ｺﾞｼｯｸUB" w:hAnsi="HGS創英角ｺﾞｼｯｸUB"/>
                                    <w:color w:val="34495D"/>
                                    <w:sz w:val="52"/>
                                    <w:szCs w:val="52"/>
                                    <w:lang w:eastAsia="ja-JP"/>
                                  </w:rPr>
                                </w:pPr>
                                <w:r w:rsidRPr="00451BD4">
                                  <w:rPr>
                                    <w:rFonts w:ascii="HGS創英角ｺﾞｼｯｸUB" w:eastAsia="HGS創英角ｺﾞｼｯｸUB" w:hAnsi="HGS創英角ｺﾞｼｯｸUB" w:hint="eastAsia"/>
                                    <w:color w:val="34495D"/>
                                    <w:sz w:val="52"/>
                                    <w:szCs w:val="52"/>
                                    <w:lang w:eastAsia="ja-JP"/>
                                  </w:rPr>
                                  <w:t>リソースセンター</w:t>
                                </w:r>
                              </w:p>
                              <w:p w14:paraId="452D6FB4" w14:textId="6568329A" w:rsidR="00EE4C02" w:rsidRPr="00451BD4" w:rsidRDefault="00EE4C02"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211.45pt;margin-top:8.6pt;width:342.75pt;height:14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" filled="f" stroked="f">
                    <v:textbox>
                      <w:txbxContent>
                        <w:p w14:paraId="44CDCD9F" w14:textId="1F26E5B5" w:rsidR="002860BF" w:rsidRPr="00451BD4" w:rsidRDefault="002860BF" w:rsidP="002860BF">
                          <w:pPr>
                            <w:spacing w:line="240" w:lineRule="auto"/>
                            <w:rPr>
                              <w:rFonts w:ascii="HGS創英角ｺﾞｼｯｸUB" w:eastAsia="HGS創英角ｺﾞｼｯｸUB" w:hAnsi="HGS創英角ｺﾞｼｯｸUB"/>
                              <w:color w:val="34495D"/>
                              <w:sz w:val="52"/>
                              <w:szCs w:val="52"/>
                              <w:lang w:eastAsia="ja-JP"/>
                            </w:rPr>
                          </w:pPr>
                          <w:r w:rsidRPr="00451BD4">
                            <w:rPr>
                              <w:rFonts w:ascii="HGS創英角ｺﾞｼｯｸUB" w:eastAsia="HGS創英角ｺﾞｼｯｸUB" w:hAnsi="HGS創英角ｺﾞｼｯｸUB" w:hint="eastAsia"/>
                              <w:color w:val="34495D"/>
                              <w:sz w:val="52"/>
                              <w:szCs w:val="52"/>
                              <w:lang w:eastAsia="ja-JP"/>
                            </w:rPr>
                            <w:t>インダイレクトチャネル</w:t>
                          </w:r>
                        </w:p>
                        <w:p w14:paraId="60883941" w14:textId="3247085A" w:rsidR="00EE4C02" w:rsidRPr="00451BD4" w:rsidRDefault="00EE4C02" w:rsidP="002860BF">
                          <w:pPr>
                            <w:spacing w:line="240" w:lineRule="auto"/>
                            <w:rPr>
                              <w:rFonts w:ascii="HGS創英角ｺﾞｼｯｸUB" w:eastAsia="HGS創英角ｺﾞｼｯｸUB" w:hAnsi="HGS創英角ｺﾞｼｯｸUB"/>
                              <w:color w:val="34495D"/>
                              <w:sz w:val="52"/>
                              <w:szCs w:val="52"/>
                              <w:lang w:eastAsia="ja-JP"/>
                            </w:rPr>
                          </w:pPr>
                          <w:r w:rsidRPr="00451BD4">
                            <w:rPr>
                              <w:rFonts w:ascii="HGS創英角ｺﾞｼｯｸUB" w:eastAsia="HGS創英角ｺﾞｼｯｸUB" w:hAnsi="HGS創英角ｺﾞｼｯｸUB" w:hint="eastAsia"/>
                              <w:color w:val="34495D"/>
                              <w:sz w:val="52"/>
                              <w:szCs w:val="52"/>
                              <w:lang w:eastAsia="ja-JP"/>
                            </w:rPr>
                            <w:t>リソースセンター</w:t>
                          </w:r>
                        </w:p>
                        <w:p w14:paraId="452D6FB4" w14:textId="6568329A" w:rsidR="00EE4C02" w:rsidRPr="00451BD4" w:rsidRDefault="00EE4C02"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008027F8" w:rsidRPr="00451BD4">
            <w:rPr>
              <w:rFonts w:eastAsia="HGS明朝B"/>
              <w:noProof/>
              <w:lang w:eastAsia="ja-JP"/>
            </w:rPr>
            <w:drawing>
              <wp:anchor distT="0" distB="0" distL="114300" distR="114300" simplePos="0" relativeHeight="251642368" behindDoc="0" locked="0" layoutInCell="1" allowOverlap="1" wp14:anchorId="6CCE8F69" wp14:editId="6099FDD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451BD4">
            <w:rPr>
              <w:rFonts w:eastAsia="HGS明朝B"/>
              <w:noProof/>
              <w:lang w:eastAsia="ja-JP"/>
            </w:rPr>
            <w:drawing>
              <wp:anchor distT="0" distB="0" distL="114300" distR="114300" simplePos="0" relativeHeight="251645440" behindDoc="1" locked="0" layoutInCell="1" allowOverlap="1" wp14:anchorId="2C8EAAD5" wp14:editId="0EAAFD77">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091770E7" w:rsidR="00C82190" w:rsidRPr="00451BD4" w:rsidRDefault="00451BD4">
          <w:pPr>
            <w:rPr>
              <w:rFonts w:eastAsia="HGS明朝B"/>
            </w:rPr>
          </w:pPr>
          <w:r w:rsidRPr="00451BD4">
            <w:rPr>
              <w:rFonts w:eastAsia="HGS明朝B"/>
              <w:noProof/>
              <w:lang w:eastAsia="ja-JP"/>
            </w:rPr>
            <mc:AlternateContent>
              <mc:Choice Requires="wps">
                <w:drawing>
                  <wp:anchor distT="0" distB="0" distL="114300" distR="114300" simplePos="0" relativeHeight="251653632" behindDoc="0" locked="0" layoutInCell="1" allowOverlap="1" wp14:anchorId="5C73C91C" wp14:editId="689CCA66">
                    <wp:simplePos x="0" y="0"/>
                    <wp:positionH relativeFrom="column">
                      <wp:posOffset>96520</wp:posOffset>
                    </wp:positionH>
                    <wp:positionV relativeFrom="paragraph">
                      <wp:posOffset>1591700</wp:posOffset>
                    </wp:positionV>
                    <wp:extent cx="6604000" cy="926123"/>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6604000" cy="92612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0AB7246" w:rsidR="00EE4C02" w:rsidRPr="00451BD4" w:rsidRDefault="00CC6098" w:rsidP="00AA109C">
                                <w:pPr>
                                  <w:rPr>
                                    <w:rFonts w:eastAsia="HGS明朝B"/>
                                    <w:color w:val="5DA0A2"/>
                                    <w:sz w:val="48"/>
                                    <w:szCs w:val="48"/>
                                    <w:lang w:eastAsia="ja-JP"/>
                                  </w:rPr>
                                </w:pPr>
                                <w:r>
                                  <w:rPr>
                                    <w:rFonts w:eastAsia="HGS明朝B"/>
                                    <w:color w:val="5DA0A2"/>
                                    <w:sz w:val="48"/>
                                    <w:szCs w:val="48"/>
                                    <w:lang w:eastAsia="ja-JP"/>
                                  </w:rPr>
                                  <w:t>高リスクベンダー</w:t>
                                </w:r>
                                <w:r w:rsidR="00EE4C02" w:rsidRPr="00451BD4">
                                  <w:rPr>
                                    <w:rFonts w:eastAsia="HGS明朝B"/>
                                    <w:color w:val="5DA0A2"/>
                                    <w:sz w:val="48"/>
                                    <w:szCs w:val="48"/>
                                    <w:lang w:eastAsia="ja-JP"/>
                                  </w:rPr>
                                  <w:t>／仕入先の任命手順</w:t>
                                </w:r>
                                <w:r w:rsidR="00EE4C02" w:rsidRPr="00451BD4">
                                  <w:rPr>
                                    <w:rFonts w:eastAsia="HGS明朝B"/>
                                    <w:color w:val="5DA0A2"/>
                                    <w:sz w:val="48"/>
                                    <w:szCs w:val="48"/>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8" type="#_x0000_t202" style="position:absolute;margin-left:7.6pt;margin-top:125.35pt;width:520pt;height:7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" filled="f" stroked="f">
                    <v:textbox>
                      <w:txbxContent>
                        <w:p w14:paraId="7BEF52B3" w14:textId="20AB7246" w:rsidR="00EE4C02" w:rsidRPr="00451BD4" w:rsidRDefault="00CC6098" w:rsidP="00AA109C">
                          <w:pPr>
                            <w:rPr>
                              <w:rFonts w:eastAsia="HGS明朝B"/>
                              <w:color w:val="5DA0A2"/>
                              <w:sz w:val="48"/>
                              <w:szCs w:val="48"/>
                              <w:lang w:eastAsia="ja-JP"/>
                            </w:rPr>
                          </w:pPr>
                          <w:r>
                            <w:rPr>
                              <w:rFonts w:eastAsia="HGS明朝B"/>
                              <w:color w:val="5DA0A2"/>
                              <w:sz w:val="48"/>
                              <w:szCs w:val="48"/>
                              <w:lang w:eastAsia="ja-JP"/>
                            </w:rPr>
                            <w:t>高リスクベンダー</w:t>
                          </w:r>
                          <w:r w:rsidR="00EE4C02" w:rsidRPr="00451BD4">
                            <w:rPr>
                              <w:rFonts w:eastAsia="HGS明朝B"/>
                              <w:color w:val="5DA0A2"/>
                              <w:sz w:val="48"/>
                              <w:szCs w:val="48"/>
                              <w:lang w:eastAsia="ja-JP"/>
                            </w:rPr>
                            <w:t>／仕入先の任命手順</w:t>
                          </w:r>
                          <w:r w:rsidR="00EE4C02" w:rsidRPr="00451BD4">
                            <w:rPr>
                              <w:rFonts w:eastAsia="HGS明朝B"/>
                              <w:color w:val="5DA0A2"/>
                              <w:sz w:val="48"/>
                              <w:szCs w:val="48"/>
                              <w:lang w:eastAsia="ja-JP"/>
                            </w:rPr>
                            <w:t xml:space="preserve"> </w:t>
                          </w:r>
                        </w:p>
                      </w:txbxContent>
                    </v:textbox>
                  </v:shape>
                </w:pict>
              </mc:Fallback>
            </mc:AlternateContent>
          </w:r>
          <w:r w:rsidR="00067B87" w:rsidRPr="00451BD4">
            <w:rPr>
              <w:rFonts w:eastAsia="HGS明朝B"/>
              <w:noProof/>
              <w:lang w:eastAsia="ja-JP"/>
            </w:rPr>
            <mc:AlternateContent>
              <mc:Choice Requires="wps">
                <w:drawing>
                  <wp:anchor distT="0" distB="0" distL="114300" distR="114300" simplePos="0" relativeHeight="251688448" behindDoc="0" locked="0" layoutInCell="1" allowOverlap="1" wp14:anchorId="49469334" wp14:editId="338A1C11">
                    <wp:simplePos x="0" y="0"/>
                    <wp:positionH relativeFrom="column">
                      <wp:posOffset>-603250</wp:posOffset>
                    </wp:positionH>
                    <wp:positionV relativeFrom="paragraph">
                      <wp:posOffset>6808470</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31147D" w14:textId="77777777" w:rsidR="00EE4C02" w:rsidRPr="00451BD4" w:rsidRDefault="00EE4C02" w:rsidP="00067B87">
                                <w:pPr>
                                  <w:jc w:val="center"/>
                                  <w:rPr>
                                    <w:rFonts w:eastAsia="HGS明朝B"/>
                                    <w:color w:val="FFFFFF" w:themeColor="background1"/>
                                    <w:lang w:eastAsia="ja-JP"/>
                                  </w:rPr>
                                </w:pPr>
                                <w:r w:rsidRPr="00451BD4">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69334" id="テキスト 21" o:spid="_x0000_s1029" type="#_x0000_t202" style="position:absolute;margin-left:-47.5pt;margin-top:536.1pt;width:38.5pt;height:1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" fillcolor="#4c96af" stroked="f">
                    <v:textbox style="layout-flow:vertical-ideographic">
                      <w:txbxContent>
                        <w:p w14:paraId="6231147D" w14:textId="77777777" w:rsidR="00EE4C02" w:rsidRPr="00451BD4" w:rsidRDefault="00EE4C02" w:rsidP="00067B87">
                          <w:pPr>
                            <w:jc w:val="center"/>
                            <w:rPr>
                              <w:rFonts w:eastAsia="HGS明朝B"/>
                              <w:color w:val="FFFFFF" w:themeColor="background1"/>
                              <w:lang w:eastAsia="ja-JP"/>
                            </w:rPr>
                          </w:pPr>
                          <w:r w:rsidRPr="00451BD4">
                            <w:rPr>
                              <w:rFonts w:eastAsia="HGS明朝B"/>
                              <w:color w:val="FFFFFF" w:themeColor="background1"/>
                              <w:lang w:eastAsia="ja-JP"/>
                            </w:rPr>
                            <w:t>帳簿と記録</w:t>
                          </w:r>
                        </w:p>
                      </w:txbxContent>
                    </v:textbox>
                    <w10:wrap type="square"/>
                  </v:shape>
                </w:pict>
              </mc:Fallback>
            </mc:AlternateContent>
          </w:r>
          <w:r w:rsidR="00067B87" w:rsidRPr="00451BD4">
            <w:rPr>
              <w:rFonts w:eastAsia="HGS明朝B"/>
              <w:noProof/>
              <w:lang w:eastAsia="ja-JP"/>
            </w:rPr>
            <mc:AlternateContent>
              <mc:Choice Requires="wps">
                <w:drawing>
                  <wp:anchor distT="0" distB="0" distL="114300" distR="114300" simplePos="0" relativeHeight="251683328" behindDoc="0" locked="0" layoutInCell="1" allowOverlap="1" wp14:anchorId="6715AB78" wp14:editId="45600032">
                    <wp:simplePos x="0" y="0"/>
                    <wp:positionH relativeFrom="column">
                      <wp:posOffset>-603250</wp:posOffset>
                    </wp:positionH>
                    <wp:positionV relativeFrom="paragraph">
                      <wp:posOffset>4810125</wp:posOffset>
                    </wp:positionV>
                    <wp:extent cx="488950" cy="1714500"/>
                    <wp:effectExtent l="0" t="0" r="0" b="12700"/>
                    <wp:wrapSquare wrapText="bothSides"/>
                    <wp:docPr id="19" name="テキスト 19"/>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0FDDE1" w14:textId="77777777" w:rsidR="00EE4C02" w:rsidRPr="00451BD4" w:rsidRDefault="00EE4C02" w:rsidP="00067B87">
                                <w:pPr>
                                  <w:jc w:val="center"/>
                                  <w:rPr>
                                    <w:rFonts w:eastAsia="HGS明朝B"/>
                                    <w:color w:val="FFFFFF" w:themeColor="background1"/>
                                    <w:lang w:eastAsia="ja-JP"/>
                                  </w:rPr>
                                </w:pPr>
                                <w:r w:rsidRPr="00451BD4">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5AB78" id="テキスト 19" o:spid="_x0000_s1030" type="#_x0000_t202" style="position:absolute;margin-left:-47.5pt;margin-top:378.75pt;width:38.5pt;height:1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" fillcolor="#4c96af" stroked="f">
                    <v:textbox style="layout-flow:vertical-ideographic">
                      <w:txbxContent>
                        <w:p w14:paraId="650FDDE1" w14:textId="77777777" w:rsidR="00EE4C02" w:rsidRPr="00451BD4" w:rsidRDefault="00EE4C02" w:rsidP="00067B87">
                          <w:pPr>
                            <w:jc w:val="center"/>
                            <w:rPr>
                              <w:rFonts w:eastAsia="HGS明朝B"/>
                              <w:color w:val="FFFFFF" w:themeColor="background1"/>
                              <w:lang w:eastAsia="ja-JP"/>
                            </w:rPr>
                          </w:pPr>
                          <w:r w:rsidRPr="00451BD4">
                            <w:rPr>
                              <w:rFonts w:eastAsia="HGS明朝B"/>
                              <w:color w:val="FFFFFF" w:themeColor="background1"/>
                              <w:lang w:eastAsia="ja-JP"/>
                            </w:rPr>
                            <w:t>法律と規制</w:t>
                          </w:r>
                        </w:p>
                      </w:txbxContent>
                    </v:textbox>
                    <w10:wrap type="square"/>
                  </v:shape>
                </w:pict>
              </mc:Fallback>
            </mc:AlternateContent>
          </w:r>
          <w:r w:rsidR="00067B87" w:rsidRPr="00451BD4">
            <w:rPr>
              <w:rFonts w:eastAsia="HGS明朝B"/>
              <w:noProof/>
              <w:lang w:eastAsia="ja-JP"/>
            </w:rPr>
            <mc:AlternateContent>
              <mc:Choice Requires="wps">
                <w:drawing>
                  <wp:anchor distT="0" distB="0" distL="114300" distR="114300" simplePos="0" relativeHeight="251678208" behindDoc="0" locked="0" layoutInCell="1" allowOverlap="1" wp14:anchorId="3B9A4FE7" wp14:editId="29F836D2">
                    <wp:simplePos x="0" y="0"/>
                    <wp:positionH relativeFrom="column">
                      <wp:posOffset>-603250</wp:posOffset>
                    </wp:positionH>
                    <wp:positionV relativeFrom="paragraph">
                      <wp:posOffset>2981325</wp:posOffset>
                    </wp:positionV>
                    <wp:extent cx="488950" cy="1714500"/>
                    <wp:effectExtent l="0" t="0" r="0" b="12700"/>
                    <wp:wrapSquare wrapText="bothSides"/>
                    <wp:docPr id="15" name="テキスト 15"/>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140A4F" w14:textId="6A1835FE" w:rsidR="00EE4C02" w:rsidRPr="00451BD4" w:rsidRDefault="002860BF" w:rsidP="00067B87">
                                <w:pPr>
                                  <w:rPr>
                                    <w:rFonts w:eastAsia="HGS明朝B"/>
                                    <w:color w:val="FFFFFF" w:themeColor="background1"/>
                                    <w:lang w:eastAsia="ja-JP"/>
                                  </w:rPr>
                                </w:pPr>
                                <w:r w:rsidRPr="00451BD4">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A4FE7" id="テキスト 15" o:spid="_x0000_s1031" type="#_x0000_t202" style="position:absolute;margin-left:-47.5pt;margin-top:234.75pt;width:38.5pt;height:13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oL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" fillcolor="#4c96af" stroked="f">
                    <v:textbox style="layout-flow:vertical-ideographic">
                      <w:txbxContent>
                        <w:p w14:paraId="3D140A4F" w14:textId="6A1835FE" w:rsidR="00EE4C02" w:rsidRPr="00451BD4" w:rsidRDefault="002860BF" w:rsidP="00067B87">
                          <w:pPr>
                            <w:rPr>
                              <w:rFonts w:eastAsia="HGS明朝B"/>
                              <w:color w:val="FFFFFF" w:themeColor="background1"/>
                              <w:lang w:eastAsia="ja-JP"/>
                            </w:rPr>
                          </w:pPr>
                          <w:r w:rsidRPr="00451BD4">
                            <w:rPr>
                              <w:rFonts w:eastAsia="HGS明朝B"/>
                              <w:color w:val="FFFFFF" w:themeColor="background1"/>
                              <w:lang w:eastAsia="ja-JP"/>
                            </w:rPr>
                            <w:t>モニタリング</w:t>
                          </w:r>
                        </w:p>
                      </w:txbxContent>
                    </v:textbox>
                    <w10:wrap type="square"/>
                  </v:shape>
                </w:pict>
              </mc:Fallback>
            </mc:AlternateContent>
          </w:r>
          <w:r w:rsidR="00067B87" w:rsidRPr="00451BD4">
            <w:rPr>
              <w:rFonts w:eastAsia="HGS明朝B"/>
              <w:noProof/>
              <w:lang w:eastAsia="ja-JP"/>
            </w:rPr>
            <mc:AlternateContent>
              <mc:Choice Requires="wps">
                <w:drawing>
                  <wp:anchor distT="0" distB="0" distL="114300" distR="114300" simplePos="0" relativeHeight="251673088" behindDoc="0" locked="0" layoutInCell="1" allowOverlap="1" wp14:anchorId="62F8F11D" wp14:editId="0346D57B">
                    <wp:simplePos x="0" y="0"/>
                    <wp:positionH relativeFrom="column">
                      <wp:posOffset>-603250</wp:posOffset>
                    </wp:positionH>
                    <wp:positionV relativeFrom="paragraph">
                      <wp:posOffset>1152525</wp:posOffset>
                    </wp:positionV>
                    <wp:extent cx="488950" cy="1714500"/>
                    <wp:effectExtent l="0" t="0" r="0" b="12700"/>
                    <wp:wrapSquare wrapText="bothSides"/>
                    <wp:docPr id="4" name="テキスト 4"/>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1C343C"/>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DC9622" w14:textId="3DDC2E2F" w:rsidR="00EE4C02" w:rsidRPr="00451BD4" w:rsidRDefault="000A5A92" w:rsidP="00067B87">
                                <w:pPr>
                                  <w:jc w:val="center"/>
                                  <w:rPr>
                                    <w:rFonts w:eastAsia="HGS明朝B"/>
                                    <w:color w:val="FFFFFF" w:themeColor="background1"/>
                                    <w:lang w:eastAsia="ja-JP"/>
                                  </w:rPr>
                                </w:pPr>
                                <w:r w:rsidRPr="00451BD4">
                                  <w:rPr>
                                    <w:rFonts w:eastAsia="HGS明朝B"/>
                                    <w:color w:val="FFFFFF" w:themeColor="background1"/>
                                    <w:lang w:eastAsia="ja-JP"/>
                                  </w:rPr>
                                  <w:t>ポリシー</w:t>
                                </w:r>
                                <w:r w:rsidR="00EE4C02" w:rsidRPr="00451BD4">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8F11D" id="テキスト 4" o:spid="_x0000_s1032" type="#_x0000_t202" style="position:absolute;margin-left:-47.5pt;margin-top:90.75pt;width:38.5pt;height:13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" fillcolor="#1c343c" stroked="f">
                    <v:textbox style="layout-flow:vertical-ideographic">
                      <w:txbxContent>
                        <w:p w14:paraId="47DC9622" w14:textId="3DDC2E2F" w:rsidR="00EE4C02" w:rsidRPr="00451BD4" w:rsidRDefault="000A5A92" w:rsidP="00067B87">
                          <w:pPr>
                            <w:jc w:val="center"/>
                            <w:rPr>
                              <w:rFonts w:eastAsia="HGS明朝B"/>
                              <w:color w:val="FFFFFF" w:themeColor="background1"/>
                              <w:lang w:eastAsia="ja-JP"/>
                            </w:rPr>
                          </w:pPr>
                          <w:r w:rsidRPr="00451BD4">
                            <w:rPr>
                              <w:rFonts w:eastAsia="HGS明朝B"/>
                              <w:color w:val="FFFFFF" w:themeColor="background1"/>
                              <w:lang w:eastAsia="ja-JP"/>
                            </w:rPr>
                            <w:t>ポリシー</w:t>
                          </w:r>
                          <w:r w:rsidR="00EE4C02" w:rsidRPr="00451BD4">
                            <w:rPr>
                              <w:rFonts w:eastAsia="HGS明朝B"/>
                              <w:color w:val="FFFFFF" w:themeColor="background1"/>
                              <w:lang w:eastAsia="ja-JP"/>
                            </w:rPr>
                            <w:t>と手順</w:t>
                          </w:r>
                        </w:p>
                      </w:txbxContent>
                    </v:textbox>
                    <w10:wrap type="square"/>
                  </v:shape>
                </w:pict>
              </mc:Fallback>
            </mc:AlternateContent>
          </w:r>
          <w:r w:rsidR="00AC6E7B" w:rsidRPr="00451BD4">
            <w:rPr>
              <w:rFonts w:eastAsia="HGS明朝B"/>
              <w:noProof/>
              <w:lang w:eastAsia="ja-JP"/>
            </w:rPr>
            <mc:AlternateContent>
              <mc:Choice Requires="wpg">
                <w:drawing>
                  <wp:anchor distT="0" distB="0" distL="114300" distR="114300" simplePos="0" relativeHeight="251639296" behindDoc="0" locked="0" layoutInCell="1" allowOverlap="1" wp14:anchorId="78017721" wp14:editId="724CBE99">
                    <wp:simplePos x="0" y="0"/>
                    <wp:positionH relativeFrom="column">
                      <wp:posOffset>171450</wp:posOffset>
                    </wp:positionH>
                    <wp:positionV relativeFrom="paragraph">
                      <wp:posOffset>7321550</wp:posOffset>
                    </wp:positionV>
                    <wp:extent cx="6346825" cy="1086485"/>
                    <wp:effectExtent l="0" t="0" r="3175" b="5715"/>
                    <wp:wrapNone/>
                    <wp:docPr id="7" name="Group 7"/>
                    <wp:cNvGraphicFramePr/>
                    <a:graphic xmlns:a="http://schemas.openxmlformats.org/drawingml/2006/main">
                      <a:graphicData uri="http://schemas.microsoft.com/office/word/2010/wordprocessingGroup">
                        <wpg:wgp>
                          <wpg:cNvGrpSpPr/>
                          <wpg:grpSpPr>
                            <a:xfrm>
                              <a:off x="0" y="0"/>
                              <a:ext cx="6346825" cy="1086485"/>
                              <a:chOff x="0" y="0"/>
                              <a:chExt cx="6346825" cy="50128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50128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6" name="Text Box 26"/>
                            <wps:cNvSpPr txBox="1"/>
                            <wps:spPr>
                              <a:xfrm>
                                <a:off x="742950" y="85725"/>
                                <a:ext cx="5603875" cy="3864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1DD14A25" w:rsidR="00EE4C02" w:rsidRPr="00451BD4" w:rsidRDefault="00EE4C02" w:rsidP="007F13B1">
                                  <w:pPr>
                                    <w:spacing w:after="0"/>
                                    <w:rPr>
                                      <w:rFonts w:eastAsia="HGS明朝B"/>
                                      <w:b/>
                                      <w:bCs/>
                                      <w:color w:val="34495E"/>
                                      <w:sz w:val="32"/>
                                      <w:szCs w:val="32"/>
                                      <w:lang w:eastAsia="ja-JP"/>
                                    </w:rPr>
                                  </w:pPr>
                                  <w:r w:rsidRPr="00451BD4">
                                    <w:rPr>
                                      <w:rFonts w:eastAsia="HGS明朝B"/>
                                      <w:b/>
                                      <w:bCs/>
                                      <w:color w:val="34495E"/>
                                      <w:sz w:val="32"/>
                                      <w:szCs w:val="32"/>
                                      <w:lang w:eastAsia="ja-JP"/>
                                    </w:rPr>
                                    <w:t>考慮すべきその他の文書</w:t>
                                  </w:r>
                                </w:p>
                                <w:p w14:paraId="474DE53B" w14:textId="2C1AE11A" w:rsidR="00EE4C02" w:rsidRPr="00451BD4" w:rsidRDefault="00CC6098" w:rsidP="0082609D">
                                  <w:pPr>
                                    <w:pStyle w:val="af2"/>
                                    <w:numPr>
                                      <w:ilvl w:val="0"/>
                                      <w:numId w:val="10"/>
                                    </w:numPr>
                                    <w:ind w:left="360"/>
                                    <w:rPr>
                                      <w:rFonts w:eastAsia="HGS明朝B"/>
                                      <w:b/>
                                      <w:bCs/>
                                      <w:color w:val="34495E"/>
                                      <w:sz w:val="32"/>
                                      <w:szCs w:val="32"/>
                                      <w:lang w:eastAsia="ja-JP"/>
                                    </w:rPr>
                                  </w:pPr>
                                  <w:r>
                                    <w:rPr>
                                      <w:rFonts w:eastAsia="HGS明朝B" w:cs="ＭＳ 明朝"/>
                                      <w:color w:val="000000"/>
                                      <w:lang w:eastAsia="ja-JP"/>
                                    </w:rPr>
                                    <w:t>高リスクベンダー</w:t>
                                  </w:r>
                                  <w:r w:rsidR="0037068F" w:rsidRPr="00451BD4">
                                    <w:rPr>
                                      <w:rFonts w:eastAsia="HGS明朝B" w:cs="ＭＳ 明朝"/>
                                      <w:color w:val="000000"/>
                                      <w:lang w:eastAsia="ja-JP"/>
                                    </w:rPr>
                                    <w:t>／仕入先との契約指針</w:t>
                                  </w:r>
                                  <w:r w:rsidR="00EE4C02" w:rsidRPr="00451BD4">
                                    <w:rPr>
                                      <w:rFonts w:eastAsia="HGS明朝B" w:cs="Helvetica"/>
                                      <w:color w:val="000000"/>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3" style="position:absolute;margin-left:13.5pt;margin-top:576.5pt;width:499.75pt;height:85.55pt;z-index:251639296;mso-height-relative:margin" coordsize="63468,5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4" type="#_x0000_t75" alt="Links/orange_icons.jpg" style="position:absolute;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5" type="#_x0000_t202" style="position:absolute;left:7429;top:857;width:56039;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1DD14A25" w:rsidR="00EE4C02" w:rsidRPr="00451BD4" w:rsidRDefault="00EE4C02" w:rsidP="007F13B1">
                            <w:pPr>
                              <w:spacing w:after="0"/>
                              <w:rPr>
                                <w:rFonts w:eastAsia="HGS明朝B"/>
                                <w:b/>
                                <w:bCs/>
                                <w:color w:val="34495E"/>
                                <w:sz w:val="32"/>
                                <w:szCs w:val="32"/>
                                <w:lang w:eastAsia="ja-JP"/>
                              </w:rPr>
                            </w:pPr>
                            <w:r w:rsidRPr="00451BD4">
                              <w:rPr>
                                <w:rFonts w:eastAsia="HGS明朝B"/>
                                <w:b/>
                                <w:bCs/>
                                <w:color w:val="34495E"/>
                                <w:sz w:val="32"/>
                                <w:szCs w:val="32"/>
                                <w:lang w:eastAsia="ja-JP"/>
                              </w:rPr>
                              <w:t>考慮すべきその他の文書</w:t>
                            </w:r>
                          </w:p>
                          <w:p w14:paraId="474DE53B" w14:textId="2C1AE11A" w:rsidR="00EE4C02" w:rsidRPr="00451BD4" w:rsidRDefault="00CC6098" w:rsidP="0082609D">
                            <w:pPr>
                              <w:pStyle w:val="af2"/>
                              <w:numPr>
                                <w:ilvl w:val="0"/>
                                <w:numId w:val="10"/>
                              </w:numPr>
                              <w:ind w:left="360"/>
                              <w:rPr>
                                <w:rFonts w:eastAsia="HGS明朝B"/>
                                <w:b/>
                                <w:bCs/>
                                <w:color w:val="34495E"/>
                                <w:sz w:val="32"/>
                                <w:szCs w:val="32"/>
                                <w:lang w:eastAsia="ja-JP"/>
                              </w:rPr>
                            </w:pPr>
                            <w:r>
                              <w:rPr>
                                <w:rFonts w:eastAsia="HGS明朝B" w:cs="ＭＳ 明朝"/>
                                <w:color w:val="000000"/>
                                <w:lang w:eastAsia="ja-JP"/>
                              </w:rPr>
                              <w:t>高リスクベンダー</w:t>
                            </w:r>
                            <w:r w:rsidR="0037068F" w:rsidRPr="00451BD4">
                              <w:rPr>
                                <w:rFonts w:eastAsia="HGS明朝B" w:cs="ＭＳ 明朝"/>
                                <w:color w:val="000000"/>
                                <w:lang w:eastAsia="ja-JP"/>
                              </w:rPr>
                              <w:t>／仕入先との契約指針</w:t>
                            </w:r>
                            <w:r w:rsidR="00EE4C02" w:rsidRPr="00451BD4">
                              <w:rPr>
                                <w:rFonts w:eastAsia="HGS明朝B" w:cs="Helvetica"/>
                                <w:color w:val="000000"/>
                                <w:lang w:eastAsia="ja-JP"/>
                              </w:rPr>
                              <w:t xml:space="preserve"> </w:t>
                            </w:r>
                          </w:p>
                        </w:txbxContent>
                      </v:textbox>
                    </v:shape>
                  </v:group>
                </w:pict>
              </mc:Fallback>
            </mc:AlternateContent>
          </w:r>
          <w:r w:rsidR="002651EF" w:rsidRPr="00451BD4">
            <w:rPr>
              <w:rFonts w:eastAsia="HGS明朝B"/>
              <w:noProof/>
              <w:lang w:eastAsia="ja-JP"/>
            </w:rPr>
            <mc:AlternateContent>
              <mc:Choice Requires="wpg">
                <w:drawing>
                  <wp:anchor distT="0" distB="0" distL="114300" distR="114300" simplePos="0" relativeHeight="251661824" behindDoc="0" locked="0" layoutInCell="1" allowOverlap="1" wp14:anchorId="569FD369" wp14:editId="1C373A9D">
                    <wp:simplePos x="0" y="0"/>
                    <wp:positionH relativeFrom="column">
                      <wp:posOffset>247650</wp:posOffset>
                    </wp:positionH>
                    <wp:positionV relativeFrom="paragraph">
                      <wp:posOffset>4065270</wp:posOffset>
                    </wp:positionV>
                    <wp:extent cx="6270625" cy="1212850"/>
                    <wp:effectExtent l="0" t="0" r="3175" b="6350"/>
                    <wp:wrapNone/>
                    <wp:docPr id="5" name="Group 5"/>
                    <wp:cNvGraphicFramePr/>
                    <a:graphic xmlns:a="http://schemas.openxmlformats.org/drawingml/2006/main">
                      <a:graphicData uri="http://schemas.microsoft.com/office/word/2010/wordprocessingGroup">
                        <wpg:wgp>
                          <wpg:cNvGrpSpPr/>
                          <wpg:grpSpPr>
                            <a:xfrm>
                              <a:off x="0" y="0"/>
                              <a:ext cx="6270625" cy="1212850"/>
                              <a:chOff x="0" y="0"/>
                              <a:chExt cx="6270625" cy="953005"/>
                            </a:xfrm>
                          </wpg:grpSpPr>
                          <wps:wsp>
                            <wps:cNvPr id="23" name="Text Box 23"/>
                            <wps:cNvSpPr txBox="1"/>
                            <wps:spPr>
                              <a:xfrm>
                                <a:off x="666750" y="47613"/>
                                <a:ext cx="5603875" cy="9053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1860F30B" w:rsidR="00EE4C02" w:rsidRPr="00451BD4" w:rsidRDefault="00EE4C02" w:rsidP="007F13B1">
                                  <w:pPr>
                                    <w:spacing w:after="0"/>
                                    <w:rPr>
                                      <w:rFonts w:eastAsia="HGS明朝B"/>
                                      <w:b/>
                                      <w:bCs/>
                                      <w:color w:val="34495E"/>
                                      <w:sz w:val="32"/>
                                      <w:szCs w:val="32"/>
                                      <w:lang w:eastAsia="ja-JP"/>
                                    </w:rPr>
                                  </w:pPr>
                                  <w:r w:rsidRPr="00451BD4">
                                    <w:rPr>
                                      <w:rFonts w:eastAsia="HGS明朝B"/>
                                      <w:b/>
                                      <w:bCs/>
                                      <w:color w:val="34495E"/>
                                      <w:sz w:val="32"/>
                                      <w:szCs w:val="32"/>
                                      <w:lang w:eastAsia="ja-JP"/>
                                    </w:rPr>
                                    <w:t>どのように役に立つのでしょうか？</w:t>
                                  </w:r>
                                </w:p>
                                <w:p w14:paraId="5580F495" w14:textId="34DAEE76" w:rsidR="00EE4C02" w:rsidRPr="00451BD4" w:rsidRDefault="00EE4C02" w:rsidP="0082609D">
                                  <w:pPr>
                                    <w:rPr>
                                      <w:rFonts w:eastAsia="HGS明朝B"/>
                                      <w:b/>
                                      <w:bCs/>
                                      <w:color w:val="34495E"/>
                                      <w:sz w:val="32"/>
                                      <w:szCs w:val="32"/>
                                      <w:lang w:eastAsia="ja-JP"/>
                                    </w:rPr>
                                  </w:pPr>
                                  <w:r w:rsidRPr="00451BD4">
                                    <w:rPr>
                                      <w:rFonts w:eastAsia="HGS明朝B" w:cs="Helvetica"/>
                                      <w:lang w:eastAsia="ja-JP"/>
                                    </w:rPr>
                                    <w:t>本手順は、定義された管理と手順を通して</w:t>
                                  </w:r>
                                  <w:r w:rsidR="002860BF" w:rsidRPr="00451BD4">
                                    <w:rPr>
                                      <w:rFonts w:eastAsia="HGS明朝B" w:cs="Helvetica"/>
                                      <w:lang w:eastAsia="ja-JP"/>
                                    </w:rPr>
                                    <w:t>第三者</w:t>
                                  </w:r>
                                  <w:r w:rsidRPr="00451BD4">
                                    <w:rPr>
                                      <w:rFonts w:eastAsia="HGS明朝B" w:cs="Helvetica"/>
                                      <w:lang w:eastAsia="ja-JP"/>
                                    </w:rPr>
                                    <w:t>のリスクを特定し、軽減するのに有効です。加えて、ここに記載される管理と手順を実行することで、</w:t>
                                  </w:r>
                                  <w:r w:rsidR="002860BF" w:rsidRPr="00451BD4">
                                    <w:rPr>
                                      <w:rFonts w:eastAsia="HGS明朝B" w:cs="Helvetica"/>
                                      <w:lang w:eastAsia="ja-JP"/>
                                    </w:rPr>
                                    <w:t>製造業者</w:t>
                                  </w:r>
                                  <w:r w:rsidRPr="00451BD4">
                                    <w:rPr>
                                      <w:rFonts w:eastAsia="HGS明朝B" w:cs="Helvetica"/>
                                      <w:lang w:eastAsia="ja-JP"/>
                                    </w:rPr>
                                    <w:t>のコンプライアンス要件を満たす助けになります。</w:t>
                                  </w:r>
                                </w:p>
                                <w:p w14:paraId="4F33EBE4" w14:textId="77777777" w:rsidR="00EE4C02" w:rsidRPr="00451BD4" w:rsidRDefault="00EE4C02"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6" style="position:absolute;margin-left:19.5pt;margin-top:320.1pt;width:493.75pt;height:95.5pt;z-index:251661824;mso-height-relative:margin" coordsize="62706,9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">
                    <v:shape id="Text Box 23" o:spid="_x0000_s1037" type="#_x0000_t202" style="position:absolute;left:6667;top:476;width:56039;height:9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1860F30B" w:rsidR="00EE4C02" w:rsidRPr="00451BD4" w:rsidRDefault="00EE4C02" w:rsidP="007F13B1">
                            <w:pPr>
                              <w:spacing w:after="0"/>
                              <w:rPr>
                                <w:rFonts w:eastAsia="HGS明朝B"/>
                                <w:b/>
                                <w:bCs/>
                                <w:color w:val="34495E"/>
                                <w:sz w:val="32"/>
                                <w:szCs w:val="32"/>
                                <w:lang w:eastAsia="ja-JP"/>
                              </w:rPr>
                            </w:pPr>
                            <w:r w:rsidRPr="00451BD4">
                              <w:rPr>
                                <w:rFonts w:eastAsia="HGS明朝B"/>
                                <w:b/>
                                <w:bCs/>
                                <w:color w:val="34495E"/>
                                <w:sz w:val="32"/>
                                <w:szCs w:val="32"/>
                                <w:lang w:eastAsia="ja-JP"/>
                              </w:rPr>
                              <w:t>どのように役に立つのでしょうか？</w:t>
                            </w:r>
                          </w:p>
                          <w:p w14:paraId="5580F495" w14:textId="34DAEE76" w:rsidR="00EE4C02" w:rsidRPr="00451BD4" w:rsidRDefault="00EE4C02" w:rsidP="0082609D">
                            <w:pPr>
                              <w:rPr>
                                <w:rFonts w:eastAsia="HGS明朝B"/>
                                <w:b/>
                                <w:bCs/>
                                <w:color w:val="34495E"/>
                                <w:sz w:val="32"/>
                                <w:szCs w:val="32"/>
                                <w:lang w:eastAsia="ja-JP"/>
                              </w:rPr>
                            </w:pPr>
                            <w:r w:rsidRPr="00451BD4">
                              <w:rPr>
                                <w:rFonts w:eastAsia="HGS明朝B" w:cs="Helvetica"/>
                                <w:lang w:eastAsia="ja-JP"/>
                              </w:rPr>
                              <w:t>本手順は、定義された管理と手順を通して</w:t>
                            </w:r>
                            <w:r w:rsidR="002860BF" w:rsidRPr="00451BD4">
                              <w:rPr>
                                <w:rFonts w:eastAsia="HGS明朝B" w:cs="Helvetica"/>
                                <w:lang w:eastAsia="ja-JP"/>
                              </w:rPr>
                              <w:t>第三者</w:t>
                            </w:r>
                            <w:r w:rsidRPr="00451BD4">
                              <w:rPr>
                                <w:rFonts w:eastAsia="HGS明朝B" w:cs="Helvetica"/>
                                <w:lang w:eastAsia="ja-JP"/>
                              </w:rPr>
                              <w:t>のリスクを特定し、軽減するのに有効です。加えて、ここに記載される管理と手順を実行することで、</w:t>
                            </w:r>
                            <w:r w:rsidR="002860BF" w:rsidRPr="00451BD4">
                              <w:rPr>
                                <w:rFonts w:eastAsia="HGS明朝B" w:cs="Helvetica"/>
                                <w:lang w:eastAsia="ja-JP"/>
                              </w:rPr>
                              <w:t>製造業者</w:t>
                            </w:r>
                            <w:r w:rsidRPr="00451BD4">
                              <w:rPr>
                                <w:rFonts w:eastAsia="HGS明朝B" w:cs="Helvetica"/>
                                <w:lang w:eastAsia="ja-JP"/>
                              </w:rPr>
                              <w:t>のコンプライアンス要件を満たす助けになります。</w:t>
                            </w:r>
                          </w:p>
                          <w:p w14:paraId="4F33EBE4" w14:textId="77777777" w:rsidR="00EE4C02" w:rsidRPr="00451BD4" w:rsidRDefault="00EE4C02" w:rsidP="0082609D">
                            <w:pPr>
                              <w:rPr>
                                <w:rFonts w:eastAsia="HGS明朝B"/>
                                <w:b/>
                                <w:bCs/>
                                <w:color w:val="34495E"/>
                                <w:sz w:val="32"/>
                                <w:szCs w:val="32"/>
                                <w:lang w:eastAsia="ja-JP"/>
                              </w:rPr>
                            </w:pPr>
                          </w:p>
                        </w:txbxContent>
                      </v:textbox>
                    </v:shape>
                    <v:shape id="Picture 8" o:spid="_x0000_s1038"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5D1CEF" w:rsidRPr="00451BD4">
            <w:rPr>
              <w:rFonts w:eastAsia="HGS明朝B"/>
              <w:noProof/>
              <w:lang w:eastAsia="ja-JP"/>
            </w:rPr>
            <mc:AlternateContent>
              <mc:Choice Requires="wpg">
                <w:drawing>
                  <wp:anchor distT="0" distB="0" distL="114300" distR="114300" simplePos="0" relativeHeight="251634176" behindDoc="0" locked="0" layoutInCell="1" allowOverlap="1" wp14:anchorId="399A9A3B" wp14:editId="112AD83C">
                    <wp:simplePos x="0" y="0"/>
                    <wp:positionH relativeFrom="column">
                      <wp:posOffset>133350</wp:posOffset>
                    </wp:positionH>
                    <wp:positionV relativeFrom="paragraph">
                      <wp:posOffset>5077460</wp:posOffset>
                    </wp:positionV>
                    <wp:extent cx="6337300" cy="2530474"/>
                    <wp:effectExtent l="0" t="0" r="0" b="10160"/>
                    <wp:wrapNone/>
                    <wp:docPr id="6" name="Group 6"/>
                    <wp:cNvGraphicFramePr/>
                    <a:graphic xmlns:a="http://schemas.openxmlformats.org/drawingml/2006/main">
                      <a:graphicData uri="http://schemas.microsoft.com/office/word/2010/wordprocessingGroup">
                        <wpg:wgp>
                          <wpg:cNvGrpSpPr/>
                          <wpg:grpSpPr>
                            <a:xfrm>
                              <a:off x="0" y="0"/>
                              <a:ext cx="6337300" cy="2530474"/>
                              <a:chOff x="0" y="-100129"/>
                              <a:chExt cx="6337300" cy="2216729"/>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0" name="Text Box 20"/>
                            <wps:cNvSpPr txBox="1"/>
                            <wps:spPr>
                              <a:xfrm>
                                <a:off x="733425" y="-100129"/>
                                <a:ext cx="5603875" cy="22167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190738DE" w:rsidR="00EE4C02" w:rsidRPr="00451BD4" w:rsidRDefault="00EE4C02" w:rsidP="007F13B1">
                                  <w:pPr>
                                    <w:spacing w:after="0"/>
                                    <w:rPr>
                                      <w:rFonts w:eastAsia="HGS明朝B"/>
                                      <w:b/>
                                      <w:bCs/>
                                      <w:color w:val="34495E"/>
                                      <w:sz w:val="32"/>
                                      <w:szCs w:val="32"/>
                                      <w:lang w:eastAsia="ja-JP"/>
                                    </w:rPr>
                                  </w:pPr>
                                  <w:r w:rsidRPr="00451BD4">
                                    <w:rPr>
                                      <w:rFonts w:eastAsia="HGS明朝B"/>
                                      <w:b/>
                                      <w:bCs/>
                                      <w:color w:val="34495E"/>
                                      <w:sz w:val="32"/>
                                      <w:szCs w:val="32"/>
                                      <w:lang w:eastAsia="ja-JP"/>
                                    </w:rPr>
                                    <w:t>方法</w:t>
                                  </w:r>
                                </w:p>
                                <w:p w14:paraId="2534800C" w14:textId="40B3FCC0" w:rsidR="00EE4C02" w:rsidRPr="00451BD4" w:rsidRDefault="00CC6098" w:rsidP="002F0015">
                                  <w:pPr>
                                    <w:pStyle w:val="af2"/>
                                    <w:widowControl w:val="0"/>
                                    <w:numPr>
                                      <w:ilvl w:val="0"/>
                                      <w:numId w:val="3"/>
                                    </w:numPr>
                                    <w:suppressLineNumbers/>
                                    <w:pBdr>
                                      <w:top w:val="nil"/>
                                      <w:left w:val="nil"/>
                                      <w:bottom w:val="nil"/>
                                      <w:right w:val="nil"/>
                                      <w:between w:val="nil"/>
                                    </w:pBdr>
                                    <w:spacing w:after="0" w:line="276" w:lineRule="auto"/>
                                    <w:rPr>
                                      <w:rFonts w:eastAsia="HGS明朝B" w:cs="Helvetica"/>
                                      <w:lang w:eastAsia="ja-JP"/>
                                    </w:rPr>
                                  </w:pPr>
                                  <w:r>
                                    <w:rPr>
                                      <w:rFonts w:eastAsia="HGS明朝B" w:cs="Lantinghei TC Heavy"/>
                                      <w:lang w:eastAsia="ja-JP"/>
                                    </w:rPr>
                                    <w:t>高リスクベンダー</w:t>
                                  </w:r>
                                  <w:r w:rsidR="00EE4C02" w:rsidRPr="00451BD4">
                                    <w:rPr>
                                      <w:rFonts w:eastAsia="HGS明朝B" w:cs="Lantinghei TC Heavy"/>
                                      <w:lang w:eastAsia="ja-JP"/>
                                    </w:rPr>
                                    <w:t>／</w:t>
                                  </w:r>
                                  <w:r w:rsidR="002860BF" w:rsidRPr="00451BD4">
                                    <w:rPr>
                                      <w:rFonts w:eastAsia="HGS明朝B" w:cs="Lantinghei TC Heavy"/>
                                      <w:lang w:eastAsia="ja-JP"/>
                                    </w:rPr>
                                    <w:t>仕入先</w:t>
                                  </w:r>
                                  <w:r w:rsidR="00A11A1F" w:rsidRPr="00451BD4">
                                    <w:rPr>
                                      <w:rFonts w:eastAsia="HGS明朝B" w:cs="Lantinghei TC Heavy"/>
                                      <w:lang w:eastAsia="ja-JP"/>
                                    </w:rPr>
                                    <w:t>の</w:t>
                                  </w:r>
                                  <w:r w:rsidR="00EE4C02" w:rsidRPr="00451BD4">
                                    <w:rPr>
                                      <w:rFonts w:eastAsia="HGS明朝B" w:cs="Lantinghei TC Heavy"/>
                                      <w:lang w:eastAsia="ja-JP"/>
                                    </w:rPr>
                                    <w:t>任命手順のハイライトされている部分をカスタマイズする。</w:t>
                                  </w:r>
                                </w:p>
                                <w:p w14:paraId="37CA3E6A" w14:textId="041D5BD5" w:rsidR="00EE4C02" w:rsidRPr="00451BD4" w:rsidRDefault="00EE4C02" w:rsidP="002F0015">
                                  <w:pPr>
                                    <w:pStyle w:val="af2"/>
                                    <w:widowControl w:val="0"/>
                                    <w:numPr>
                                      <w:ilvl w:val="0"/>
                                      <w:numId w:val="3"/>
                                    </w:numPr>
                                    <w:suppressLineNumbers/>
                                    <w:pBdr>
                                      <w:top w:val="nil"/>
                                      <w:left w:val="nil"/>
                                      <w:bottom w:val="nil"/>
                                      <w:right w:val="nil"/>
                                      <w:between w:val="nil"/>
                                    </w:pBdr>
                                    <w:spacing w:after="0" w:line="276" w:lineRule="auto"/>
                                    <w:rPr>
                                      <w:rFonts w:eastAsia="HGS明朝B" w:cs="Helvetica"/>
                                      <w:lang w:eastAsia="ja-JP"/>
                                    </w:rPr>
                                  </w:pPr>
                                  <w:r w:rsidRPr="00451BD4">
                                    <w:rPr>
                                      <w:rFonts w:eastAsia="HGS明朝B" w:cs="Helvetica"/>
                                      <w:color w:val="000000"/>
                                      <w:lang w:eastAsia="ja-JP"/>
                                    </w:rPr>
                                    <w:t>新規および既存の</w:t>
                                  </w:r>
                                  <w:r w:rsidR="002860BF" w:rsidRPr="00451BD4">
                                    <w:rPr>
                                      <w:rFonts w:eastAsia="HGS明朝B" w:cs="ＭＳ 明朝"/>
                                      <w:color w:val="000000"/>
                                      <w:lang w:eastAsia="ja-JP"/>
                                    </w:rPr>
                                    <w:t>業者</w:t>
                                  </w:r>
                                  <w:r w:rsidRPr="00451BD4">
                                    <w:rPr>
                                      <w:rFonts w:eastAsia="HGS明朝B" w:cs="Helvetica"/>
                                      <w:color w:val="000000"/>
                                      <w:lang w:eastAsia="ja-JP"/>
                                    </w:rPr>
                                    <w:t>もしくは</w:t>
                                  </w:r>
                                  <w:r w:rsidR="002860BF" w:rsidRPr="00451BD4">
                                    <w:rPr>
                                      <w:rFonts w:eastAsia="HGS明朝B" w:cs="ＭＳ 明朝"/>
                                      <w:color w:val="000000"/>
                                      <w:lang w:eastAsia="ja-JP"/>
                                    </w:rPr>
                                    <w:t>仕入先</w:t>
                                  </w:r>
                                  <w:r w:rsidRPr="00451BD4">
                                    <w:rPr>
                                      <w:rFonts w:eastAsia="HGS明朝B" w:cs="Helvetica"/>
                                      <w:color w:val="000000"/>
                                      <w:lang w:eastAsia="ja-JP"/>
                                    </w:rPr>
                                    <w:t>に本手順を適用し、新規および既存の</w:t>
                                  </w:r>
                                  <w:r w:rsidR="002860BF" w:rsidRPr="00451BD4">
                                    <w:rPr>
                                      <w:rFonts w:eastAsia="HGS明朝B" w:cs="ＭＳ 明朝"/>
                                      <w:color w:val="000000"/>
                                      <w:lang w:eastAsia="ja-JP"/>
                                    </w:rPr>
                                    <w:t>業者</w:t>
                                  </w:r>
                                  <w:r w:rsidRPr="00451BD4">
                                    <w:rPr>
                                      <w:rFonts w:eastAsia="HGS明朝B" w:cs="Helvetica"/>
                                      <w:color w:val="000000"/>
                                      <w:lang w:eastAsia="ja-JP"/>
                                    </w:rPr>
                                    <w:t>もしくは</w:t>
                                  </w:r>
                                  <w:r w:rsidR="002860BF" w:rsidRPr="00451BD4">
                                    <w:rPr>
                                      <w:rFonts w:eastAsia="HGS明朝B" w:cs="ＭＳ 明朝"/>
                                      <w:color w:val="000000"/>
                                      <w:lang w:eastAsia="ja-JP"/>
                                    </w:rPr>
                                    <w:t>仕入先</w:t>
                                  </w:r>
                                  <w:r w:rsidRPr="00451BD4">
                                    <w:rPr>
                                      <w:rFonts w:eastAsia="HGS明朝B" w:cs="Helvetica"/>
                                      <w:color w:val="000000"/>
                                      <w:lang w:eastAsia="ja-JP"/>
                                    </w:rPr>
                                    <w:t>が本手順の適用範囲であるかどうかを見極める。</w:t>
                                  </w:r>
                                </w:p>
                                <w:p w14:paraId="38744B4D" w14:textId="63E7B530" w:rsidR="00EE4C02" w:rsidRPr="00451BD4" w:rsidRDefault="00EE4C02" w:rsidP="002F0015">
                                  <w:pPr>
                                    <w:pStyle w:val="af2"/>
                                    <w:widowControl w:val="0"/>
                                    <w:numPr>
                                      <w:ilvl w:val="0"/>
                                      <w:numId w:val="3"/>
                                    </w:numPr>
                                    <w:suppressLineNumbers/>
                                    <w:pBdr>
                                      <w:top w:val="nil"/>
                                      <w:left w:val="nil"/>
                                      <w:bottom w:val="nil"/>
                                      <w:right w:val="nil"/>
                                      <w:between w:val="nil"/>
                                    </w:pBdr>
                                    <w:spacing w:after="0" w:line="276" w:lineRule="auto"/>
                                    <w:rPr>
                                      <w:rFonts w:eastAsia="HGS明朝B" w:cs="Helvetica"/>
                                      <w:lang w:eastAsia="ja-JP"/>
                                    </w:rPr>
                                  </w:pPr>
                                  <w:r w:rsidRPr="00451BD4">
                                    <w:rPr>
                                      <w:rFonts w:eastAsia="HGS明朝B" w:cs="Helvetica"/>
                                      <w:color w:val="000000"/>
                                      <w:lang w:eastAsia="ja-JP"/>
                                    </w:rPr>
                                    <w:t>関連する社員、特に新規のビジネスパートナーの発掘、取引関係の管理、および／もしくは</w:t>
                                  </w:r>
                                  <w:r w:rsidR="002860BF" w:rsidRPr="00451BD4">
                                    <w:rPr>
                                      <w:rFonts w:eastAsia="HGS明朝B" w:cs="ＭＳ 明朝"/>
                                      <w:color w:val="000000"/>
                                      <w:lang w:eastAsia="ja-JP"/>
                                    </w:rPr>
                                    <w:t>業者</w:t>
                                  </w:r>
                                  <w:r w:rsidRPr="00451BD4">
                                    <w:rPr>
                                      <w:rFonts w:eastAsia="HGS明朝B" w:cs="Helvetica"/>
                                      <w:color w:val="000000"/>
                                      <w:lang w:eastAsia="ja-JP"/>
                                    </w:rPr>
                                    <w:t>への支払いに責任のある社員に手順を伝える。</w:t>
                                  </w:r>
                                </w:p>
                                <w:p w14:paraId="3D2345ED" w14:textId="4B1EE800" w:rsidR="00EE4C02" w:rsidRPr="00451BD4" w:rsidRDefault="00EE4C02" w:rsidP="00A845BD">
                                  <w:pPr>
                                    <w:pStyle w:val="af2"/>
                                    <w:numPr>
                                      <w:ilvl w:val="0"/>
                                      <w:numId w:val="3"/>
                                    </w:numPr>
                                    <w:rPr>
                                      <w:rFonts w:eastAsia="HGS明朝B"/>
                                      <w:b/>
                                      <w:bCs/>
                                      <w:color w:val="34495E"/>
                                      <w:sz w:val="32"/>
                                      <w:szCs w:val="32"/>
                                      <w:lang w:eastAsia="ja-JP"/>
                                    </w:rPr>
                                  </w:pPr>
                                  <w:r w:rsidRPr="00451BD4">
                                    <w:rPr>
                                      <w:rFonts w:eastAsia="HGS明朝B" w:cs="Helvetica"/>
                                      <w:color w:val="000000"/>
                                      <w:lang w:eastAsia="ja-JP"/>
                                    </w:rPr>
                                    <w:t>今後どのように手順を実施し、実行するかについての</w:t>
                                  </w:r>
                                  <w:r w:rsidR="002860BF" w:rsidRPr="00451BD4">
                                    <w:rPr>
                                      <w:rFonts w:eastAsia="HGS明朝B" w:cs="ＭＳ 明朝"/>
                                      <w:color w:val="000000"/>
                                      <w:lang w:eastAsia="ja-JP"/>
                                    </w:rPr>
                                    <w:t>トレーニング</w:t>
                                  </w:r>
                                  <w:r w:rsidRPr="00451BD4">
                                    <w:rPr>
                                      <w:rFonts w:eastAsia="HGS明朝B" w:cs="Helvetica"/>
                                      <w:color w:val="000000"/>
                                      <w:lang w:eastAsia="ja-JP"/>
                                    </w:rPr>
                                    <w:t>をこれらの社員に提供する。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9" style="position:absolute;margin-left:10.5pt;margin-top:399.8pt;width:499pt;height:199.25pt;z-index:251634176;mso-height-relative:margin" coordorigin=",-1001" coordsize="63373,221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">
                    <v:shape id="Picture 17" o:spid="_x0000_s104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41" type="#_x0000_t202" style="position:absolute;left:7334;top:-1001;width:56039;height:2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190738DE" w:rsidR="00EE4C02" w:rsidRPr="00451BD4" w:rsidRDefault="00EE4C02" w:rsidP="007F13B1">
                            <w:pPr>
                              <w:spacing w:after="0"/>
                              <w:rPr>
                                <w:rFonts w:eastAsia="HGS明朝B"/>
                                <w:b/>
                                <w:bCs/>
                                <w:color w:val="34495E"/>
                                <w:sz w:val="32"/>
                                <w:szCs w:val="32"/>
                                <w:lang w:eastAsia="ja-JP"/>
                              </w:rPr>
                            </w:pPr>
                            <w:r w:rsidRPr="00451BD4">
                              <w:rPr>
                                <w:rFonts w:eastAsia="HGS明朝B"/>
                                <w:b/>
                                <w:bCs/>
                                <w:color w:val="34495E"/>
                                <w:sz w:val="32"/>
                                <w:szCs w:val="32"/>
                                <w:lang w:eastAsia="ja-JP"/>
                              </w:rPr>
                              <w:t>方法</w:t>
                            </w:r>
                          </w:p>
                          <w:p w14:paraId="2534800C" w14:textId="40B3FCC0" w:rsidR="00EE4C02" w:rsidRPr="00451BD4" w:rsidRDefault="00CC6098" w:rsidP="002F0015">
                            <w:pPr>
                              <w:pStyle w:val="af2"/>
                              <w:widowControl w:val="0"/>
                              <w:numPr>
                                <w:ilvl w:val="0"/>
                                <w:numId w:val="3"/>
                              </w:numPr>
                              <w:suppressLineNumbers/>
                              <w:pBdr>
                                <w:top w:val="nil"/>
                                <w:left w:val="nil"/>
                                <w:bottom w:val="nil"/>
                                <w:right w:val="nil"/>
                                <w:between w:val="nil"/>
                              </w:pBdr>
                              <w:spacing w:after="0" w:line="276" w:lineRule="auto"/>
                              <w:rPr>
                                <w:rFonts w:eastAsia="HGS明朝B" w:cs="Helvetica"/>
                                <w:lang w:eastAsia="ja-JP"/>
                              </w:rPr>
                            </w:pPr>
                            <w:r>
                              <w:rPr>
                                <w:rFonts w:eastAsia="HGS明朝B" w:cs="Lantinghei TC Heavy"/>
                                <w:lang w:eastAsia="ja-JP"/>
                              </w:rPr>
                              <w:t>高リスクベンダー</w:t>
                            </w:r>
                            <w:r w:rsidR="00EE4C02" w:rsidRPr="00451BD4">
                              <w:rPr>
                                <w:rFonts w:eastAsia="HGS明朝B" w:cs="Lantinghei TC Heavy"/>
                                <w:lang w:eastAsia="ja-JP"/>
                              </w:rPr>
                              <w:t>／</w:t>
                            </w:r>
                            <w:r w:rsidR="002860BF" w:rsidRPr="00451BD4">
                              <w:rPr>
                                <w:rFonts w:eastAsia="HGS明朝B" w:cs="Lantinghei TC Heavy"/>
                                <w:lang w:eastAsia="ja-JP"/>
                              </w:rPr>
                              <w:t>仕入先</w:t>
                            </w:r>
                            <w:r w:rsidR="00A11A1F" w:rsidRPr="00451BD4">
                              <w:rPr>
                                <w:rFonts w:eastAsia="HGS明朝B" w:cs="Lantinghei TC Heavy"/>
                                <w:lang w:eastAsia="ja-JP"/>
                              </w:rPr>
                              <w:t>の</w:t>
                            </w:r>
                            <w:r w:rsidR="00EE4C02" w:rsidRPr="00451BD4">
                              <w:rPr>
                                <w:rFonts w:eastAsia="HGS明朝B" w:cs="Lantinghei TC Heavy"/>
                                <w:lang w:eastAsia="ja-JP"/>
                              </w:rPr>
                              <w:t>任命手順のハイライトされている部分をカスタマイズする。</w:t>
                            </w:r>
                          </w:p>
                          <w:p w14:paraId="37CA3E6A" w14:textId="041D5BD5" w:rsidR="00EE4C02" w:rsidRPr="00451BD4" w:rsidRDefault="00EE4C02" w:rsidP="002F0015">
                            <w:pPr>
                              <w:pStyle w:val="af2"/>
                              <w:widowControl w:val="0"/>
                              <w:numPr>
                                <w:ilvl w:val="0"/>
                                <w:numId w:val="3"/>
                              </w:numPr>
                              <w:suppressLineNumbers/>
                              <w:pBdr>
                                <w:top w:val="nil"/>
                                <w:left w:val="nil"/>
                                <w:bottom w:val="nil"/>
                                <w:right w:val="nil"/>
                                <w:between w:val="nil"/>
                              </w:pBdr>
                              <w:spacing w:after="0" w:line="276" w:lineRule="auto"/>
                              <w:rPr>
                                <w:rFonts w:eastAsia="HGS明朝B" w:cs="Helvetica"/>
                                <w:lang w:eastAsia="ja-JP"/>
                              </w:rPr>
                            </w:pPr>
                            <w:r w:rsidRPr="00451BD4">
                              <w:rPr>
                                <w:rFonts w:eastAsia="HGS明朝B" w:cs="Helvetica"/>
                                <w:color w:val="000000"/>
                                <w:lang w:eastAsia="ja-JP"/>
                              </w:rPr>
                              <w:t>新規および既存の</w:t>
                            </w:r>
                            <w:r w:rsidR="002860BF" w:rsidRPr="00451BD4">
                              <w:rPr>
                                <w:rFonts w:eastAsia="HGS明朝B" w:cs="ＭＳ 明朝"/>
                                <w:color w:val="000000"/>
                                <w:lang w:eastAsia="ja-JP"/>
                              </w:rPr>
                              <w:t>業者</w:t>
                            </w:r>
                            <w:r w:rsidRPr="00451BD4">
                              <w:rPr>
                                <w:rFonts w:eastAsia="HGS明朝B" w:cs="Helvetica"/>
                                <w:color w:val="000000"/>
                                <w:lang w:eastAsia="ja-JP"/>
                              </w:rPr>
                              <w:t>もしくは</w:t>
                            </w:r>
                            <w:r w:rsidR="002860BF" w:rsidRPr="00451BD4">
                              <w:rPr>
                                <w:rFonts w:eastAsia="HGS明朝B" w:cs="ＭＳ 明朝"/>
                                <w:color w:val="000000"/>
                                <w:lang w:eastAsia="ja-JP"/>
                              </w:rPr>
                              <w:t>仕入先</w:t>
                            </w:r>
                            <w:r w:rsidRPr="00451BD4">
                              <w:rPr>
                                <w:rFonts w:eastAsia="HGS明朝B" w:cs="Helvetica"/>
                                <w:color w:val="000000"/>
                                <w:lang w:eastAsia="ja-JP"/>
                              </w:rPr>
                              <w:t>に本手順を適用し、新規および既存の</w:t>
                            </w:r>
                            <w:r w:rsidR="002860BF" w:rsidRPr="00451BD4">
                              <w:rPr>
                                <w:rFonts w:eastAsia="HGS明朝B" w:cs="ＭＳ 明朝"/>
                                <w:color w:val="000000"/>
                                <w:lang w:eastAsia="ja-JP"/>
                              </w:rPr>
                              <w:t>業者</w:t>
                            </w:r>
                            <w:r w:rsidRPr="00451BD4">
                              <w:rPr>
                                <w:rFonts w:eastAsia="HGS明朝B" w:cs="Helvetica"/>
                                <w:color w:val="000000"/>
                                <w:lang w:eastAsia="ja-JP"/>
                              </w:rPr>
                              <w:t>もしくは</w:t>
                            </w:r>
                            <w:r w:rsidR="002860BF" w:rsidRPr="00451BD4">
                              <w:rPr>
                                <w:rFonts w:eastAsia="HGS明朝B" w:cs="ＭＳ 明朝"/>
                                <w:color w:val="000000"/>
                                <w:lang w:eastAsia="ja-JP"/>
                              </w:rPr>
                              <w:t>仕入先</w:t>
                            </w:r>
                            <w:r w:rsidRPr="00451BD4">
                              <w:rPr>
                                <w:rFonts w:eastAsia="HGS明朝B" w:cs="Helvetica"/>
                                <w:color w:val="000000"/>
                                <w:lang w:eastAsia="ja-JP"/>
                              </w:rPr>
                              <w:t>が本手順の適用範囲であるかどうかを見極める。</w:t>
                            </w:r>
                          </w:p>
                          <w:p w14:paraId="38744B4D" w14:textId="63E7B530" w:rsidR="00EE4C02" w:rsidRPr="00451BD4" w:rsidRDefault="00EE4C02" w:rsidP="002F0015">
                            <w:pPr>
                              <w:pStyle w:val="af2"/>
                              <w:widowControl w:val="0"/>
                              <w:numPr>
                                <w:ilvl w:val="0"/>
                                <w:numId w:val="3"/>
                              </w:numPr>
                              <w:suppressLineNumbers/>
                              <w:pBdr>
                                <w:top w:val="nil"/>
                                <w:left w:val="nil"/>
                                <w:bottom w:val="nil"/>
                                <w:right w:val="nil"/>
                                <w:between w:val="nil"/>
                              </w:pBdr>
                              <w:spacing w:after="0" w:line="276" w:lineRule="auto"/>
                              <w:rPr>
                                <w:rFonts w:eastAsia="HGS明朝B" w:cs="Helvetica"/>
                                <w:lang w:eastAsia="ja-JP"/>
                              </w:rPr>
                            </w:pPr>
                            <w:r w:rsidRPr="00451BD4">
                              <w:rPr>
                                <w:rFonts w:eastAsia="HGS明朝B" w:cs="Helvetica"/>
                                <w:color w:val="000000"/>
                                <w:lang w:eastAsia="ja-JP"/>
                              </w:rPr>
                              <w:t>関連する社員、特に新規のビジネスパートナーの発掘、取引関係の管理、および／もしくは</w:t>
                            </w:r>
                            <w:r w:rsidR="002860BF" w:rsidRPr="00451BD4">
                              <w:rPr>
                                <w:rFonts w:eastAsia="HGS明朝B" w:cs="ＭＳ 明朝"/>
                                <w:color w:val="000000"/>
                                <w:lang w:eastAsia="ja-JP"/>
                              </w:rPr>
                              <w:t>業者</w:t>
                            </w:r>
                            <w:r w:rsidRPr="00451BD4">
                              <w:rPr>
                                <w:rFonts w:eastAsia="HGS明朝B" w:cs="Helvetica"/>
                                <w:color w:val="000000"/>
                                <w:lang w:eastAsia="ja-JP"/>
                              </w:rPr>
                              <w:t>への支払いに責任のある社員に手順を伝える。</w:t>
                            </w:r>
                          </w:p>
                          <w:p w14:paraId="3D2345ED" w14:textId="4B1EE800" w:rsidR="00EE4C02" w:rsidRPr="00451BD4" w:rsidRDefault="00EE4C02" w:rsidP="00A845BD">
                            <w:pPr>
                              <w:pStyle w:val="af2"/>
                              <w:numPr>
                                <w:ilvl w:val="0"/>
                                <w:numId w:val="3"/>
                              </w:numPr>
                              <w:rPr>
                                <w:rFonts w:eastAsia="HGS明朝B"/>
                                <w:b/>
                                <w:bCs/>
                                <w:color w:val="34495E"/>
                                <w:sz w:val="32"/>
                                <w:szCs w:val="32"/>
                                <w:lang w:eastAsia="ja-JP"/>
                              </w:rPr>
                            </w:pPr>
                            <w:r w:rsidRPr="00451BD4">
                              <w:rPr>
                                <w:rFonts w:eastAsia="HGS明朝B" w:cs="Helvetica"/>
                                <w:color w:val="000000"/>
                                <w:lang w:eastAsia="ja-JP"/>
                              </w:rPr>
                              <w:t>今後どのように手順を実施し、実行するかについての</w:t>
                            </w:r>
                            <w:r w:rsidR="002860BF" w:rsidRPr="00451BD4">
                              <w:rPr>
                                <w:rFonts w:eastAsia="HGS明朝B" w:cs="ＭＳ 明朝"/>
                                <w:color w:val="000000"/>
                                <w:lang w:eastAsia="ja-JP"/>
                              </w:rPr>
                              <w:t>トレーニング</w:t>
                            </w:r>
                            <w:r w:rsidRPr="00451BD4">
                              <w:rPr>
                                <w:rFonts w:eastAsia="HGS明朝B" w:cs="Helvetica"/>
                                <w:color w:val="000000"/>
                                <w:lang w:eastAsia="ja-JP"/>
                              </w:rPr>
                              <w:t>をこれらの社員に提供する。</w:t>
                            </w:r>
                          </w:p>
                        </w:txbxContent>
                      </v:textbox>
                    </v:shape>
                  </v:group>
                </w:pict>
              </mc:Fallback>
            </mc:AlternateContent>
          </w:r>
          <w:r w:rsidR="00B558BE" w:rsidRPr="00451BD4">
            <w:rPr>
              <w:rFonts w:eastAsia="HGS明朝B" w:cs="Helvetica"/>
              <w:noProof/>
              <w:lang w:eastAsia="ja-JP"/>
            </w:rPr>
            <mc:AlternateContent>
              <mc:Choice Requires="wps">
                <w:drawing>
                  <wp:anchor distT="45720" distB="45720" distL="114300" distR="114300" simplePos="0" relativeHeight="251664896" behindDoc="0" locked="0" layoutInCell="1" allowOverlap="1" wp14:anchorId="3BA35A16" wp14:editId="31DA56C7">
                    <wp:simplePos x="0" y="0"/>
                    <wp:positionH relativeFrom="column">
                      <wp:posOffset>266699</wp:posOffset>
                    </wp:positionH>
                    <wp:positionV relativeFrom="paragraph">
                      <wp:posOffset>8399145</wp:posOffset>
                    </wp:positionV>
                    <wp:extent cx="6410325" cy="52197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21970"/>
                            </a:xfrm>
                            <a:prstGeom prst="rect">
                              <a:avLst/>
                            </a:prstGeom>
                            <a:solidFill>
                              <a:srgbClr val="FFFFFF"/>
                            </a:solidFill>
                            <a:ln w="9525">
                              <a:noFill/>
                              <a:miter lim="800000"/>
                              <a:headEnd/>
                              <a:tailEnd/>
                            </a:ln>
                          </wps:spPr>
                          <wps:txbx>
                            <w:txbxContent>
                              <w:p w14:paraId="525BD8A5" w14:textId="537E4830" w:rsidR="00EE4C02" w:rsidRPr="00451BD4" w:rsidRDefault="00EE4C02">
                                <w:pPr>
                                  <w:rPr>
                                    <w:rFonts w:eastAsia="HGS明朝B" w:cs="Helvetica"/>
                                    <w:sz w:val="18"/>
                                    <w:szCs w:val="18"/>
                                    <w:lang w:eastAsia="ja-JP"/>
                                  </w:rPr>
                                </w:pPr>
                                <w:r w:rsidRPr="00451BD4">
                                  <w:rPr>
                                    <w:rFonts w:eastAsia="HGS明朝B" w:cs="Helvetica"/>
                                    <w:bCs/>
                                    <w:sz w:val="18"/>
                                    <w:szCs w:val="18"/>
                                    <w:lang w:eastAsia="ja-JP"/>
                                  </w:rPr>
                                  <w:t>*</w:t>
                                </w:r>
                                <w:r w:rsidRPr="00451BD4">
                                  <w:rPr>
                                    <w:rFonts w:eastAsia="HGS明朝B" w:cs="Helvetica"/>
                                    <w:bCs/>
                                    <w:sz w:val="18"/>
                                    <w:szCs w:val="18"/>
                                    <w:lang w:eastAsia="ja-JP"/>
                                  </w:rPr>
                                  <w:t>医療従事者（</w:t>
                                </w:r>
                                <w:r w:rsidRPr="00451BD4">
                                  <w:rPr>
                                    <w:rFonts w:eastAsia="HGS明朝B" w:cs="Helvetica"/>
                                    <w:bCs/>
                                    <w:sz w:val="18"/>
                                    <w:szCs w:val="18"/>
                                    <w:lang w:eastAsia="ja-JP"/>
                                  </w:rPr>
                                  <w:t>HCP</w:t>
                                </w:r>
                                <w:r w:rsidRPr="00451BD4">
                                  <w:rPr>
                                    <w:rFonts w:eastAsia="HGS明朝B" w:cs="Helvetica"/>
                                    <w:bCs/>
                                    <w:sz w:val="18"/>
                                    <w:szCs w:val="18"/>
                                    <w:lang w:eastAsia="ja-JP"/>
                                  </w:rPr>
                                  <w:t>）および政府関係者</w:t>
                                </w:r>
                                <w:r w:rsidR="00A95DED" w:rsidRPr="00451BD4">
                                  <w:rPr>
                                    <w:rFonts w:eastAsia="HGS明朝B" w:cs="Helvetica"/>
                                    <w:bCs/>
                                    <w:sz w:val="18"/>
                                    <w:szCs w:val="18"/>
                                    <w:lang w:eastAsia="ja-JP"/>
                                  </w:rPr>
                                  <w:t>（</w:t>
                                </w:r>
                                <w:r w:rsidR="00A95DED" w:rsidRPr="00451BD4">
                                  <w:rPr>
                                    <w:rFonts w:eastAsia="HGS明朝B" w:cs="Helvetica"/>
                                    <w:bCs/>
                                    <w:sz w:val="18"/>
                                    <w:szCs w:val="18"/>
                                    <w:lang w:eastAsia="ja-JP"/>
                                  </w:rPr>
                                  <w:t>GO</w:t>
                                </w:r>
                                <w:r w:rsidR="00A95DED" w:rsidRPr="00451BD4">
                                  <w:rPr>
                                    <w:rFonts w:eastAsia="HGS明朝B" w:cs="Helvetica"/>
                                    <w:bCs/>
                                    <w:sz w:val="18"/>
                                    <w:szCs w:val="18"/>
                                    <w:lang w:eastAsia="ja-JP"/>
                                  </w:rPr>
                                  <w:t>）</w:t>
                                </w:r>
                                <w:r w:rsidRPr="00451BD4">
                                  <w:rPr>
                                    <w:rFonts w:eastAsia="HGS明朝B" w:cs="Helvetica"/>
                                    <w:bCs/>
                                    <w:sz w:val="18"/>
                                    <w:szCs w:val="18"/>
                                    <w:lang w:eastAsia="ja-JP"/>
                                  </w:rPr>
                                  <w:t>と交流する際には</w:t>
                                </w:r>
                                <w:r w:rsidRPr="00451BD4">
                                  <w:rPr>
                                    <w:rFonts w:eastAsia="HGS明朝B" w:cs="Helvetica"/>
                                    <w:sz w:val="18"/>
                                    <w:szCs w:val="20"/>
                                    <w:lang w:eastAsia="ja-JP"/>
                                  </w:rPr>
                                  <w:t>現地の業界規範（コード）（例</w:t>
                                </w:r>
                                <w:proofErr w:type="spellStart"/>
                                <w:r w:rsidRPr="00451BD4">
                                  <w:rPr>
                                    <w:rFonts w:eastAsia="HGS明朝B" w:cs="Helvetica"/>
                                    <w:sz w:val="18"/>
                                    <w:szCs w:val="20"/>
                                    <w:lang w:eastAsia="ja-JP"/>
                                  </w:rPr>
                                  <w:t>AdvaMed</w:t>
                                </w:r>
                                <w:proofErr w:type="spellEnd"/>
                                <w:r w:rsidRPr="00451BD4">
                                  <w:rPr>
                                    <w:rFonts w:eastAsia="HGS明朝B" w:cs="Helvetica"/>
                                    <w:sz w:val="18"/>
                                    <w:szCs w:val="20"/>
                                    <w:lang w:eastAsia="ja-JP"/>
                                  </w:rPr>
                                  <w:t>）ならびに現地法全てを考慮してください</w:t>
                                </w:r>
                                <w:r w:rsidRPr="00451BD4">
                                  <w:rPr>
                                    <w:rFonts w:eastAsia="HGS明朝B" w:cs="Helvetica"/>
                                    <w:bCs/>
                                    <w:sz w:val="18"/>
                                    <w:szCs w:val="18"/>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35A16" id="_x0000_s1042" type="#_x0000_t202" style="position:absolute;margin-left:21pt;margin-top:661.35pt;width:504.75pt;height:41.1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OEQIAAP4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" stroked="f">
                    <v:textbox style="mso-fit-shape-to-text:t">
                      <w:txbxContent>
                        <w:p w14:paraId="525BD8A5" w14:textId="537E4830" w:rsidR="00EE4C02" w:rsidRPr="00451BD4" w:rsidRDefault="00EE4C02">
                          <w:pPr>
                            <w:rPr>
                              <w:rFonts w:eastAsia="HGS明朝B" w:cs="Helvetica"/>
                              <w:sz w:val="18"/>
                              <w:szCs w:val="18"/>
                              <w:lang w:eastAsia="ja-JP"/>
                            </w:rPr>
                          </w:pPr>
                          <w:r w:rsidRPr="00451BD4">
                            <w:rPr>
                              <w:rFonts w:eastAsia="HGS明朝B" w:cs="Helvetica"/>
                              <w:bCs/>
                              <w:sz w:val="18"/>
                              <w:szCs w:val="18"/>
                              <w:lang w:eastAsia="ja-JP"/>
                            </w:rPr>
                            <w:t>*</w:t>
                          </w:r>
                          <w:r w:rsidRPr="00451BD4">
                            <w:rPr>
                              <w:rFonts w:eastAsia="HGS明朝B" w:cs="Helvetica"/>
                              <w:bCs/>
                              <w:sz w:val="18"/>
                              <w:szCs w:val="18"/>
                              <w:lang w:eastAsia="ja-JP"/>
                            </w:rPr>
                            <w:t>医療従事者（</w:t>
                          </w:r>
                          <w:r w:rsidRPr="00451BD4">
                            <w:rPr>
                              <w:rFonts w:eastAsia="HGS明朝B" w:cs="Helvetica"/>
                              <w:bCs/>
                              <w:sz w:val="18"/>
                              <w:szCs w:val="18"/>
                              <w:lang w:eastAsia="ja-JP"/>
                            </w:rPr>
                            <w:t>HCP</w:t>
                          </w:r>
                          <w:r w:rsidRPr="00451BD4">
                            <w:rPr>
                              <w:rFonts w:eastAsia="HGS明朝B" w:cs="Helvetica"/>
                              <w:bCs/>
                              <w:sz w:val="18"/>
                              <w:szCs w:val="18"/>
                              <w:lang w:eastAsia="ja-JP"/>
                            </w:rPr>
                            <w:t>）および政府関係者</w:t>
                          </w:r>
                          <w:r w:rsidR="00A95DED" w:rsidRPr="00451BD4">
                            <w:rPr>
                              <w:rFonts w:eastAsia="HGS明朝B" w:cs="Helvetica"/>
                              <w:bCs/>
                              <w:sz w:val="18"/>
                              <w:szCs w:val="18"/>
                              <w:lang w:eastAsia="ja-JP"/>
                            </w:rPr>
                            <w:t>（</w:t>
                          </w:r>
                          <w:r w:rsidR="00A95DED" w:rsidRPr="00451BD4">
                            <w:rPr>
                              <w:rFonts w:eastAsia="HGS明朝B" w:cs="Helvetica"/>
                              <w:bCs/>
                              <w:sz w:val="18"/>
                              <w:szCs w:val="18"/>
                              <w:lang w:eastAsia="ja-JP"/>
                            </w:rPr>
                            <w:t>GO</w:t>
                          </w:r>
                          <w:r w:rsidR="00A95DED" w:rsidRPr="00451BD4">
                            <w:rPr>
                              <w:rFonts w:eastAsia="HGS明朝B" w:cs="Helvetica"/>
                              <w:bCs/>
                              <w:sz w:val="18"/>
                              <w:szCs w:val="18"/>
                              <w:lang w:eastAsia="ja-JP"/>
                            </w:rPr>
                            <w:t>）</w:t>
                          </w:r>
                          <w:r w:rsidRPr="00451BD4">
                            <w:rPr>
                              <w:rFonts w:eastAsia="HGS明朝B" w:cs="Helvetica"/>
                              <w:bCs/>
                              <w:sz w:val="18"/>
                              <w:szCs w:val="18"/>
                              <w:lang w:eastAsia="ja-JP"/>
                            </w:rPr>
                            <w:t>と交流する際には</w:t>
                          </w:r>
                          <w:r w:rsidRPr="00451BD4">
                            <w:rPr>
                              <w:rFonts w:eastAsia="HGS明朝B" w:cs="Helvetica"/>
                              <w:sz w:val="18"/>
                              <w:szCs w:val="20"/>
                              <w:lang w:eastAsia="ja-JP"/>
                            </w:rPr>
                            <w:t>現地の業界規範（コード）（例</w:t>
                          </w:r>
                          <w:proofErr w:type="spellStart"/>
                          <w:r w:rsidRPr="00451BD4">
                            <w:rPr>
                              <w:rFonts w:eastAsia="HGS明朝B" w:cs="Helvetica"/>
                              <w:sz w:val="18"/>
                              <w:szCs w:val="20"/>
                              <w:lang w:eastAsia="ja-JP"/>
                            </w:rPr>
                            <w:t>AdvaMed</w:t>
                          </w:r>
                          <w:proofErr w:type="spellEnd"/>
                          <w:r w:rsidRPr="00451BD4">
                            <w:rPr>
                              <w:rFonts w:eastAsia="HGS明朝B" w:cs="Helvetica"/>
                              <w:sz w:val="18"/>
                              <w:szCs w:val="20"/>
                              <w:lang w:eastAsia="ja-JP"/>
                            </w:rPr>
                            <w:t>）ならびに現地法全てを考慮してください</w:t>
                          </w:r>
                          <w:r w:rsidRPr="00451BD4">
                            <w:rPr>
                              <w:rFonts w:eastAsia="HGS明朝B" w:cs="Helvetica"/>
                              <w:bCs/>
                              <w:sz w:val="18"/>
                              <w:szCs w:val="18"/>
                              <w:lang w:eastAsia="ja-JP"/>
                            </w:rPr>
                            <w:t>。</w:t>
                          </w:r>
                        </w:p>
                      </w:txbxContent>
                    </v:textbox>
                  </v:shape>
                </w:pict>
              </mc:Fallback>
            </mc:AlternateContent>
          </w:r>
          <w:r w:rsidR="008E3ABA" w:rsidRPr="00451BD4">
            <w:rPr>
              <w:rFonts w:eastAsia="HGS明朝B"/>
              <w:noProof/>
              <w:lang w:eastAsia="ja-JP"/>
            </w:rPr>
            <mc:AlternateContent>
              <mc:Choice Requires="wpg">
                <w:drawing>
                  <wp:anchor distT="0" distB="0" distL="114300" distR="114300" simplePos="0" relativeHeight="251629056" behindDoc="0" locked="0" layoutInCell="1" allowOverlap="1" wp14:anchorId="4E352490" wp14:editId="0039236B">
                    <wp:simplePos x="0" y="0"/>
                    <wp:positionH relativeFrom="column">
                      <wp:posOffset>171450</wp:posOffset>
                    </wp:positionH>
                    <wp:positionV relativeFrom="paragraph">
                      <wp:posOffset>2855595</wp:posOffset>
                    </wp:positionV>
                    <wp:extent cx="6346825" cy="1352550"/>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5" cy="1352550"/>
                              <a:chOff x="0" y="0"/>
                              <a:chExt cx="6448425" cy="1353608"/>
                            </a:xfrm>
                          </wpg:grpSpPr>
                          <wps:wsp>
                            <wps:cNvPr id="11" name="Text Box 11"/>
                            <wps:cNvSpPr txBox="1"/>
                            <wps:spPr>
                              <a:xfrm>
                                <a:off x="733425" y="104681"/>
                                <a:ext cx="5715000" cy="124892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F82D60" w14:textId="27462557" w:rsidR="00EE4C02" w:rsidRPr="00451BD4" w:rsidRDefault="00EE4C02" w:rsidP="008C594C">
                                  <w:pPr>
                                    <w:spacing w:after="0"/>
                                    <w:rPr>
                                      <w:rFonts w:eastAsia="HGS明朝B"/>
                                      <w:b/>
                                      <w:bCs/>
                                      <w:color w:val="34495E"/>
                                      <w:sz w:val="32"/>
                                      <w:szCs w:val="32"/>
                                      <w:lang w:eastAsia="ja-JP"/>
                                    </w:rPr>
                                  </w:pPr>
                                  <w:r w:rsidRPr="00451BD4">
                                    <w:rPr>
                                      <w:rFonts w:eastAsia="HGS明朝B"/>
                                      <w:b/>
                                      <w:bCs/>
                                      <w:color w:val="34495E"/>
                                      <w:sz w:val="32"/>
                                      <w:szCs w:val="32"/>
                                      <w:lang w:eastAsia="ja-JP"/>
                                    </w:rPr>
                                    <w:t>説明</w:t>
                                  </w:r>
                                </w:p>
                                <w:p w14:paraId="2CF1B1F7" w14:textId="5744E807" w:rsidR="00EE4C02" w:rsidRPr="00451BD4" w:rsidRDefault="00CC6098" w:rsidP="008C594C">
                                  <w:pPr>
                                    <w:rPr>
                                      <w:rFonts w:eastAsia="HGS明朝B"/>
                                      <w:b/>
                                      <w:bCs/>
                                      <w:color w:val="34495E"/>
                                      <w:sz w:val="32"/>
                                      <w:szCs w:val="32"/>
                                      <w:lang w:eastAsia="ja-JP"/>
                                    </w:rPr>
                                  </w:pPr>
                                  <w:r>
                                    <w:rPr>
                                      <w:rFonts w:eastAsia="HGS明朝B" w:cs="Helvetica"/>
                                      <w:lang w:eastAsia="ja-JP"/>
                                    </w:rPr>
                                    <w:t>高リスクベンダー</w:t>
                                  </w:r>
                                  <w:r w:rsidR="00EE4C02" w:rsidRPr="00451BD4">
                                    <w:rPr>
                                      <w:rFonts w:eastAsia="HGS明朝B" w:cs="Helvetica"/>
                                      <w:lang w:eastAsia="ja-JP"/>
                                    </w:rPr>
                                    <w:t>／</w:t>
                                  </w:r>
                                  <w:r w:rsidR="002860BF" w:rsidRPr="00451BD4">
                                    <w:rPr>
                                      <w:rFonts w:eastAsia="HGS明朝B" w:cs="Helvetica"/>
                                      <w:lang w:eastAsia="ja-JP"/>
                                    </w:rPr>
                                    <w:t>仕入先</w:t>
                                  </w:r>
                                  <w:r w:rsidR="00EE4C02" w:rsidRPr="00451BD4">
                                    <w:rPr>
                                      <w:rFonts w:eastAsia="HGS明朝B" w:cs="Helvetica"/>
                                      <w:lang w:eastAsia="ja-JP"/>
                                    </w:rPr>
                                    <w:t>の任命手順は、</w:t>
                                  </w:r>
                                  <w:r w:rsidR="002860BF" w:rsidRPr="00451BD4">
                                    <w:rPr>
                                      <w:rFonts w:eastAsia="HGS明朝B" w:cs="Helvetica"/>
                                      <w:lang w:eastAsia="ja-JP"/>
                                    </w:rPr>
                                    <w:t>高リスク</w:t>
                                  </w:r>
                                  <w:r w:rsidR="00EE4C02" w:rsidRPr="00451BD4">
                                    <w:rPr>
                                      <w:rFonts w:eastAsia="HGS明朝B" w:cs="Helvetica"/>
                                      <w:lang w:eastAsia="ja-JP"/>
                                    </w:rPr>
                                    <w:t>の</w:t>
                                  </w:r>
                                  <w:r w:rsidR="002860BF" w:rsidRPr="00451BD4">
                                    <w:rPr>
                                      <w:rFonts w:eastAsia="HGS明朝B" w:cs="Helvetica"/>
                                      <w:lang w:eastAsia="ja-JP"/>
                                    </w:rPr>
                                    <w:t>第三者</w:t>
                                  </w:r>
                                  <w:r w:rsidR="00EE4C02" w:rsidRPr="00451BD4">
                                    <w:rPr>
                                      <w:rFonts w:eastAsia="HGS明朝B" w:cs="Helvetica"/>
                                      <w:lang w:eastAsia="ja-JP"/>
                                    </w:rPr>
                                    <w:t>の特定、</w:t>
                                  </w:r>
                                  <w:r w:rsidR="002860BF" w:rsidRPr="00451BD4">
                                    <w:rPr>
                                      <w:rFonts w:eastAsia="HGS明朝B" w:cs="Helvetica"/>
                                      <w:lang w:eastAsia="ja-JP"/>
                                    </w:rPr>
                                    <w:t>第三者</w:t>
                                  </w:r>
                                  <w:r w:rsidR="00EE4C02" w:rsidRPr="00451BD4">
                                    <w:rPr>
                                      <w:rFonts w:eastAsia="HGS明朝B" w:cs="Helvetica"/>
                                      <w:lang w:eastAsia="ja-JP"/>
                                    </w:rPr>
                                    <w:t>に関連するリスクを軽減するための管理の実施、法規制に準拠した方法による取引関係の管理に関する要件を詳述しています。</w:t>
                                  </w:r>
                                </w:p>
                                <w:p w14:paraId="3073C73A" w14:textId="77777777" w:rsidR="00EE4C02" w:rsidRPr="00451BD4" w:rsidRDefault="00EE4C02"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43" style="position:absolute;margin-left:13.5pt;margin-top:224.85pt;width:499.75pt;height:106.5pt;z-index:251629056;mso-width-relative:margin;mso-height-relative:margin" coordsize="64484,13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">
                    <v:shape id="Text Box 11" o:spid="_x0000_s1044" type="#_x0000_t202" style="position:absolute;left:7334;top:1046;width:57150;height:1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5F82D60" w14:textId="27462557" w:rsidR="00EE4C02" w:rsidRPr="00451BD4" w:rsidRDefault="00EE4C02" w:rsidP="008C594C">
                            <w:pPr>
                              <w:spacing w:after="0"/>
                              <w:rPr>
                                <w:rFonts w:eastAsia="HGS明朝B"/>
                                <w:b/>
                                <w:bCs/>
                                <w:color w:val="34495E"/>
                                <w:sz w:val="32"/>
                                <w:szCs w:val="32"/>
                                <w:lang w:eastAsia="ja-JP"/>
                              </w:rPr>
                            </w:pPr>
                            <w:r w:rsidRPr="00451BD4">
                              <w:rPr>
                                <w:rFonts w:eastAsia="HGS明朝B"/>
                                <w:b/>
                                <w:bCs/>
                                <w:color w:val="34495E"/>
                                <w:sz w:val="32"/>
                                <w:szCs w:val="32"/>
                                <w:lang w:eastAsia="ja-JP"/>
                              </w:rPr>
                              <w:t>説明</w:t>
                            </w:r>
                          </w:p>
                          <w:p w14:paraId="2CF1B1F7" w14:textId="5744E807" w:rsidR="00EE4C02" w:rsidRPr="00451BD4" w:rsidRDefault="00CC6098" w:rsidP="008C594C">
                            <w:pPr>
                              <w:rPr>
                                <w:rFonts w:eastAsia="HGS明朝B"/>
                                <w:b/>
                                <w:bCs/>
                                <w:color w:val="34495E"/>
                                <w:sz w:val="32"/>
                                <w:szCs w:val="32"/>
                                <w:lang w:eastAsia="ja-JP"/>
                              </w:rPr>
                            </w:pPr>
                            <w:r>
                              <w:rPr>
                                <w:rFonts w:eastAsia="HGS明朝B" w:cs="Helvetica"/>
                                <w:lang w:eastAsia="ja-JP"/>
                              </w:rPr>
                              <w:t>高リスクベンダー</w:t>
                            </w:r>
                            <w:r w:rsidR="00EE4C02" w:rsidRPr="00451BD4">
                              <w:rPr>
                                <w:rFonts w:eastAsia="HGS明朝B" w:cs="Helvetica"/>
                                <w:lang w:eastAsia="ja-JP"/>
                              </w:rPr>
                              <w:t>／</w:t>
                            </w:r>
                            <w:r w:rsidR="002860BF" w:rsidRPr="00451BD4">
                              <w:rPr>
                                <w:rFonts w:eastAsia="HGS明朝B" w:cs="Helvetica"/>
                                <w:lang w:eastAsia="ja-JP"/>
                              </w:rPr>
                              <w:t>仕入先</w:t>
                            </w:r>
                            <w:r w:rsidR="00EE4C02" w:rsidRPr="00451BD4">
                              <w:rPr>
                                <w:rFonts w:eastAsia="HGS明朝B" w:cs="Helvetica"/>
                                <w:lang w:eastAsia="ja-JP"/>
                              </w:rPr>
                              <w:t>の任命手順は、</w:t>
                            </w:r>
                            <w:r w:rsidR="002860BF" w:rsidRPr="00451BD4">
                              <w:rPr>
                                <w:rFonts w:eastAsia="HGS明朝B" w:cs="Helvetica"/>
                                <w:lang w:eastAsia="ja-JP"/>
                              </w:rPr>
                              <w:t>高リスク</w:t>
                            </w:r>
                            <w:r w:rsidR="00EE4C02" w:rsidRPr="00451BD4">
                              <w:rPr>
                                <w:rFonts w:eastAsia="HGS明朝B" w:cs="Helvetica"/>
                                <w:lang w:eastAsia="ja-JP"/>
                              </w:rPr>
                              <w:t>の</w:t>
                            </w:r>
                            <w:r w:rsidR="002860BF" w:rsidRPr="00451BD4">
                              <w:rPr>
                                <w:rFonts w:eastAsia="HGS明朝B" w:cs="Helvetica"/>
                                <w:lang w:eastAsia="ja-JP"/>
                              </w:rPr>
                              <w:t>第三者</w:t>
                            </w:r>
                            <w:r w:rsidR="00EE4C02" w:rsidRPr="00451BD4">
                              <w:rPr>
                                <w:rFonts w:eastAsia="HGS明朝B" w:cs="Helvetica"/>
                                <w:lang w:eastAsia="ja-JP"/>
                              </w:rPr>
                              <w:t>の特定、</w:t>
                            </w:r>
                            <w:r w:rsidR="002860BF" w:rsidRPr="00451BD4">
                              <w:rPr>
                                <w:rFonts w:eastAsia="HGS明朝B" w:cs="Helvetica"/>
                                <w:lang w:eastAsia="ja-JP"/>
                              </w:rPr>
                              <w:t>第三者</w:t>
                            </w:r>
                            <w:r w:rsidR="00EE4C02" w:rsidRPr="00451BD4">
                              <w:rPr>
                                <w:rFonts w:eastAsia="HGS明朝B" w:cs="Helvetica"/>
                                <w:lang w:eastAsia="ja-JP"/>
                              </w:rPr>
                              <w:t>に関連するリスクを軽減するための管理の実施、法規制に準拠した方法による取引関係の管理に関する要件を詳述しています。</w:t>
                            </w:r>
                          </w:p>
                          <w:p w14:paraId="3073C73A" w14:textId="77777777" w:rsidR="00EE4C02" w:rsidRPr="00451BD4" w:rsidRDefault="00EE4C02" w:rsidP="0082609D">
                            <w:pPr>
                              <w:rPr>
                                <w:rFonts w:eastAsia="HGS明朝B"/>
                                <w:b/>
                                <w:bCs/>
                                <w:color w:val="34495E"/>
                                <w:sz w:val="32"/>
                                <w:szCs w:val="32"/>
                                <w:lang w:eastAsia="ja-JP"/>
                              </w:rPr>
                            </w:pPr>
                          </w:p>
                        </w:txbxContent>
                      </v:textbox>
                    </v:shape>
                    <v:shape id="Picture 14" o:spid="_x0000_s104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7F6E7F" w:rsidRPr="00451BD4">
            <w:rPr>
              <w:rFonts w:eastAsia="HGS明朝B"/>
              <w:noProof/>
              <w:lang w:eastAsia="ja-JP"/>
            </w:rPr>
            <mc:AlternateContent>
              <mc:Choice Requires="wps">
                <w:drawing>
                  <wp:anchor distT="0" distB="0" distL="114300" distR="114300" simplePos="0" relativeHeight="251656704" behindDoc="0" locked="0" layoutInCell="1" allowOverlap="1" wp14:anchorId="06117B31" wp14:editId="62FE19F3">
                    <wp:simplePos x="0" y="0"/>
                    <wp:positionH relativeFrom="column">
                      <wp:posOffset>137795</wp:posOffset>
                    </wp:positionH>
                    <wp:positionV relativeFrom="paragraph">
                      <wp:posOffset>2433320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1FDDA1FF" w:rsidR="00EE4C02" w:rsidRPr="00451BD4" w:rsidRDefault="00EE4C02" w:rsidP="00AA109C">
                                <w:pPr>
                                  <w:rPr>
                                    <w:rFonts w:eastAsia="HGS明朝B"/>
                                    <w:i/>
                                    <w:iCs/>
                                    <w:color w:val="34495E"/>
                                  </w:rPr>
                                </w:pPr>
                                <w:r w:rsidRPr="00451BD4">
                                  <w:rPr>
                                    <w:rFonts w:eastAsia="HGS明朝B"/>
                                    <w:i/>
                                    <w:iCs/>
                                    <w:color w:val="34495E"/>
                                    <w:lang w:eastAsia="ja-JP"/>
                                  </w:rPr>
                                  <w:t>バージョン</w:t>
                                </w:r>
                                <w:r w:rsidRPr="00451BD4">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6" type="#_x0000_t202" style="position:absolute;margin-left:10.85pt;margin-top:191.6pt;width:99.15pt;height:4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qFZgIAAD4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" filled="f" stroked="f">
                    <v:textbox>
                      <w:txbxContent>
                        <w:p w14:paraId="27449FDB" w14:textId="1FDDA1FF" w:rsidR="00EE4C02" w:rsidRPr="00451BD4" w:rsidRDefault="00EE4C02" w:rsidP="00AA109C">
                          <w:pPr>
                            <w:rPr>
                              <w:rFonts w:eastAsia="HGS明朝B"/>
                              <w:i/>
                              <w:iCs/>
                              <w:color w:val="34495E"/>
                            </w:rPr>
                          </w:pPr>
                          <w:r w:rsidRPr="00451BD4">
                            <w:rPr>
                              <w:rFonts w:eastAsia="HGS明朝B"/>
                              <w:i/>
                              <w:iCs/>
                              <w:color w:val="34495E"/>
                              <w:lang w:eastAsia="ja-JP"/>
                            </w:rPr>
                            <w:t>バージョン</w:t>
                          </w:r>
                          <w:r w:rsidRPr="00451BD4">
                            <w:rPr>
                              <w:rFonts w:eastAsia="HGS明朝B"/>
                              <w:i/>
                              <w:iCs/>
                              <w:color w:val="34495E"/>
                            </w:rPr>
                            <w:t xml:space="preserve"> 1.0</w:t>
                          </w:r>
                        </w:p>
                      </w:txbxContent>
                    </v:textbox>
                  </v:shape>
                </w:pict>
              </mc:Fallback>
            </mc:AlternateContent>
          </w:r>
          <w:r w:rsidR="00C82190" w:rsidRPr="00451BD4">
            <w:rPr>
              <w:rFonts w:eastAsia="HGS明朝B"/>
            </w:rPr>
            <w:br w:type="page"/>
          </w:r>
        </w:p>
      </w:sdtContent>
    </w:sdt>
    <w:p w14:paraId="422D18D0" w14:textId="68CBDD56" w:rsidR="00A845BD" w:rsidRPr="00451BD4" w:rsidRDefault="00CC6098" w:rsidP="00B30D87">
      <w:pPr>
        <w:spacing w:after="200" w:line="240" w:lineRule="auto"/>
        <w:jc w:val="center"/>
        <w:rPr>
          <w:rFonts w:eastAsia="HGS明朝B" w:cs="Helvetica"/>
          <w:sz w:val="28"/>
          <w:szCs w:val="28"/>
          <w:lang w:eastAsia="ja-JP"/>
        </w:rPr>
      </w:pPr>
      <w:r>
        <w:rPr>
          <w:rFonts w:eastAsia="HGS明朝B" w:cs="Lantinghei TC Heavy"/>
          <w:b/>
          <w:bCs/>
          <w:color w:val="76A5AF"/>
          <w:sz w:val="28"/>
          <w:szCs w:val="28"/>
          <w:lang w:eastAsia="ja-JP"/>
        </w:rPr>
        <w:lastRenderedPageBreak/>
        <w:t>高リスクベンダー</w:t>
      </w:r>
      <w:r w:rsidR="00F25807" w:rsidRPr="00451BD4">
        <w:rPr>
          <w:rFonts w:eastAsia="HGS明朝B" w:cs="Lantinghei TC Heavy"/>
          <w:b/>
          <w:bCs/>
          <w:color w:val="76A5AF"/>
          <w:sz w:val="28"/>
          <w:szCs w:val="28"/>
          <w:lang w:eastAsia="ja-JP"/>
        </w:rPr>
        <w:t>／</w:t>
      </w:r>
      <w:r w:rsidR="002860BF" w:rsidRPr="00451BD4">
        <w:rPr>
          <w:rFonts w:eastAsia="HGS明朝B" w:cs="Lantinghei TC Heavy"/>
          <w:b/>
          <w:bCs/>
          <w:color w:val="76A5AF"/>
          <w:sz w:val="28"/>
          <w:szCs w:val="28"/>
          <w:lang w:eastAsia="ja-JP"/>
        </w:rPr>
        <w:t>仕入先</w:t>
      </w:r>
      <w:r w:rsidR="00F25807" w:rsidRPr="00451BD4">
        <w:rPr>
          <w:rFonts w:eastAsia="HGS明朝B" w:cs="Lantinghei TC Heavy"/>
          <w:b/>
          <w:bCs/>
          <w:color w:val="76A5AF"/>
          <w:sz w:val="28"/>
          <w:szCs w:val="28"/>
          <w:lang w:eastAsia="ja-JP"/>
        </w:rPr>
        <w:t>任命手順</w:t>
      </w:r>
    </w:p>
    <w:p w14:paraId="3AE6367E" w14:textId="23E3063B" w:rsidR="00B30D87" w:rsidRPr="00451BD4" w:rsidRDefault="002860BF" w:rsidP="0088690B">
      <w:pPr>
        <w:spacing w:after="200" w:line="240" w:lineRule="auto"/>
        <w:rPr>
          <w:rFonts w:eastAsia="HGS明朝B" w:cs="Helvetica"/>
          <w:lang w:eastAsia="ja-JP"/>
        </w:rPr>
      </w:pPr>
      <w:r w:rsidRPr="00451BD4">
        <w:rPr>
          <w:rFonts w:eastAsia="HGS明朝B" w:cs="Lantinghei TC Heavy"/>
          <w:color w:val="000000" w:themeColor="text1"/>
          <w:lang w:eastAsia="ja-JP"/>
        </w:rPr>
        <w:t>第三者</w:t>
      </w:r>
      <w:r w:rsidR="00BA6CFE" w:rsidRPr="00451BD4">
        <w:rPr>
          <w:rFonts w:eastAsia="HGS明朝B" w:cs="Lantinghei TC Heavy"/>
          <w:color w:val="000000" w:themeColor="text1"/>
          <w:lang w:eastAsia="ja-JP"/>
        </w:rPr>
        <w:t>の管理とプロセスは</w:t>
      </w:r>
      <w:r w:rsidRPr="00451BD4">
        <w:rPr>
          <w:rFonts w:eastAsia="HGS明朝B" w:cs="Lantinghei TC Heavy"/>
          <w:color w:val="000000" w:themeColor="text1"/>
          <w:lang w:eastAsia="ja-JP"/>
        </w:rPr>
        <w:t>第三者</w:t>
      </w:r>
      <w:r w:rsidR="00EB7B78" w:rsidRPr="00451BD4">
        <w:rPr>
          <w:rFonts w:eastAsia="HGS明朝B" w:cs="Lantinghei TC Heavy"/>
          <w:color w:val="000000" w:themeColor="text1"/>
          <w:lang w:eastAsia="ja-JP"/>
        </w:rPr>
        <w:t>が会社</w:t>
      </w:r>
      <w:r w:rsidR="00BA6CFE" w:rsidRPr="00451BD4">
        <w:rPr>
          <w:rFonts w:eastAsia="HGS明朝B" w:cs="Lantinghei TC Heavy"/>
          <w:color w:val="000000" w:themeColor="text1"/>
          <w:lang w:eastAsia="ja-JP"/>
        </w:rPr>
        <w:t>にもたらす可能性があるリスクを</w:t>
      </w:r>
      <w:r w:rsidR="00BA6CFE" w:rsidRPr="00451BD4">
        <w:rPr>
          <w:rFonts w:eastAsia="HGS明朝B" w:cs="Lantinghei SC Heavy"/>
          <w:color w:val="000000" w:themeColor="text1"/>
          <w:lang w:eastAsia="ja-JP"/>
        </w:rPr>
        <w:t>軽</w:t>
      </w:r>
      <w:r w:rsidR="00BA6CFE" w:rsidRPr="00451BD4">
        <w:rPr>
          <w:rFonts w:eastAsia="HGS明朝B" w:cs="Lantinghei TC Heavy"/>
          <w:color w:val="000000" w:themeColor="text1"/>
          <w:lang w:eastAsia="ja-JP"/>
        </w:rPr>
        <w:t>減するための極めて重要なツールです。以下の手順は、本手順の適用範</w:t>
      </w:r>
      <w:r w:rsidR="00BA6CFE" w:rsidRPr="00451BD4">
        <w:rPr>
          <w:rFonts w:eastAsia="HGS明朝B" w:cs="Lantinghei SC Heavy"/>
          <w:color w:val="000000" w:themeColor="text1"/>
          <w:lang w:eastAsia="ja-JP"/>
        </w:rPr>
        <w:t>囲</w:t>
      </w:r>
      <w:r w:rsidR="00BA6CFE" w:rsidRPr="00451BD4">
        <w:rPr>
          <w:rFonts w:eastAsia="HGS明朝B" w:cs="Lantinghei TC Heavy"/>
          <w:color w:val="000000" w:themeColor="text1"/>
          <w:lang w:eastAsia="ja-JP"/>
        </w:rPr>
        <w:t>となる</w:t>
      </w:r>
      <w:r w:rsidR="00485A43" w:rsidRPr="00451BD4">
        <w:rPr>
          <w:rFonts w:eastAsia="HGS明朝B" w:cs="Lantinghei TC Heavy"/>
          <w:color w:val="000000" w:themeColor="text1"/>
          <w:lang w:eastAsia="ja-JP"/>
        </w:rPr>
        <w:t>各</w:t>
      </w:r>
      <w:r w:rsidRPr="00451BD4">
        <w:rPr>
          <w:rFonts w:eastAsia="HGS明朝B" w:cs="Lantinghei TC Heavy"/>
          <w:color w:val="000000" w:themeColor="text1"/>
          <w:lang w:eastAsia="ja-JP"/>
        </w:rPr>
        <w:t>第三者</w:t>
      </w:r>
      <w:r w:rsidR="00BA6CFE" w:rsidRPr="00451BD4">
        <w:rPr>
          <w:rFonts w:eastAsia="HGS明朝B" w:cs="Lantinghei TC Heavy"/>
          <w:color w:val="000000" w:themeColor="text1"/>
          <w:lang w:eastAsia="ja-JP"/>
        </w:rPr>
        <w:t>に</w:t>
      </w:r>
      <w:r w:rsidR="00485A43" w:rsidRPr="00451BD4">
        <w:rPr>
          <w:rFonts w:eastAsia="HGS明朝B" w:cs="Lantinghei TC Heavy"/>
          <w:color w:val="000000" w:themeColor="text1"/>
          <w:lang w:eastAsia="ja-JP"/>
        </w:rPr>
        <w:t>適用されなければなりません。</w:t>
      </w:r>
    </w:p>
    <w:p w14:paraId="254978CB" w14:textId="780687DE" w:rsidR="00A845BD" w:rsidRPr="00451BD4" w:rsidRDefault="00CC6098" w:rsidP="00A01B65">
      <w:pPr>
        <w:tabs>
          <w:tab w:val="left" w:pos="270"/>
        </w:tabs>
        <w:spacing w:after="80" w:line="240" w:lineRule="auto"/>
        <w:textAlignment w:val="baseline"/>
        <w:rPr>
          <w:rFonts w:eastAsia="HGS明朝B" w:cs="Helvetica"/>
          <w:b/>
          <w:color w:val="76A5AF"/>
          <w:sz w:val="24"/>
          <w:szCs w:val="24"/>
          <w:lang w:eastAsia="ja-JP"/>
        </w:rPr>
      </w:pPr>
      <w:r>
        <w:rPr>
          <w:rFonts w:eastAsia="HGS明朝B" w:cs="ＭＳ 明朝"/>
          <w:b/>
          <w:color w:val="76A5AF"/>
          <w:sz w:val="24"/>
          <w:szCs w:val="24"/>
          <w:lang w:eastAsia="ja-JP"/>
        </w:rPr>
        <w:t>高リスクベンダー</w:t>
      </w:r>
      <w:r w:rsidR="00485A43" w:rsidRPr="00451BD4">
        <w:rPr>
          <w:rFonts w:eastAsia="HGS明朝B" w:cs="Helvetica"/>
          <w:b/>
          <w:color w:val="76A5AF"/>
          <w:sz w:val="24"/>
          <w:szCs w:val="24"/>
          <w:lang w:eastAsia="ja-JP"/>
        </w:rPr>
        <w:t>／</w:t>
      </w:r>
      <w:r w:rsidR="002860BF" w:rsidRPr="00451BD4">
        <w:rPr>
          <w:rFonts w:eastAsia="HGS明朝B" w:cs="ＭＳ 明朝"/>
          <w:b/>
          <w:color w:val="76A5AF"/>
          <w:sz w:val="24"/>
          <w:szCs w:val="24"/>
          <w:lang w:eastAsia="ja-JP"/>
        </w:rPr>
        <w:t>仕入先</w:t>
      </w:r>
    </w:p>
    <w:p w14:paraId="0EABDC17" w14:textId="3AB34030" w:rsidR="00A845BD" w:rsidRPr="00451BD4" w:rsidRDefault="00EB7B78" w:rsidP="0088690B">
      <w:pPr>
        <w:spacing w:after="120" w:line="240" w:lineRule="auto"/>
        <w:rPr>
          <w:rFonts w:eastAsia="HGS明朝B" w:cs="Lantinghei TC Heavy"/>
          <w:lang w:eastAsia="ja-JP"/>
        </w:rPr>
      </w:pPr>
      <w:r w:rsidRPr="00451BD4">
        <w:rPr>
          <w:rFonts w:eastAsia="HGS明朝B" w:cs="Lantinghei TC Heavy"/>
          <w:lang w:eastAsia="ja-JP"/>
        </w:rPr>
        <w:t>全てのビジネスパートナーが会社にリスクをもたらす可能性がありますが、本手順の目的として、</w:t>
      </w:r>
      <w:r w:rsidR="002860BF" w:rsidRPr="00451BD4">
        <w:rPr>
          <w:rFonts w:eastAsia="HGS明朝B" w:cs="Lantinghei TC Heavy"/>
          <w:lang w:eastAsia="ja-JP"/>
        </w:rPr>
        <w:t>高リスク</w:t>
      </w:r>
      <w:r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Pr="00451BD4">
        <w:rPr>
          <w:rFonts w:eastAsia="HGS明朝B" w:cs="Lantinghei TC Heavy"/>
          <w:lang w:eastAsia="ja-JP"/>
        </w:rPr>
        <w:t>（</w:t>
      </w:r>
      <w:r w:rsidRPr="00451BD4">
        <w:rPr>
          <w:rFonts w:eastAsia="HGS明朝B" w:cs="Lantinghei TC Extralight"/>
          <w:lang w:eastAsia="ja-JP"/>
        </w:rPr>
        <w:t>「</w:t>
      </w:r>
      <w:r w:rsidRPr="00451BD4">
        <w:rPr>
          <w:rFonts w:eastAsia="HGS明朝B" w:cs="Lantinghei TC Heavy"/>
          <w:lang w:eastAsia="ja-JP"/>
        </w:rPr>
        <w:t>HRTP</w:t>
      </w:r>
      <w:r w:rsidRPr="00451BD4">
        <w:rPr>
          <w:rFonts w:eastAsia="HGS明朝B" w:cs="Lantinghei TC Extralight"/>
          <w:lang w:eastAsia="ja-JP"/>
        </w:rPr>
        <w:t>」</w:t>
      </w:r>
      <w:r w:rsidRPr="00451BD4">
        <w:rPr>
          <w:rFonts w:eastAsia="HGS明朝B" w:cs="Lantinghei TC Heavy"/>
          <w:lang w:eastAsia="ja-JP"/>
        </w:rPr>
        <w:t>）とは以下のような</w:t>
      </w:r>
      <w:r w:rsidR="002860BF" w:rsidRPr="00451BD4">
        <w:rPr>
          <w:rFonts w:eastAsia="HGS明朝B" w:cs="Lantinghei TC Heavy"/>
          <w:color w:val="000000" w:themeColor="text1"/>
          <w:lang w:eastAsia="ja-JP"/>
        </w:rPr>
        <w:t>第三者</w:t>
      </w:r>
      <w:r w:rsidRPr="00451BD4">
        <w:rPr>
          <w:rFonts w:eastAsia="HGS明朝B" w:cs="Lantinghei TC Heavy"/>
          <w:lang w:eastAsia="ja-JP"/>
        </w:rPr>
        <w:t>のことです：</w:t>
      </w:r>
      <w:r w:rsidRPr="00451BD4">
        <w:rPr>
          <w:rFonts w:eastAsia="HGS明朝B" w:cs="Helvetica"/>
          <w:lang w:eastAsia="ja-JP"/>
        </w:rPr>
        <w:t xml:space="preserve"> </w:t>
      </w:r>
    </w:p>
    <w:p w14:paraId="7EB195C0" w14:textId="7199667C" w:rsidR="009D3E93" w:rsidRPr="00451BD4" w:rsidRDefault="00AB4422" w:rsidP="0088690B">
      <w:pPr>
        <w:numPr>
          <w:ilvl w:val="0"/>
          <w:numId w:val="14"/>
        </w:numPr>
        <w:spacing w:after="80" w:line="240" w:lineRule="auto"/>
        <w:textAlignment w:val="baseline"/>
        <w:rPr>
          <w:rFonts w:eastAsia="HGS明朝B" w:cs="Helvetica"/>
          <w:lang w:eastAsia="ja-JP"/>
        </w:rPr>
      </w:pPr>
      <w:r w:rsidRPr="00451BD4">
        <w:rPr>
          <w:rFonts w:eastAsia="HGS明朝B" w:cs="Lantinghei TC Heavy"/>
          <w:lang w:eastAsia="ja-JP"/>
        </w:rPr>
        <w:t>我が社に代わり、もしくは</w:t>
      </w:r>
      <w:r w:rsidRPr="00451BD4">
        <w:rPr>
          <w:rFonts w:eastAsia="HGS明朝B" w:cs="Helvetica"/>
          <w:b/>
          <w:highlight w:val="yellow"/>
          <w:lang w:eastAsia="ja-JP"/>
        </w:rPr>
        <w:t>[</w:t>
      </w:r>
      <w:r w:rsidRPr="00451BD4">
        <w:rPr>
          <w:rFonts w:eastAsia="HGS明朝B" w:cs="Lantinghei TC Heavy"/>
          <w:b/>
          <w:highlight w:val="yellow"/>
          <w:lang w:eastAsia="ja-JP"/>
        </w:rPr>
        <w:t>会社名を</w:t>
      </w:r>
      <w:r w:rsidRPr="00451BD4">
        <w:rPr>
          <w:rFonts w:eastAsia="HGS明朝B" w:cs="Lantinghei SC Heavy"/>
          <w:b/>
          <w:highlight w:val="yellow"/>
          <w:lang w:eastAsia="ja-JP"/>
        </w:rPr>
        <w:t>挿</w:t>
      </w:r>
      <w:r w:rsidRPr="00451BD4">
        <w:rPr>
          <w:rFonts w:eastAsia="HGS明朝B" w:cs="Lantinghei TC Heavy"/>
          <w:b/>
          <w:highlight w:val="yellow"/>
          <w:lang w:eastAsia="ja-JP"/>
        </w:rPr>
        <w:t>入</w:t>
      </w:r>
      <w:r w:rsidRPr="00451BD4">
        <w:rPr>
          <w:rFonts w:eastAsia="HGS明朝B" w:cs="Helvetica"/>
          <w:b/>
          <w:highlight w:val="yellow"/>
          <w:lang w:eastAsia="ja-JP"/>
        </w:rPr>
        <w:t>]</w:t>
      </w:r>
      <w:r w:rsidR="00A62D18">
        <w:rPr>
          <w:rFonts w:eastAsia="HGS明朝B" w:cs="Lantinghei TC Heavy" w:hint="eastAsia"/>
          <w:lang w:eastAsia="ja-JP"/>
        </w:rPr>
        <w:t>の代理と</w:t>
      </w:r>
      <w:r w:rsidRPr="00451BD4">
        <w:rPr>
          <w:rFonts w:eastAsia="HGS明朝B" w:cs="Lantinghei TC Heavy"/>
          <w:lang w:eastAsia="ja-JP"/>
        </w:rPr>
        <w:t>して行動する</w:t>
      </w:r>
    </w:p>
    <w:p w14:paraId="60C6FFD5" w14:textId="32010242" w:rsidR="00A845BD" w:rsidRPr="00451BD4" w:rsidRDefault="00AC2DAB" w:rsidP="0088690B">
      <w:pPr>
        <w:numPr>
          <w:ilvl w:val="0"/>
          <w:numId w:val="14"/>
        </w:numPr>
        <w:spacing w:after="80" w:line="240" w:lineRule="auto"/>
        <w:textAlignment w:val="baseline"/>
        <w:rPr>
          <w:rFonts w:eastAsia="HGS明朝B" w:cs="Helvetica"/>
          <w:lang w:eastAsia="ja-JP"/>
        </w:rPr>
      </w:pPr>
      <w:r w:rsidRPr="00451BD4">
        <w:rPr>
          <w:rFonts w:eastAsia="HGS明朝B" w:cs="Lantinghei TC Heavy"/>
          <w:lang w:eastAsia="ja-JP"/>
        </w:rPr>
        <w:t>我が社の名前でサービスを提供する、および／もしくは、</w:t>
      </w:r>
    </w:p>
    <w:p w14:paraId="4D517B8D" w14:textId="60DB3C66" w:rsidR="00A845BD" w:rsidRPr="00451BD4" w:rsidRDefault="00AC2DAB" w:rsidP="00D46205">
      <w:pPr>
        <w:numPr>
          <w:ilvl w:val="0"/>
          <w:numId w:val="14"/>
        </w:numPr>
        <w:spacing w:after="80" w:line="240" w:lineRule="auto"/>
        <w:textAlignment w:val="baseline"/>
        <w:rPr>
          <w:rFonts w:eastAsia="HGS明朝B" w:cs="Helvetica"/>
          <w:lang w:eastAsia="ja-JP"/>
        </w:rPr>
      </w:pPr>
      <w:r w:rsidRPr="00451BD4">
        <w:rPr>
          <w:rFonts w:eastAsia="HGS明朝B" w:cs="Lantinghei TC Heavy"/>
          <w:lang w:eastAsia="ja-JP"/>
        </w:rPr>
        <w:t>我が社にサービスを</w:t>
      </w:r>
      <w:r w:rsidR="008C34C8" w:rsidRPr="00451BD4">
        <w:rPr>
          <w:rFonts w:eastAsia="HGS明朝B" w:cs="Lantinghei TC Heavy"/>
          <w:lang w:eastAsia="ja-JP"/>
        </w:rPr>
        <w:t>提供する中で</w:t>
      </w:r>
      <w:r w:rsidRPr="00451BD4">
        <w:rPr>
          <w:rFonts w:eastAsia="HGS明朝B" w:cs="Lantinghei TC Heavy"/>
          <w:lang w:eastAsia="ja-JP"/>
        </w:rPr>
        <w:t>政府関係者</w:t>
      </w:r>
      <w:r w:rsidR="008C34C8" w:rsidRPr="00451BD4">
        <w:rPr>
          <w:rFonts w:eastAsia="HGS明朝B" w:cs="Lantinghei TC Heavy"/>
          <w:lang w:eastAsia="ja-JP"/>
        </w:rPr>
        <w:t>（</w:t>
      </w:r>
      <w:r w:rsidR="008C34C8" w:rsidRPr="00451BD4">
        <w:rPr>
          <w:rFonts w:eastAsia="HGS明朝B" w:cs="Lantinghei TC Heavy"/>
          <w:lang w:eastAsia="ja-JP"/>
        </w:rPr>
        <w:t>GO</w:t>
      </w:r>
      <w:r w:rsidR="008C34C8" w:rsidRPr="00451BD4">
        <w:rPr>
          <w:rFonts w:eastAsia="HGS明朝B" w:cs="Lantinghei TC Heavy"/>
          <w:lang w:eastAsia="ja-JP"/>
        </w:rPr>
        <w:t>）</w:t>
      </w:r>
      <w:r w:rsidRPr="00451BD4">
        <w:rPr>
          <w:rFonts w:eastAsia="HGS明朝B" w:cs="Lantinghei TC Heavy"/>
          <w:lang w:eastAsia="ja-JP"/>
        </w:rPr>
        <w:t>、政府機関もしくは医療</w:t>
      </w:r>
      <w:r w:rsidRPr="00451BD4">
        <w:rPr>
          <w:rFonts w:eastAsia="HGS明朝B" w:cs="Lantinghei SC Heavy"/>
          <w:lang w:eastAsia="ja-JP"/>
        </w:rPr>
        <w:t>従</w:t>
      </w:r>
      <w:r w:rsidRPr="00451BD4">
        <w:rPr>
          <w:rFonts w:eastAsia="HGS明朝B" w:cs="Lantinghei TC Heavy"/>
          <w:lang w:eastAsia="ja-JP"/>
        </w:rPr>
        <w:t>事者（</w:t>
      </w:r>
      <w:r w:rsidRPr="00451BD4">
        <w:rPr>
          <w:rFonts w:eastAsia="HGS明朝B" w:cs="Lantinghei TC Extralight"/>
          <w:lang w:eastAsia="ja-JP"/>
        </w:rPr>
        <w:t>「</w:t>
      </w:r>
      <w:r w:rsidRPr="00451BD4">
        <w:rPr>
          <w:rFonts w:eastAsia="HGS明朝B" w:cs="Lantinghei TC Heavy"/>
          <w:lang w:eastAsia="ja-JP"/>
        </w:rPr>
        <w:t>HCP</w:t>
      </w:r>
      <w:r w:rsidRPr="00451BD4">
        <w:rPr>
          <w:rFonts w:eastAsia="HGS明朝B" w:cs="Lantinghei TC Extralight"/>
          <w:lang w:eastAsia="ja-JP"/>
        </w:rPr>
        <w:t>」</w:t>
      </w:r>
      <w:r w:rsidRPr="00451BD4">
        <w:rPr>
          <w:rFonts w:eastAsia="HGS明朝B" w:cs="Lantinghei TC Heavy"/>
          <w:lang w:eastAsia="ja-JP"/>
        </w:rPr>
        <w:t>）との交流。</w:t>
      </w:r>
      <w:r w:rsidR="00FF48F8" w:rsidRPr="00451BD4">
        <w:rPr>
          <w:rFonts w:eastAsia="HGS明朝B" w:cs="Lantinghei TC Heavy"/>
          <w:lang w:eastAsia="ja-JP"/>
        </w:rPr>
        <w:t>このような</w:t>
      </w:r>
      <w:r w:rsidR="002860BF" w:rsidRPr="00451BD4">
        <w:rPr>
          <w:rFonts w:eastAsia="HGS明朝B" w:cs="Lantinghei TC Heavy"/>
          <w:color w:val="000000" w:themeColor="text1"/>
          <w:lang w:eastAsia="ja-JP"/>
        </w:rPr>
        <w:t>第三者</w:t>
      </w:r>
      <w:r w:rsidR="00FF48F8" w:rsidRPr="00451BD4">
        <w:rPr>
          <w:rFonts w:eastAsia="HGS明朝B" w:cs="Lantinghei TC Heavy"/>
          <w:lang w:eastAsia="ja-JP"/>
        </w:rPr>
        <w:t>の例には、</w:t>
      </w:r>
      <w:r w:rsidR="00D46205" w:rsidRPr="00451BD4">
        <w:rPr>
          <w:rFonts w:eastAsia="HGS明朝B" w:cs="Lantinghei TC Heavy"/>
          <w:lang w:eastAsia="ja-JP"/>
        </w:rPr>
        <w:t>通関業者、旅行代理店、製品登</w:t>
      </w:r>
      <w:r w:rsidR="00D46205" w:rsidRPr="00451BD4">
        <w:rPr>
          <w:rFonts w:eastAsia="HGS明朝B" w:cs="Lantinghei SC Heavy"/>
          <w:lang w:eastAsia="ja-JP"/>
        </w:rPr>
        <w:t>録</w:t>
      </w:r>
      <w:r w:rsidR="00D46205" w:rsidRPr="00451BD4">
        <w:rPr>
          <w:rFonts w:eastAsia="HGS明朝B" w:cs="Lantinghei TC Heavy"/>
          <w:lang w:eastAsia="ja-JP"/>
        </w:rPr>
        <w:t>を支援する</w:t>
      </w:r>
      <w:r w:rsidR="002860BF" w:rsidRPr="00451BD4">
        <w:rPr>
          <w:rFonts w:eastAsia="HGS明朝B" w:cs="Lantinghei TC Heavy"/>
          <w:lang w:eastAsia="ja-JP"/>
        </w:rPr>
        <w:t>業者</w:t>
      </w:r>
      <w:r w:rsidR="00D46205" w:rsidRPr="00451BD4">
        <w:rPr>
          <w:rFonts w:eastAsia="HGS明朝B" w:cs="Lantinghei TC Heavy"/>
          <w:lang w:eastAsia="ja-JP"/>
        </w:rPr>
        <w:t>、法的なサービスの提供者、</w:t>
      </w:r>
      <w:r w:rsidR="00D46205" w:rsidRPr="00451BD4">
        <w:rPr>
          <w:rFonts w:eastAsia="HGS明朝B" w:cs="Lantinghei SC Heavy"/>
          <w:lang w:eastAsia="ja-JP"/>
        </w:rPr>
        <w:t>税</w:t>
      </w:r>
      <w:r w:rsidR="00D46205" w:rsidRPr="00451BD4">
        <w:rPr>
          <w:rFonts w:eastAsia="HGS明朝B" w:cs="Lantinghei TC Heavy"/>
          <w:lang w:eastAsia="ja-JP"/>
        </w:rPr>
        <w:t>務に関するアドバ</w:t>
      </w:r>
      <w:r w:rsidR="0089624A" w:rsidRPr="00451BD4">
        <w:rPr>
          <w:rFonts w:eastAsia="HGS明朝B" w:cs="Lantinghei TC Heavy"/>
          <w:lang w:eastAsia="ja-JP"/>
        </w:rPr>
        <w:t>イザーおよびライセンスならびに許認可を支援する</w:t>
      </w:r>
      <w:r w:rsidR="002860BF" w:rsidRPr="00451BD4">
        <w:rPr>
          <w:rFonts w:eastAsia="HGS明朝B" w:cs="Lantinghei TC Heavy"/>
          <w:lang w:eastAsia="ja-JP"/>
        </w:rPr>
        <w:t>業者</w:t>
      </w:r>
      <w:r w:rsidR="0089624A" w:rsidRPr="00451BD4">
        <w:rPr>
          <w:rFonts w:eastAsia="HGS明朝B" w:cs="Lantinghei TC Heavy"/>
          <w:lang w:eastAsia="ja-JP"/>
        </w:rPr>
        <w:t>が入りますが、これらに限定されません。</w:t>
      </w:r>
    </w:p>
    <w:p w14:paraId="216F70A3" w14:textId="34667A46" w:rsidR="00A845BD" w:rsidRPr="00451BD4" w:rsidRDefault="00612484" w:rsidP="00A845BD">
      <w:pPr>
        <w:spacing w:after="0" w:line="240" w:lineRule="auto"/>
        <w:rPr>
          <w:rFonts w:eastAsia="HGS明朝B" w:cs="Helvetica"/>
          <w:lang w:eastAsia="ja-JP"/>
        </w:rPr>
      </w:pPr>
      <w:r w:rsidRPr="00451BD4">
        <w:rPr>
          <w:rFonts w:eastAsia="HGS明朝B" w:cs="Lantinghei TC Heavy"/>
          <w:lang w:eastAsia="ja-JP"/>
        </w:rPr>
        <w:t>本</w:t>
      </w:r>
      <w:r w:rsidR="000335D4" w:rsidRPr="00451BD4">
        <w:rPr>
          <w:rFonts w:eastAsia="HGS明朝B" w:cs="Lantinghei TC Heavy"/>
          <w:lang w:eastAsia="ja-JP"/>
        </w:rPr>
        <w:t>手順は</w:t>
      </w:r>
      <w:r w:rsidR="002860BF" w:rsidRPr="00451BD4">
        <w:rPr>
          <w:rFonts w:eastAsia="HGS明朝B" w:cs="Lantinghei TC Heavy"/>
          <w:lang w:eastAsia="ja-JP"/>
        </w:rPr>
        <w:t>二次店</w:t>
      </w:r>
      <w:r w:rsidR="000335D4" w:rsidRPr="00451BD4">
        <w:rPr>
          <w:rFonts w:eastAsia="HGS明朝B" w:cs="Lantinghei TC Heavy"/>
          <w:lang w:eastAsia="ja-JP"/>
        </w:rPr>
        <w:t>／</w:t>
      </w:r>
      <w:r w:rsidR="002860BF" w:rsidRPr="00451BD4">
        <w:rPr>
          <w:rFonts w:eastAsia="HGS明朝B" w:cs="Lantinghei TC Heavy"/>
          <w:lang w:eastAsia="ja-JP"/>
        </w:rPr>
        <w:t>エージェント</w:t>
      </w:r>
      <w:r w:rsidRPr="00451BD4">
        <w:rPr>
          <w:rFonts w:eastAsia="HGS明朝B" w:cs="Lantinghei TC Heavy"/>
          <w:lang w:eastAsia="ja-JP"/>
        </w:rPr>
        <w:t>には</w:t>
      </w:r>
      <w:r w:rsidR="007845A8" w:rsidRPr="00451BD4">
        <w:rPr>
          <w:rFonts w:eastAsia="HGS明朝B" w:cs="Lantinghei TC Heavy"/>
          <w:lang w:eastAsia="ja-JP"/>
        </w:rPr>
        <w:t>適用されません。</w:t>
      </w:r>
      <w:r w:rsidR="002860BF" w:rsidRPr="00451BD4">
        <w:rPr>
          <w:rFonts w:eastAsia="HGS明朝B" w:cs="Lantinghei TC Heavy"/>
          <w:lang w:eastAsia="ja-JP"/>
        </w:rPr>
        <w:t>二次店／エージェント</w:t>
      </w:r>
      <w:r w:rsidR="007845A8" w:rsidRPr="00451BD4">
        <w:rPr>
          <w:rFonts w:eastAsia="HGS明朝B" w:cs="Lantinghei TC Heavy"/>
          <w:lang w:eastAsia="ja-JP"/>
        </w:rPr>
        <w:t>については、</w:t>
      </w:r>
      <w:r w:rsidR="002860BF" w:rsidRPr="00451BD4">
        <w:rPr>
          <w:rFonts w:eastAsia="HGS明朝B" w:cs="Lantinghei TC Heavy"/>
          <w:lang w:eastAsia="ja-JP"/>
        </w:rPr>
        <w:t>二次店／エージェント</w:t>
      </w:r>
      <w:r w:rsidRPr="00451BD4">
        <w:rPr>
          <w:rFonts w:eastAsia="HGS明朝B" w:cs="Lantinghei TC Heavy"/>
          <w:lang w:eastAsia="ja-JP"/>
        </w:rPr>
        <w:t>の任命手順をご参照ください。</w:t>
      </w:r>
    </w:p>
    <w:p w14:paraId="2E792F4E" w14:textId="77777777" w:rsidR="000D1D17" w:rsidRPr="00451BD4" w:rsidRDefault="000D1D17" w:rsidP="00A845BD">
      <w:pPr>
        <w:spacing w:after="0" w:line="240" w:lineRule="auto"/>
        <w:rPr>
          <w:rFonts w:eastAsia="HGS明朝B" w:cs="Helvetica"/>
          <w:sz w:val="24"/>
          <w:szCs w:val="24"/>
          <w:lang w:eastAsia="ja-JP"/>
        </w:rPr>
      </w:pPr>
    </w:p>
    <w:p w14:paraId="4B40D902" w14:textId="3C768891" w:rsidR="00A845BD" w:rsidRPr="00451BD4" w:rsidRDefault="007F0A5F" w:rsidP="00A01B65">
      <w:pPr>
        <w:tabs>
          <w:tab w:val="left" w:pos="270"/>
        </w:tabs>
        <w:spacing w:after="80" w:line="240" w:lineRule="auto"/>
        <w:textAlignment w:val="baseline"/>
        <w:rPr>
          <w:rFonts w:eastAsia="HGS明朝B" w:cs="Helvetica"/>
          <w:b/>
          <w:color w:val="76A5AF"/>
          <w:sz w:val="24"/>
          <w:szCs w:val="24"/>
          <w:lang w:eastAsia="ja-JP"/>
        </w:rPr>
      </w:pPr>
      <w:r w:rsidRPr="00451BD4">
        <w:rPr>
          <w:rFonts w:eastAsia="HGS明朝B" w:cs="ＭＳ 明朝"/>
          <w:b/>
          <w:color w:val="76A5AF"/>
          <w:sz w:val="24"/>
          <w:szCs w:val="24"/>
          <w:lang w:eastAsia="ja-JP"/>
        </w:rPr>
        <w:t>デュー・デリジェンス</w:t>
      </w:r>
      <w:r w:rsidR="00363C30" w:rsidRPr="00451BD4">
        <w:rPr>
          <w:rFonts w:eastAsia="HGS明朝B" w:cs="Helvetica"/>
          <w:b/>
          <w:color w:val="76A5AF"/>
          <w:sz w:val="24"/>
          <w:szCs w:val="24"/>
          <w:lang w:eastAsia="ja-JP"/>
        </w:rPr>
        <w:t>、契約および</w:t>
      </w:r>
      <w:r w:rsidR="00244FFE" w:rsidRPr="00451BD4">
        <w:rPr>
          <w:rFonts w:eastAsia="HGS明朝B" w:cs="ＭＳ 明朝"/>
          <w:b/>
          <w:color w:val="76A5AF"/>
          <w:sz w:val="24"/>
          <w:szCs w:val="24"/>
          <w:lang w:eastAsia="ja-JP"/>
        </w:rPr>
        <w:t>導入</w:t>
      </w:r>
    </w:p>
    <w:p w14:paraId="11D1F99F" w14:textId="7F10CA23" w:rsidR="00A845BD" w:rsidRPr="00451BD4" w:rsidRDefault="002860BF" w:rsidP="00AC5F6E">
      <w:pPr>
        <w:spacing w:after="120" w:line="240" w:lineRule="auto"/>
        <w:rPr>
          <w:rFonts w:eastAsia="HGS明朝B" w:cs="Helvetica"/>
          <w:sz w:val="24"/>
          <w:szCs w:val="24"/>
          <w:lang w:eastAsia="ja-JP"/>
        </w:rPr>
      </w:pPr>
      <w:r w:rsidRPr="00451BD4">
        <w:rPr>
          <w:rFonts w:eastAsia="HGS明朝B" w:cs="Lantinghei TC Heavy"/>
          <w:lang w:eastAsia="ja-JP"/>
        </w:rPr>
        <w:t>高リスク</w:t>
      </w:r>
      <w:r w:rsidR="00A5600D" w:rsidRPr="00451BD4">
        <w:rPr>
          <w:rFonts w:eastAsia="HGS明朝B" w:cs="Lantinghei TC Heavy"/>
          <w:lang w:eastAsia="ja-JP"/>
        </w:rPr>
        <w:t>の</w:t>
      </w:r>
      <w:r w:rsidRPr="00451BD4">
        <w:rPr>
          <w:rFonts w:eastAsia="HGS明朝B" w:cs="Lantinghei TC Heavy"/>
          <w:color w:val="000000" w:themeColor="text1"/>
          <w:lang w:eastAsia="ja-JP"/>
        </w:rPr>
        <w:t>第三者</w:t>
      </w:r>
      <w:r w:rsidR="00A5600D" w:rsidRPr="00451BD4">
        <w:rPr>
          <w:rFonts w:eastAsia="HGS明朝B" w:cs="Lantinghei TC Heavy"/>
          <w:lang w:eastAsia="ja-JP"/>
        </w:rPr>
        <w:t>（</w:t>
      </w:r>
      <w:r w:rsidR="00A5600D" w:rsidRPr="00451BD4">
        <w:rPr>
          <w:rFonts w:eastAsia="HGS明朝B" w:cs="Lantinghei TC Heavy"/>
          <w:lang w:eastAsia="ja-JP"/>
        </w:rPr>
        <w:t>HRTP</w:t>
      </w:r>
      <w:r w:rsidR="00A5600D" w:rsidRPr="00451BD4">
        <w:rPr>
          <w:rFonts w:eastAsia="HGS明朝B" w:cs="Lantinghei TC Heavy"/>
          <w:lang w:eastAsia="ja-JP"/>
        </w:rPr>
        <w:t>）が我が社へのサービスの提供を開始する前に、以下の手順を完了していなければなりません：</w:t>
      </w:r>
      <w:r w:rsidR="00A5600D" w:rsidRPr="00451BD4">
        <w:rPr>
          <w:rFonts w:eastAsia="HGS明朝B" w:cs="Helvetica"/>
          <w:lang w:eastAsia="ja-JP"/>
        </w:rPr>
        <w:t xml:space="preserve"> </w:t>
      </w:r>
    </w:p>
    <w:p w14:paraId="3F61FEB6" w14:textId="11C84C9C" w:rsidR="00A845BD" w:rsidRPr="00451BD4" w:rsidRDefault="007F0A5F" w:rsidP="005713C9">
      <w:pPr>
        <w:numPr>
          <w:ilvl w:val="0"/>
          <w:numId w:val="15"/>
        </w:numPr>
        <w:spacing w:after="80" w:line="240" w:lineRule="auto"/>
        <w:textAlignment w:val="baseline"/>
        <w:rPr>
          <w:rFonts w:eastAsia="HGS明朝B" w:cs="Helvetica"/>
          <w:lang w:eastAsia="ja-JP"/>
        </w:rPr>
      </w:pPr>
      <w:r w:rsidRPr="00451BD4">
        <w:rPr>
          <w:rFonts w:eastAsia="HGS明朝B" w:cs="Lantinghei TC Heavy"/>
          <w:b/>
          <w:u w:val="single"/>
          <w:lang w:eastAsia="ja-JP"/>
        </w:rPr>
        <w:t>デュー・デリジェンス</w:t>
      </w:r>
      <w:r w:rsidR="005713C9" w:rsidRPr="00451BD4">
        <w:rPr>
          <w:rFonts w:eastAsia="HGS明朝B" w:cs="Lantinghei TC Heavy"/>
          <w:b/>
          <w:u w:val="single"/>
          <w:lang w:eastAsia="ja-JP"/>
        </w:rPr>
        <w:t>：</w:t>
      </w:r>
      <w:r w:rsidR="002860BF" w:rsidRPr="00451BD4">
        <w:rPr>
          <w:rFonts w:eastAsia="HGS明朝B" w:cs="Lantinghei TC Heavy"/>
          <w:color w:val="000000" w:themeColor="text1"/>
          <w:lang w:eastAsia="ja-JP"/>
        </w:rPr>
        <w:t>第三者</w:t>
      </w:r>
      <w:r w:rsidR="005713C9" w:rsidRPr="00451BD4">
        <w:rPr>
          <w:rFonts w:eastAsia="HGS明朝B" w:cs="Lantinghei TC Heavy"/>
          <w:lang w:eastAsia="ja-JP"/>
        </w:rPr>
        <w:t>が</w:t>
      </w:r>
      <w:r w:rsidR="002860BF" w:rsidRPr="00451BD4">
        <w:rPr>
          <w:rFonts w:eastAsia="HGS明朝B" w:cs="Lantinghei TC Heavy"/>
          <w:lang w:eastAsia="ja-JP"/>
        </w:rPr>
        <w:t>高リスク</w:t>
      </w:r>
      <w:r w:rsidR="005713C9"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005713C9" w:rsidRPr="00451BD4">
        <w:rPr>
          <w:rFonts w:eastAsia="HGS明朝B" w:cs="Lantinghei TC Heavy"/>
          <w:lang w:eastAsia="ja-JP"/>
        </w:rPr>
        <w:t>（</w:t>
      </w:r>
      <w:r w:rsidR="005713C9" w:rsidRPr="00451BD4">
        <w:rPr>
          <w:rFonts w:eastAsia="HGS明朝B" w:cs="Lantinghei TC Heavy"/>
          <w:lang w:eastAsia="ja-JP"/>
        </w:rPr>
        <w:t>HRTP</w:t>
      </w:r>
      <w:r w:rsidR="005713C9" w:rsidRPr="00451BD4">
        <w:rPr>
          <w:rFonts w:eastAsia="HGS明朝B" w:cs="Lantinghei TC Heavy"/>
          <w:lang w:eastAsia="ja-JP"/>
        </w:rPr>
        <w:t>）と特定されたら、個人もしくは組織に</w:t>
      </w:r>
      <w:r w:rsidR="005713C9" w:rsidRPr="00451BD4">
        <w:rPr>
          <w:rFonts w:eastAsia="HGS明朝B" w:cs="Lantinghei SC Heavy"/>
          <w:lang w:eastAsia="ja-JP"/>
        </w:rPr>
        <w:t>対</w:t>
      </w:r>
      <w:r w:rsidR="005713C9" w:rsidRPr="00451BD4">
        <w:rPr>
          <w:rFonts w:eastAsia="HGS明朝B" w:cs="Lantinghei TC Heavy"/>
          <w:lang w:eastAsia="ja-JP"/>
        </w:rPr>
        <w:t>して</w:t>
      </w:r>
      <w:r w:rsidRPr="00451BD4">
        <w:rPr>
          <w:rFonts w:eastAsia="HGS明朝B" w:cs="Lantinghei TC Heavy"/>
          <w:lang w:eastAsia="ja-JP"/>
        </w:rPr>
        <w:t>デュー・デリジェンス</w:t>
      </w:r>
      <w:r w:rsidR="005713C9" w:rsidRPr="00451BD4">
        <w:rPr>
          <w:rFonts w:eastAsia="HGS明朝B" w:cs="Lantinghei TC Heavy"/>
          <w:lang w:eastAsia="ja-JP"/>
        </w:rPr>
        <w:t>を行わなければなりません。</w:t>
      </w:r>
      <w:r w:rsidRPr="00451BD4">
        <w:rPr>
          <w:rFonts w:eastAsia="HGS明朝B" w:cs="Lantinghei TC Heavy"/>
          <w:lang w:eastAsia="ja-JP"/>
        </w:rPr>
        <w:t>デュー・デリジェンス</w:t>
      </w:r>
      <w:r w:rsidR="009B5AF4" w:rsidRPr="00451BD4">
        <w:rPr>
          <w:rFonts w:eastAsia="HGS明朝B" w:cs="Lantinghei TC Heavy"/>
          <w:lang w:eastAsia="ja-JP"/>
        </w:rPr>
        <w:t>が完了した証</w:t>
      </w:r>
      <w:r w:rsidR="009B5AF4" w:rsidRPr="00451BD4">
        <w:rPr>
          <w:rFonts w:eastAsia="HGS明朝B" w:cs="Lantinghei SC Heavy"/>
          <w:lang w:eastAsia="ja-JP"/>
        </w:rPr>
        <w:t>拠</w:t>
      </w:r>
      <w:r w:rsidR="009B5AF4" w:rsidRPr="00451BD4">
        <w:rPr>
          <w:rFonts w:eastAsia="HGS明朝B" w:cs="Lantinghei TC Heavy"/>
          <w:lang w:eastAsia="ja-JP"/>
        </w:rPr>
        <w:t>を維持してお</w:t>
      </w:r>
      <w:r w:rsidR="007845A8" w:rsidRPr="00451BD4">
        <w:rPr>
          <w:rFonts w:eastAsia="HGS明朝B" w:cs="Lantinghei TC Heavy"/>
          <w:lang w:eastAsia="ja-JP"/>
        </w:rPr>
        <w:t>く必要があります</w:t>
      </w:r>
      <w:r w:rsidR="009B5AF4" w:rsidRPr="00451BD4">
        <w:rPr>
          <w:rFonts w:eastAsia="HGS明朝B" w:cs="Lantinghei TC Heavy"/>
          <w:lang w:eastAsia="ja-JP"/>
        </w:rPr>
        <w:t>。これらの</w:t>
      </w:r>
      <w:r w:rsidR="002860BF" w:rsidRPr="00451BD4">
        <w:rPr>
          <w:rFonts w:eastAsia="HGS明朝B" w:cs="Lantinghei TC Heavy"/>
          <w:color w:val="000000" w:themeColor="text1"/>
          <w:lang w:eastAsia="ja-JP"/>
        </w:rPr>
        <w:t>第三者</w:t>
      </w:r>
      <w:r w:rsidRPr="00451BD4">
        <w:rPr>
          <w:rFonts w:eastAsia="HGS明朝B" w:cs="Lantinghei TC Heavy"/>
          <w:lang w:eastAsia="ja-JP"/>
        </w:rPr>
        <w:t>デュー・デリジェンス</w:t>
      </w:r>
      <w:r w:rsidR="009B5AF4" w:rsidRPr="00451BD4">
        <w:rPr>
          <w:rFonts w:eastAsia="HGS明朝B" w:cs="Lantinghei TC Heavy"/>
          <w:lang w:eastAsia="ja-JP"/>
        </w:rPr>
        <w:t>の手順は、会社の社員が行うか</w:t>
      </w:r>
      <w:r w:rsidR="007845A8" w:rsidRPr="00451BD4">
        <w:rPr>
          <w:rFonts w:eastAsia="HGS明朝B" w:cs="Lantinghei TC Heavy"/>
          <w:lang w:eastAsia="ja-JP"/>
        </w:rPr>
        <w:t>、</w:t>
      </w:r>
      <w:r w:rsidR="009B5AF4" w:rsidRPr="00451BD4">
        <w:rPr>
          <w:rFonts w:eastAsia="HGS明朝B" w:cs="Lantinghei TC Heavy"/>
          <w:lang w:eastAsia="ja-JP"/>
        </w:rPr>
        <w:t>指定されたサービスの提供者が行うかにかかわらず、以下が含まれていなければなりません：</w:t>
      </w:r>
    </w:p>
    <w:p w14:paraId="2D755D91" w14:textId="7E3FB1D1" w:rsidR="00A845BD" w:rsidRPr="00451BD4" w:rsidRDefault="002860BF" w:rsidP="00AC5F6E">
      <w:pPr>
        <w:numPr>
          <w:ilvl w:val="1"/>
          <w:numId w:val="16"/>
        </w:numPr>
        <w:spacing w:after="80" w:line="240" w:lineRule="auto"/>
        <w:textAlignment w:val="baseline"/>
        <w:rPr>
          <w:rFonts w:eastAsia="HGS明朝B" w:cs="Helvetica"/>
          <w:lang w:eastAsia="ja-JP"/>
        </w:rPr>
      </w:pPr>
      <w:r w:rsidRPr="00451BD4">
        <w:rPr>
          <w:rFonts w:eastAsia="HGS明朝B" w:cs="Lantinghei TC Heavy"/>
          <w:lang w:eastAsia="ja-JP"/>
        </w:rPr>
        <w:t>高リスク</w:t>
      </w:r>
      <w:r w:rsidR="003F0AB2" w:rsidRPr="00451BD4">
        <w:rPr>
          <w:rFonts w:eastAsia="HGS明朝B" w:cs="Lantinghei TC Heavy"/>
          <w:lang w:eastAsia="ja-JP"/>
        </w:rPr>
        <w:t>の</w:t>
      </w:r>
      <w:r w:rsidRPr="00451BD4">
        <w:rPr>
          <w:rFonts w:eastAsia="HGS明朝B" w:cs="Lantinghei TC Heavy"/>
          <w:color w:val="000000" w:themeColor="text1"/>
          <w:lang w:eastAsia="ja-JP"/>
        </w:rPr>
        <w:t>第三者</w:t>
      </w:r>
      <w:r w:rsidR="003F0AB2" w:rsidRPr="00451BD4">
        <w:rPr>
          <w:rFonts w:eastAsia="HGS明朝B" w:cs="Lantinghei TC Heavy"/>
          <w:lang w:eastAsia="ja-JP"/>
        </w:rPr>
        <w:t>（</w:t>
      </w:r>
      <w:r w:rsidR="003F0AB2" w:rsidRPr="00451BD4">
        <w:rPr>
          <w:rFonts w:eastAsia="HGS明朝B" w:cs="Helvetica"/>
          <w:lang w:eastAsia="ja-JP"/>
        </w:rPr>
        <w:t>HRTP</w:t>
      </w:r>
      <w:r w:rsidR="003F0AB2" w:rsidRPr="00451BD4">
        <w:rPr>
          <w:rFonts w:eastAsia="HGS明朝B" w:cs="Lantinghei TC Heavy"/>
          <w:lang w:eastAsia="ja-JP"/>
        </w:rPr>
        <w:t>）のビジネス</w:t>
      </w:r>
      <w:r w:rsidR="003F0AB2" w:rsidRPr="00451BD4">
        <w:rPr>
          <w:rFonts w:eastAsia="HGS明朝B" w:cs="Lantinghei SC Heavy"/>
          <w:lang w:eastAsia="ja-JP"/>
        </w:rPr>
        <w:t>上の</w:t>
      </w:r>
      <w:r w:rsidR="007F0A5F" w:rsidRPr="00451BD4">
        <w:rPr>
          <w:rFonts w:eastAsia="HGS明朝B" w:cs="Lantinghei SC Heavy"/>
          <w:lang w:eastAsia="ja-JP"/>
        </w:rPr>
        <w:t>必要性</w:t>
      </w:r>
      <w:r w:rsidR="003F0AB2" w:rsidRPr="00451BD4">
        <w:rPr>
          <w:rFonts w:eastAsia="HGS明朝B" w:cs="Lantinghei SC Heavy"/>
          <w:lang w:eastAsia="ja-JP"/>
        </w:rPr>
        <w:t>および適格性の文書化</w:t>
      </w:r>
    </w:p>
    <w:p w14:paraId="4F44277B" w14:textId="391BABFA" w:rsidR="00A845BD" w:rsidRPr="00451BD4" w:rsidRDefault="007B7B55" w:rsidP="0088690B">
      <w:pPr>
        <w:numPr>
          <w:ilvl w:val="1"/>
          <w:numId w:val="16"/>
        </w:numPr>
        <w:spacing w:after="200" w:line="240" w:lineRule="auto"/>
        <w:textAlignment w:val="baseline"/>
        <w:rPr>
          <w:rFonts w:eastAsia="HGS明朝B" w:cs="Helvetica"/>
          <w:lang w:eastAsia="ja-JP"/>
        </w:rPr>
      </w:pPr>
      <w:r w:rsidRPr="00451BD4">
        <w:rPr>
          <w:rFonts w:eastAsia="HGS明朝B" w:cs="Lantinghei TC Heavy"/>
          <w:lang w:eastAsia="ja-JP"/>
        </w:rPr>
        <w:t>インターネット、法人登記、受益者確認および信用調</w:t>
      </w:r>
      <w:r w:rsidRPr="00451BD4">
        <w:rPr>
          <w:rFonts w:eastAsia="HGS明朝B" w:cs="Lantinghei SC Heavy"/>
          <w:lang w:eastAsia="ja-JP"/>
        </w:rPr>
        <w:t>査</w:t>
      </w:r>
      <w:r w:rsidRPr="00451BD4">
        <w:rPr>
          <w:rFonts w:eastAsia="HGS明朝B" w:cs="Lantinghei TC Heavy"/>
          <w:lang w:eastAsia="ja-JP"/>
        </w:rPr>
        <w:t>などを用いて背景調</w:t>
      </w:r>
      <w:r w:rsidRPr="00451BD4">
        <w:rPr>
          <w:rFonts w:eastAsia="HGS明朝B" w:cs="Lantinghei SC Heavy"/>
          <w:lang w:eastAsia="ja-JP"/>
        </w:rPr>
        <w:t>査</w:t>
      </w:r>
      <w:r w:rsidR="007845A8" w:rsidRPr="00451BD4">
        <w:rPr>
          <w:rFonts w:eastAsia="HGS明朝B" w:cs="Lantinghei TC Heavy"/>
          <w:lang w:eastAsia="ja-JP"/>
        </w:rPr>
        <w:t>、</w:t>
      </w:r>
      <w:r w:rsidRPr="00451BD4">
        <w:rPr>
          <w:rFonts w:eastAsia="HGS明朝B" w:cs="Lantinghei TC Heavy"/>
          <w:lang w:eastAsia="ja-JP"/>
        </w:rPr>
        <w:t>風評および</w:t>
      </w:r>
      <w:r w:rsidRPr="00451BD4">
        <w:rPr>
          <w:rFonts w:eastAsia="HGS明朝B" w:cs="Lantinghei SC Heavy"/>
          <w:lang w:eastAsia="ja-JP"/>
        </w:rPr>
        <w:t>悪</w:t>
      </w:r>
      <w:r w:rsidRPr="00451BD4">
        <w:rPr>
          <w:rFonts w:eastAsia="HGS明朝B" w:cs="Lantinghei TC Heavy"/>
          <w:lang w:eastAsia="ja-JP"/>
        </w:rPr>
        <w:t>評の調</w:t>
      </w:r>
      <w:r w:rsidRPr="00451BD4">
        <w:rPr>
          <w:rFonts w:eastAsia="HGS明朝B" w:cs="Lantinghei SC Heavy"/>
          <w:lang w:eastAsia="ja-JP"/>
        </w:rPr>
        <w:t>査</w:t>
      </w:r>
      <w:r w:rsidRPr="00451BD4">
        <w:rPr>
          <w:rFonts w:eastAsia="HGS明朝B" w:cs="Lantinghei TC Heavy"/>
          <w:lang w:eastAsia="ja-JP"/>
        </w:rPr>
        <w:t>を行う。</w:t>
      </w:r>
    </w:p>
    <w:p w14:paraId="04AB8AAE" w14:textId="6491F042" w:rsidR="00A845BD" w:rsidRPr="00451BD4" w:rsidRDefault="005463FB" w:rsidP="00B30D87">
      <w:pPr>
        <w:numPr>
          <w:ilvl w:val="0"/>
          <w:numId w:val="16"/>
        </w:numPr>
        <w:spacing w:after="80" w:line="240" w:lineRule="auto"/>
        <w:textAlignment w:val="baseline"/>
        <w:rPr>
          <w:rFonts w:eastAsia="HGS明朝B" w:cs="Helvetica"/>
          <w:lang w:eastAsia="ja-JP"/>
        </w:rPr>
      </w:pPr>
      <w:r w:rsidRPr="00451BD4">
        <w:rPr>
          <w:rFonts w:eastAsia="HGS明朝B" w:cs="Lantinghei TC Heavy"/>
          <w:b/>
          <w:u w:val="single"/>
          <w:lang w:eastAsia="ja-JP"/>
        </w:rPr>
        <w:t>契約：</w:t>
      </w:r>
      <w:r w:rsidR="00A76FC7" w:rsidRPr="00451BD4">
        <w:rPr>
          <w:rFonts w:eastAsia="HGS明朝B" w:cs="Lantinghei TC Heavy"/>
          <w:lang w:eastAsia="ja-JP"/>
        </w:rPr>
        <w:t>サービスを提供する前に、会社と各</w:t>
      </w:r>
      <w:r w:rsidR="002860BF" w:rsidRPr="00451BD4">
        <w:rPr>
          <w:rFonts w:eastAsia="HGS明朝B" w:cs="Lantinghei TC Heavy"/>
          <w:lang w:eastAsia="ja-JP"/>
        </w:rPr>
        <w:t>高リスク</w:t>
      </w:r>
      <w:r w:rsidR="00A76FC7" w:rsidRPr="00451BD4">
        <w:rPr>
          <w:rFonts w:eastAsia="HGS明朝B" w:cs="Lantinghei TC Heavy"/>
          <w:lang w:eastAsia="ja-JP"/>
        </w:rPr>
        <w:t>の第三者（</w:t>
      </w:r>
      <w:r w:rsidR="00A76FC7" w:rsidRPr="00451BD4">
        <w:rPr>
          <w:rFonts w:eastAsia="HGS明朝B" w:cs="Lantinghei TC Heavy"/>
          <w:lang w:eastAsia="ja-JP"/>
        </w:rPr>
        <w:t>HRTP</w:t>
      </w:r>
      <w:r w:rsidR="00A76FC7" w:rsidRPr="00451BD4">
        <w:rPr>
          <w:rFonts w:eastAsia="HGS明朝B" w:cs="Lantinghei TC Heavy"/>
          <w:lang w:eastAsia="ja-JP"/>
        </w:rPr>
        <w:t>）の間で有効かつ法的な契約もしくは書面での合意を結ぶ必要があります。</w:t>
      </w:r>
      <w:r w:rsidR="00A845BD" w:rsidRPr="00451BD4">
        <w:rPr>
          <w:rFonts w:eastAsia="HGS明朝B" w:cs="Helvetica"/>
          <w:lang w:eastAsia="ja-JP"/>
        </w:rPr>
        <w:t xml:space="preserve"> </w:t>
      </w:r>
      <w:r w:rsidR="00A76FC7" w:rsidRPr="00451BD4">
        <w:rPr>
          <w:rFonts w:eastAsia="HGS明朝B" w:cs="Lantinghei TC Heavy"/>
          <w:lang w:eastAsia="ja-JP"/>
        </w:rPr>
        <w:t>契約には下記が必要です：</w:t>
      </w:r>
      <w:r w:rsidR="00A76FC7" w:rsidRPr="00451BD4">
        <w:rPr>
          <w:rFonts w:eastAsia="HGS明朝B" w:cs="Helvetica"/>
          <w:lang w:eastAsia="ja-JP"/>
        </w:rPr>
        <w:t xml:space="preserve"> </w:t>
      </w:r>
    </w:p>
    <w:p w14:paraId="43F3E564" w14:textId="37629823" w:rsidR="00A845BD" w:rsidRPr="00451BD4" w:rsidRDefault="001B6AD7" w:rsidP="00B30D87">
      <w:pPr>
        <w:numPr>
          <w:ilvl w:val="1"/>
          <w:numId w:val="16"/>
        </w:numPr>
        <w:spacing w:after="80" w:line="240" w:lineRule="auto"/>
        <w:textAlignment w:val="baseline"/>
        <w:rPr>
          <w:rFonts w:eastAsia="HGS明朝B" w:cs="Helvetica"/>
          <w:lang w:eastAsia="ja-JP"/>
        </w:rPr>
      </w:pPr>
      <w:r w:rsidRPr="00451BD4">
        <w:rPr>
          <w:rFonts w:eastAsia="HGS明朝B" w:cs="Lantinghei TC Heavy"/>
          <w:lang w:eastAsia="ja-JP"/>
        </w:rPr>
        <w:t>会社を代表して</w:t>
      </w:r>
      <w:r w:rsidRPr="00451BD4">
        <w:rPr>
          <w:rFonts w:eastAsia="HGS明朝B" w:cs="Helvetica"/>
          <w:b/>
          <w:highlight w:val="yellow"/>
          <w:lang w:eastAsia="ja-JP"/>
        </w:rPr>
        <w:t>[</w:t>
      </w:r>
      <w:r w:rsidRPr="00451BD4">
        <w:rPr>
          <w:rFonts w:eastAsia="HGS明朝B" w:cs="Lantinghei TC Heavy"/>
          <w:b/>
          <w:highlight w:val="yellow"/>
          <w:lang w:eastAsia="ja-JP"/>
        </w:rPr>
        <w:t>役割を</w:t>
      </w:r>
      <w:r w:rsidRPr="00451BD4">
        <w:rPr>
          <w:rFonts w:eastAsia="HGS明朝B" w:cs="Lantinghei SC Heavy"/>
          <w:b/>
          <w:highlight w:val="yellow"/>
          <w:lang w:eastAsia="ja-JP"/>
        </w:rPr>
        <w:t>挿</w:t>
      </w:r>
      <w:r w:rsidRPr="00451BD4">
        <w:rPr>
          <w:rFonts w:eastAsia="HGS明朝B" w:cs="Lantinghei TC Heavy"/>
          <w:b/>
          <w:highlight w:val="yellow"/>
          <w:lang w:eastAsia="ja-JP"/>
        </w:rPr>
        <w:t>入</w:t>
      </w:r>
      <w:r w:rsidRPr="00451BD4">
        <w:rPr>
          <w:rFonts w:eastAsia="HGS明朝B" w:cs="Helvetica"/>
          <w:b/>
          <w:highlight w:val="yellow"/>
          <w:lang w:eastAsia="ja-JP"/>
        </w:rPr>
        <w:t>]</w:t>
      </w:r>
      <w:r w:rsidRPr="00451BD4">
        <w:rPr>
          <w:rFonts w:eastAsia="HGS明朝B" w:cs="Lantinghei TC Heavy"/>
          <w:lang w:eastAsia="ja-JP"/>
        </w:rPr>
        <w:t>が署名</w:t>
      </w:r>
    </w:p>
    <w:p w14:paraId="7EB3FF4C" w14:textId="63C3FA94" w:rsidR="00A845BD" w:rsidRPr="00451BD4" w:rsidRDefault="00724DC6" w:rsidP="0088690B">
      <w:pPr>
        <w:numPr>
          <w:ilvl w:val="1"/>
          <w:numId w:val="16"/>
        </w:numPr>
        <w:spacing w:after="80" w:line="240" w:lineRule="auto"/>
        <w:textAlignment w:val="baseline"/>
        <w:rPr>
          <w:rFonts w:eastAsia="HGS明朝B" w:cs="Helvetica"/>
          <w:lang w:eastAsia="ja-JP"/>
        </w:rPr>
      </w:pPr>
      <w:r w:rsidRPr="00451BD4">
        <w:rPr>
          <w:rFonts w:eastAsia="HGS明朝B" w:cs="Lantinghei TC Heavy"/>
          <w:lang w:eastAsia="ja-JP"/>
        </w:rPr>
        <w:t>契約主体、</w:t>
      </w:r>
      <w:r w:rsidR="002860BF" w:rsidRPr="00451BD4">
        <w:rPr>
          <w:rFonts w:eastAsia="HGS明朝B" w:cs="Lantinghei TC Heavy"/>
          <w:lang w:eastAsia="ja-JP"/>
        </w:rPr>
        <w:t>高リスク</w:t>
      </w:r>
      <w:r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Pr="00451BD4">
        <w:rPr>
          <w:rFonts w:eastAsia="HGS明朝B" w:cs="Lantinghei TC Heavy"/>
          <w:lang w:eastAsia="ja-JP"/>
        </w:rPr>
        <w:t>（</w:t>
      </w:r>
      <w:r w:rsidRPr="00451BD4">
        <w:rPr>
          <w:rFonts w:eastAsia="HGS明朝B" w:cs="Helvetica"/>
          <w:lang w:eastAsia="ja-JP"/>
        </w:rPr>
        <w:t>HRTP</w:t>
      </w:r>
      <w:r w:rsidRPr="00451BD4">
        <w:rPr>
          <w:rFonts w:eastAsia="HGS明朝B" w:cs="Lantinghei TC Heavy"/>
          <w:lang w:eastAsia="ja-JP"/>
        </w:rPr>
        <w:t>）により提供されるサービスおよび契約期間を明確に定義</w:t>
      </w:r>
    </w:p>
    <w:p w14:paraId="5A55FBDF" w14:textId="7A49C6E2" w:rsidR="00A845BD" w:rsidRPr="00451BD4" w:rsidRDefault="00612257" w:rsidP="00AC5F6E">
      <w:pPr>
        <w:numPr>
          <w:ilvl w:val="1"/>
          <w:numId w:val="16"/>
        </w:numPr>
        <w:spacing w:after="80" w:line="240" w:lineRule="auto"/>
        <w:textAlignment w:val="baseline"/>
        <w:rPr>
          <w:rFonts w:eastAsia="HGS明朝B" w:cs="Helvetica"/>
          <w:lang w:eastAsia="ja-JP"/>
        </w:rPr>
      </w:pPr>
      <w:r w:rsidRPr="00451BD4">
        <w:rPr>
          <w:rFonts w:eastAsia="HGS明朝B" w:cs="Lantinghei TC Heavy"/>
          <w:lang w:eastAsia="ja-JP"/>
        </w:rPr>
        <w:t>関連する手</w:t>
      </w:r>
      <w:r w:rsidRPr="00451BD4">
        <w:rPr>
          <w:rFonts w:eastAsia="HGS明朝B" w:cs="Lantinghei SC Heavy"/>
          <w:lang w:eastAsia="ja-JP"/>
        </w:rPr>
        <w:t>数</w:t>
      </w:r>
      <w:r w:rsidRPr="00451BD4">
        <w:rPr>
          <w:rFonts w:eastAsia="HGS明朝B" w:cs="Lantinghei TC Heavy"/>
          <w:lang w:eastAsia="ja-JP"/>
        </w:rPr>
        <w:t>料、利率もしくは請求する</w:t>
      </w:r>
      <w:r w:rsidRPr="00451BD4">
        <w:rPr>
          <w:rFonts w:eastAsia="HGS明朝B" w:cs="Lantinghei SC Heavy"/>
          <w:lang w:eastAsia="ja-JP"/>
        </w:rPr>
        <w:t>価</w:t>
      </w:r>
      <w:r w:rsidRPr="00451BD4">
        <w:rPr>
          <w:rFonts w:eastAsia="HGS明朝B" w:cs="Lantinghei TC Heavy"/>
          <w:lang w:eastAsia="ja-JP"/>
        </w:rPr>
        <w:t>格および支</w:t>
      </w:r>
      <w:r w:rsidRPr="00451BD4">
        <w:rPr>
          <w:rFonts w:eastAsia="HGS明朝B" w:cs="Lantinghei SC Heavy"/>
          <w:lang w:eastAsia="ja-JP"/>
        </w:rPr>
        <w:t>払</w:t>
      </w:r>
      <w:r w:rsidRPr="00451BD4">
        <w:rPr>
          <w:rFonts w:eastAsia="HGS明朝B" w:cs="Lantinghei TC Heavy"/>
          <w:lang w:eastAsia="ja-JP"/>
        </w:rPr>
        <w:t>い条件の反映</w:t>
      </w:r>
    </w:p>
    <w:p w14:paraId="2FAC7E31" w14:textId="46B0322E" w:rsidR="00A845BD" w:rsidRPr="00451BD4" w:rsidRDefault="008704C1" w:rsidP="0088690B">
      <w:pPr>
        <w:numPr>
          <w:ilvl w:val="1"/>
          <w:numId w:val="16"/>
        </w:numPr>
        <w:spacing w:after="80" w:line="240" w:lineRule="auto"/>
        <w:textAlignment w:val="baseline"/>
        <w:rPr>
          <w:rFonts w:eastAsia="HGS明朝B" w:cs="Helvetica"/>
          <w:lang w:eastAsia="ja-JP"/>
        </w:rPr>
      </w:pPr>
      <w:r w:rsidRPr="00451BD4">
        <w:rPr>
          <w:rFonts w:eastAsia="HGS明朝B" w:cs="Lantinghei TC Heavy"/>
          <w:lang w:eastAsia="ja-JP"/>
        </w:rPr>
        <w:t>贈収賄</w:t>
      </w:r>
      <w:r w:rsidR="0077065F" w:rsidRPr="00451BD4">
        <w:rPr>
          <w:rFonts w:eastAsia="HGS明朝B" w:cs="Lantinghei TC Heavy"/>
          <w:lang w:eastAsia="ja-JP"/>
        </w:rPr>
        <w:t>腐敗</w:t>
      </w:r>
      <w:r w:rsidRPr="00451BD4">
        <w:rPr>
          <w:rFonts w:eastAsia="HGS明朝B" w:cs="Lantinghei TC Heavy"/>
          <w:lang w:eastAsia="ja-JP"/>
        </w:rPr>
        <w:t>行為</w:t>
      </w:r>
      <w:r w:rsidR="0077065F" w:rsidRPr="00451BD4">
        <w:rPr>
          <w:rFonts w:eastAsia="HGS明朝B" w:cs="Lantinghei TC Heavy"/>
          <w:lang w:eastAsia="ja-JP"/>
        </w:rPr>
        <w:t>防止</w:t>
      </w:r>
      <w:r w:rsidR="00C4285E" w:rsidRPr="00451BD4">
        <w:rPr>
          <w:rFonts w:eastAsia="HGS明朝B" w:cs="Lantinghei TC Heavy"/>
          <w:lang w:eastAsia="ja-JP"/>
        </w:rPr>
        <w:t>（</w:t>
      </w:r>
      <w:r w:rsidR="00C4285E" w:rsidRPr="00451BD4">
        <w:rPr>
          <w:rFonts w:eastAsia="HGS明朝B" w:cs="Lantinghei TC Heavy"/>
          <w:lang w:eastAsia="ja-JP"/>
        </w:rPr>
        <w:t>ABAC</w:t>
      </w:r>
      <w:r w:rsidR="009452CD" w:rsidRPr="00451BD4">
        <w:rPr>
          <w:rFonts w:eastAsia="HGS明朝B" w:cs="Lantinghei TC Heavy"/>
          <w:lang w:eastAsia="ja-JP"/>
        </w:rPr>
        <w:t>）の規約</w:t>
      </w:r>
      <w:r w:rsidR="00C4285E" w:rsidRPr="00451BD4">
        <w:rPr>
          <w:rFonts w:eastAsia="HGS明朝B" w:cs="Lantinghei TC Heavy"/>
          <w:lang w:eastAsia="ja-JP"/>
        </w:rPr>
        <w:t>を含む。さらなる契約に関す</w:t>
      </w:r>
      <w:r w:rsidRPr="00451BD4">
        <w:rPr>
          <w:rFonts w:eastAsia="HGS明朝B" w:cs="Lantinghei TC Heavy"/>
          <w:lang w:eastAsia="ja-JP"/>
        </w:rPr>
        <w:t>る</w:t>
      </w:r>
      <w:r w:rsidR="00C4285E" w:rsidRPr="00451BD4">
        <w:rPr>
          <w:rFonts w:eastAsia="HGS明朝B" w:cs="Lantinghei TC Heavy"/>
          <w:lang w:eastAsia="ja-JP"/>
        </w:rPr>
        <w:t>指示は、</w:t>
      </w:r>
      <w:r w:rsidR="002860BF" w:rsidRPr="00451BD4">
        <w:rPr>
          <w:rFonts w:eastAsia="HGS明朝B" w:cs="Lantinghei TC Heavy"/>
          <w:lang w:eastAsia="ja-JP"/>
        </w:rPr>
        <w:t>高リスク</w:t>
      </w:r>
      <w:r w:rsidR="00C4285E"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Pr="00451BD4">
        <w:rPr>
          <w:rFonts w:eastAsia="HGS明朝B" w:cs="Lantinghei TC Heavy"/>
          <w:lang w:eastAsia="ja-JP"/>
        </w:rPr>
        <w:t>との契約</w:t>
      </w:r>
      <w:r w:rsidR="002860BF" w:rsidRPr="00451BD4">
        <w:rPr>
          <w:rFonts w:eastAsia="HGS明朝B" w:cs="Lantinghei TC Heavy"/>
          <w:lang w:eastAsia="ja-JP"/>
        </w:rPr>
        <w:t>指針</w:t>
      </w:r>
      <w:r w:rsidR="00FF0F18" w:rsidRPr="00451BD4">
        <w:rPr>
          <w:rFonts w:eastAsia="HGS明朝B" w:cs="Lantinghei TC Heavy"/>
          <w:lang w:eastAsia="ja-JP"/>
        </w:rPr>
        <w:t>をご参照ください。</w:t>
      </w:r>
    </w:p>
    <w:p w14:paraId="0771F206" w14:textId="07C2B821" w:rsidR="00A845BD" w:rsidRPr="00451BD4" w:rsidRDefault="002860BF" w:rsidP="00A845BD">
      <w:pPr>
        <w:numPr>
          <w:ilvl w:val="0"/>
          <w:numId w:val="17"/>
        </w:numPr>
        <w:spacing w:after="0" w:line="240" w:lineRule="auto"/>
        <w:textAlignment w:val="baseline"/>
        <w:rPr>
          <w:rFonts w:eastAsia="HGS明朝B" w:cs="Helvetica"/>
          <w:lang w:eastAsia="ja-JP"/>
        </w:rPr>
      </w:pPr>
      <w:r w:rsidRPr="00451BD4">
        <w:rPr>
          <w:rFonts w:eastAsia="HGS明朝B" w:cs="Lantinghei TC Heavy"/>
          <w:b/>
          <w:u w:val="single"/>
          <w:lang w:eastAsia="ja-JP"/>
        </w:rPr>
        <w:t>導入</w:t>
      </w:r>
      <w:r w:rsidR="008D7438" w:rsidRPr="00451BD4">
        <w:rPr>
          <w:rFonts w:eastAsia="HGS明朝B" w:cs="Lantinghei TC Heavy"/>
          <w:b/>
          <w:u w:val="single"/>
          <w:lang w:eastAsia="ja-JP"/>
        </w:rPr>
        <w:t>：</w:t>
      </w:r>
      <w:r w:rsidR="007F0A5F" w:rsidRPr="00451BD4">
        <w:rPr>
          <w:rFonts w:eastAsia="HGS明朝B" w:cs="Lantinghei TC Heavy"/>
          <w:lang w:eastAsia="ja-JP"/>
        </w:rPr>
        <w:t>デュー・デリジェンス</w:t>
      </w:r>
      <w:r w:rsidR="008D7438" w:rsidRPr="00451BD4">
        <w:rPr>
          <w:rFonts w:eastAsia="HGS明朝B" w:cs="Lantinghei TC Heavy"/>
          <w:lang w:eastAsia="ja-JP"/>
        </w:rPr>
        <w:t>および契約の完了後に、</w:t>
      </w:r>
      <w:r w:rsidRPr="00451BD4">
        <w:rPr>
          <w:rFonts w:eastAsia="HGS明朝B" w:cs="Lantinghei TC Heavy"/>
          <w:lang w:eastAsia="ja-JP"/>
        </w:rPr>
        <w:t>高リスク</w:t>
      </w:r>
      <w:r w:rsidR="004C5073" w:rsidRPr="00451BD4">
        <w:rPr>
          <w:rFonts w:eastAsia="HGS明朝B" w:cs="Lantinghei TC Heavy"/>
          <w:lang w:eastAsia="ja-JP"/>
        </w:rPr>
        <w:t>の</w:t>
      </w:r>
      <w:r w:rsidRPr="00451BD4">
        <w:rPr>
          <w:rFonts w:eastAsia="HGS明朝B" w:cs="Lantinghei TC Heavy"/>
          <w:color w:val="000000" w:themeColor="text1"/>
          <w:lang w:eastAsia="ja-JP"/>
        </w:rPr>
        <w:t>第三者</w:t>
      </w:r>
      <w:r w:rsidR="004C5073" w:rsidRPr="00451BD4">
        <w:rPr>
          <w:rFonts w:eastAsia="HGS明朝B" w:cs="Lantinghei TC Heavy"/>
          <w:lang w:eastAsia="ja-JP"/>
        </w:rPr>
        <w:t>（</w:t>
      </w:r>
      <w:r w:rsidR="004C5073" w:rsidRPr="00451BD4">
        <w:rPr>
          <w:rFonts w:eastAsia="HGS明朝B" w:cs="Helvetica"/>
          <w:lang w:eastAsia="ja-JP"/>
        </w:rPr>
        <w:t>HRTP</w:t>
      </w:r>
      <w:r w:rsidR="004C5073" w:rsidRPr="00451BD4">
        <w:rPr>
          <w:rFonts w:eastAsia="HGS明朝B" w:cs="Lantinghei TC Heavy"/>
          <w:lang w:eastAsia="ja-JP"/>
        </w:rPr>
        <w:t>）は完全に導入されたことになります。</w:t>
      </w:r>
      <w:r w:rsidRPr="00451BD4">
        <w:rPr>
          <w:rFonts w:eastAsia="HGS明朝B" w:cs="Lantinghei TC Heavy"/>
          <w:lang w:eastAsia="ja-JP"/>
        </w:rPr>
        <w:t>高リスク</w:t>
      </w:r>
      <w:r w:rsidR="004C5073" w:rsidRPr="00451BD4">
        <w:rPr>
          <w:rFonts w:eastAsia="HGS明朝B" w:cs="Lantinghei TC Heavy"/>
          <w:lang w:eastAsia="ja-JP"/>
        </w:rPr>
        <w:t>の</w:t>
      </w:r>
      <w:r w:rsidRPr="00451BD4">
        <w:rPr>
          <w:rFonts w:eastAsia="HGS明朝B" w:cs="Lantinghei TC Heavy"/>
          <w:color w:val="000000" w:themeColor="text1"/>
          <w:lang w:eastAsia="ja-JP"/>
        </w:rPr>
        <w:t>第三者</w:t>
      </w:r>
      <w:r w:rsidR="004C5073" w:rsidRPr="00451BD4">
        <w:rPr>
          <w:rFonts w:eastAsia="HGS明朝B" w:cs="Lantinghei TC Heavy"/>
          <w:lang w:eastAsia="ja-JP"/>
        </w:rPr>
        <w:t>（</w:t>
      </w:r>
      <w:r w:rsidR="004C5073" w:rsidRPr="00451BD4">
        <w:rPr>
          <w:rFonts w:eastAsia="HGS明朝B" w:cs="Lantinghei TC Heavy"/>
          <w:lang w:eastAsia="ja-JP"/>
        </w:rPr>
        <w:t>HRTP</w:t>
      </w:r>
      <w:r w:rsidR="004C5073" w:rsidRPr="00451BD4">
        <w:rPr>
          <w:rFonts w:eastAsia="HGS明朝B" w:cs="Lantinghei TC Heavy"/>
          <w:lang w:eastAsia="ja-JP"/>
        </w:rPr>
        <w:t>）の氏名、住所、銀行情報、支</w:t>
      </w:r>
      <w:r w:rsidR="004C5073" w:rsidRPr="00451BD4">
        <w:rPr>
          <w:rFonts w:eastAsia="HGS明朝B" w:cs="Lantinghei SC Heavy"/>
          <w:lang w:eastAsia="ja-JP"/>
        </w:rPr>
        <w:t>払</w:t>
      </w:r>
      <w:r w:rsidR="004C5073" w:rsidRPr="00451BD4">
        <w:rPr>
          <w:rFonts w:eastAsia="HGS明朝B" w:cs="Lantinghei TC Heavy"/>
          <w:lang w:eastAsia="ja-JP"/>
        </w:rPr>
        <w:t>い条件、</w:t>
      </w:r>
      <w:r w:rsidR="007F0A5F" w:rsidRPr="00451BD4">
        <w:rPr>
          <w:rFonts w:eastAsia="HGS明朝B" w:cs="Lantinghei TC Heavy"/>
          <w:lang w:eastAsia="ja-JP"/>
        </w:rPr>
        <w:t>デュー・デリジェンス</w:t>
      </w:r>
      <w:r w:rsidR="00111D69" w:rsidRPr="00451BD4">
        <w:rPr>
          <w:rFonts w:eastAsia="HGS明朝B" w:cs="Lantinghei TC Heavy"/>
          <w:lang w:eastAsia="ja-JP"/>
        </w:rPr>
        <w:t>書類および締結された契約書は、</w:t>
      </w:r>
      <w:r w:rsidR="004C5073" w:rsidRPr="00451BD4">
        <w:rPr>
          <w:rFonts w:eastAsia="HGS明朝B" w:cs="Lantinghei TC Heavy"/>
          <w:lang w:eastAsia="ja-JP"/>
        </w:rPr>
        <w:t>新規の</w:t>
      </w:r>
      <w:r w:rsidRPr="00451BD4">
        <w:rPr>
          <w:rFonts w:eastAsia="HGS明朝B" w:cs="Lantinghei TC Heavy"/>
          <w:lang w:eastAsia="ja-JP"/>
        </w:rPr>
        <w:t>高リスク</w:t>
      </w:r>
      <w:r w:rsidR="004C5073" w:rsidRPr="00451BD4">
        <w:rPr>
          <w:rFonts w:eastAsia="HGS明朝B" w:cs="Lantinghei TC Heavy"/>
          <w:lang w:eastAsia="ja-JP"/>
        </w:rPr>
        <w:t>の</w:t>
      </w:r>
      <w:r w:rsidRPr="00451BD4">
        <w:rPr>
          <w:rFonts w:eastAsia="HGS明朝B" w:cs="Lantinghei TC Heavy"/>
          <w:color w:val="000000" w:themeColor="text1"/>
          <w:lang w:eastAsia="ja-JP"/>
        </w:rPr>
        <w:t>第三者</w:t>
      </w:r>
      <w:r w:rsidR="004C5073" w:rsidRPr="00451BD4">
        <w:rPr>
          <w:rFonts w:eastAsia="HGS明朝B" w:cs="Lantinghei TC Heavy"/>
          <w:lang w:eastAsia="ja-JP"/>
        </w:rPr>
        <w:t>（</w:t>
      </w:r>
      <w:r w:rsidR="004C5073" w:rsidRPr="00451BD4">
        <w:rPr>
          <w:rFonts w:eastAsia="HGS明朝B" w:cs="Lantinghei TC Heavy"/>
          <w:lang w:eastAsia="ja-JP"/>
        </w:rPr>
        <w:t>HRTP</w:t>
      </w:r>
      <w:r w:rsidR="004C5073" w:rsidRPr="00451BD4">
        <w:rPr>
          <w:rFonts w:eastAsia="HGS明朝B" w:cs="Lantinghei TC Heavy"/>
          <w:lang w:eastAsia="ja-JP"/>
        </w:rPr>
        <w:t>）</w:t>
      </w:r>
      <w:r w:rsidR="00111D69" w:rsidRPr="00451BD4">
        <w:rPr>
          <w:rFonts w:eastAsia="HGS明朝B" w:cs="Lantinghei TC Heavy"/>
          <w:lang w:eastAsia="ja-JP"/>
        </w:rPr>
        <w:t>を有効にするために担</w:t>
      </w:r>
      <w:r w:rsidR="00111D69" w:rsidRPr="00451BD4">
        <w:rPr>
          <w:rFonts w:eastAsia="HGS明朝B" w:cs="Lantinghei SC Heavy"/>
          <w:lang w:eastAsia="ja-JP"/>
        </w:rPr>
        <w:t>当</w:t>
      </w:r>
      <w:r w:rsidR="00111D69" w:rsidRPr="00451BD4">
        <w:rPr>
          <w:rFonts w:eastAsia="HGS明朝B" w:cs="Lantinghei TC Heavy"/>
          <w:lang w:eastAsia="ja-JP"/>
        </w:rPr>
        <w:t>の社員に提供します。</w:t>
      </w:r>
    </w:p>
    <w:p w14:paraId="395E89F3" w14:textId="16C4B4E5" w:rsidR="00A845BD" w:rsidRPr="00451BD4" w:rsidRDefault="00A845BD" w:rsidP="00A845BD">
      <w:pPr>
        <w:spacing w:after="0" w:line="240" w:lineRule="auto"/>
        <w:rPr>
          <w:rFonts w:eastAsia="HGS明朝B" w:cs="Helvetica"/>
          <w:sz w:val="24"/>
          <w:szCs w:val="24"/>
          <w:lang w:eastAsia="ja-JP"/>
        </w:rPr>
      </w:pPr>
    </w:p>
    <w:p w14:paraId="135C7DA6" w14:textId="5E4D1595" w:rsidR="0088690B" w:rsidRPr="00451BD4" w:rsidRDefault="0088690B" w:rsidP="00A845BD">
      <w:pPr>
        <w:spacing w:after="0" w:line="240" w:lineRule="auto"/>
        <w:rPr>
          <w:rFonts w:eastAsia="HGS明朝B" w:cs="Helvetica"/>
          <w:sz w:val="24"/>
          <w:szCs w:val="24"/>
          <w:lang w:eastAsia="ja-JP"/>
        </w:rPr>
      </w:pPr>
    </w:p>
    <w:p w14:paraId="7ADF0AD6" w14:textId="734519C5" w:rsidR="00A845BD" w:rsidRPr="00451BD4" w:rsidRDefault="00EE4C02" w:rsidP="0088690B">
      <w:pPr>
        <w:spacing w:after="80" w:line="240" w:lineRule="auto"/>
        <w:rPr>
          <w:rFonts w:eastAsia="HGS明朝B" w:cs="Helvetica"/>
          <w:sz w:val="24"/>
          <w:szCs w:val="24"/>
          <w:lang w:eastAsia="ja-JP"/>
        </w:rPr>
      </w:pPr>
      <w:r w:rsidRPr="00451BD4">
        <w:rPr>
          <w:rFonts w:eastAsia="HGS明朝B" w:cs="Helvetica"/>
          <w:b/>
          <w:color w:val="76A5AF"/>
          <w:sz w:val="24"/>
          <w:szCs w:val="24"/>
          <w:lang w:eastAsia="ja-JP"/>
        </w:rPr>
        <w:lastRenderedPageBreak/>
        <w:t>支払</w:t>
      </w:r>
      <w:r w:rsidR="003821E9" w:rsidRPr="00451BD4">
        <w:rPr>
          <w:rFonts w:eastAsia="HGS明朝B" w:cs="Helvetica"/>
          <w:b/>
          <w:color w:val="76A5AF"/>
          <w:sz w:val="24"/>
          <w:szCs w:val="24"/>
          <w:lang w:eastAsia="ja-JP"/>
        </w:rPr>
        <w:t>い</w:t>
      </w:r>
      <w:r w:rsidR="00C27E0C" w:rsidRPr="00451BD4">
        <w:rPr>
          <w:rFonts w:eastAsia="HGS明朝B" w:cs="Helvetica"/>
          <w:b/>
          <w:color w:val="76A5AF"/>
          <w:sz w:val="24"/>
          <w:szCs w:val="24"/>
          <w:lang w:eastAsia="ja-JP"/>
        </w:rPr>
        <w:t>、</w:t>
      </w:r>
      <w:r w:rsidR="002860BF" w:rsidRPr="00451BD4">
        <w:rPr>
          <w:rFonts w:eastAsia="HGS明朝B" w:cs="ＭＳ 明朝"/>
          <w:b/>
          <w:color w:val="76A5AF"/>
          <w:sz w:val="24"/>
          <w:szCs w:val="24"/>
          <w:lang w:eastAsia="ja-JP"/>
        </w:rPr>
        <w:t>業者</w:t>
      </w:r>
      <w:r w:rsidR="00C27E0C" w:rsidRPr="00451BD4">
        <w:rPr>
          <w:rFonts w:eastAsia="HGS明朝B" w:cs="Helvetica"/>
          <w:b/>
          <w:color w:val="76A5AF"/>
          <w:sz w:val="24"/>
          <w:szCs w:val="24"/>
          <w:lang w:eastAsia="ja-JP"/>
        </w:rPr>
        <w:t>の維持および解約</w:t>
      </w:r>
    </w:p>
    <w:p w14:paraId="59AFB298" w14:textId="46DE80BE" w:rsidR="00A845BD" w:rsidRPr="00451BD4" w:rsidRDefault="000F2297" w:rsidP="00AC5F6E">
      <w:pPr>
        <w:numPr>
          <w:ilvl w:val="0"/>
          <w:numId w:val="18"/>
        </w:numPr>
        <w:spacing w:after="120" w:line="240" w:lineRule="auto"/>
        <w:textAlignment w:val="baseline"/>
        <w:rPr>
          <w:rFonts w:eastAsia="HGS明朝B" w:cs="Helvetica"/>
          <w:lang w:eastAsia="ja-JP"/>
        </w:rPr>
      </w:pPr>
      <w:r w:rsidRPr="00451BD4">
        <w:rPr>
          <w:rFonts w:eastAsia="HGS明朝B" w:cs="Lantinghei TC Heavy"/>
          <w:b/>
          <w:u w:val="single"/>
          <w:lang w:eastAsia="ja-JP"/>
        </w:rPr>
        <w:t>支</w:t>
      </w:r>
      <w:r w:rsidRPr="00451BD4">
        <w:rPr>
          <w:rFonts w:eastAsia="HGS明朝B" w:cs="Lantinghei SC Heavy"/>
          <w:b/>
          <w:u w:val="single"/>
          <w:lang w:eastAsia="ja-JP"/>
        </w:rPr>
        <w:t>払</w:t>
      </w:r>
      <w:r w:rsidRPr="00451BD4">
        <w:rPr>
          <w:rFonts w:eastAsia="HGS明朝B" w:cs="Lantinghei TC Heavy"/>
          <w:b/>
          <w:u w:val="single"/>
          <w:lang w:eastAsia="ja-JP"/>
        </w:rPr>
        <w:t>：</w:t>
      </w:r>
      <w:r w:rsidR="00A845BD" w:rsidRPr="00451BD4">
        <w:rPr>
          <w:rFonts w:eastAsia="HGS明朝B" w:cs="Helvetica"/>
          <w:lang w:eastAsia="ja-JP"/>
        </w:rPr>
        <w:t xml:space="preserve"> </w:t>
      </w:r>
      <w:r w:rsidR="002860BF" w:rsidRPr="00451BD4">
        <w:rPr>
          <w:rFonts w:eastAsia="HGS明朝B" w:cs="Lantinghei TC Heavy"/>
          <w:lang w:eastAsia="ja-JP"/>
        </w:rPr>
        <w:t>高リスク</w:t>
      </w:r>
      <w:r w:rsidR="0087166C"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0087166C" w:rsidRPr="00451BD4">
        <w:rPr>
          <w:rFonts w:eastAsia="HGS明朝B" w:cs="Lantinghei TC Heavy"/>
          <w:lang w:eastAsia="ja-JP"/>
        </w:rPr>
        <w:t>（</w:t>
      </w:r>
      <w:r w:rsidR="0087166C" w:rsidRPr="00451BD4">
        <w:rPr>
          <w:rFonts w:eastAsia="HGS明朝B" w:cs="Helvetica"/>
          <w:lang w:eastAsia="ja-JP"/>
        </w:rPr>
        <w:t>HRTP</w:t>
      </w:r>
      <w:r w:rsidR="0087166C" w:rsidRPr="00451BD4">
        <w:rPr>
          <w:rFonts w:eastAsia="HGS明朝B" w:cs="Lantinghei TC Heavy"/>
          <w:lang w:eastAsia="ja-JP"/>
        </w:rPr>
        <w:t>）への支</w:t>
      </w:r>
      <w:r w:rsidR="0087166C" w:rsidRPr="00451BD4">
        <w:rPr>
          <w:rFonts w:eastAsia="HGS明朝B" w:cs="Lantinghei SC Heavy"/>
          <w:lang w:eastAsia="ja-JP"/>
        </w:rPr>
        <w:t>払</w:t>
      </w:r>
      <w:r w:rsidR="0087166C" w:rsidRPr="00451BD4">
        <w:rPr>
          <w:rFonts w:eastAsia="HGS明朝B" w:cs="Lantinghei TC Heavy"/>
          <w:lang w:eastAsia="ja-JP"/>
        </w:rPr>
        <w:t>いは、他の</w:t>
      </w:r>
      <w:r w:rsidR="002860BF" w:rsidRPr="00451BD4">
        <w:rPr>
          <w:rFonts w:eastAsia="HGS明朝B" w:cs="Lantinghei TC Heavy"/>
          <w:color w:val="000000" w:themeColor="text1"/>
          <w:lang w:eastAsia="ja-JP"/>
        </w:rPr>
        <w:t>第三者</w:t>
      </w:r>
      <w:r w:rsidR="0087166C" w:rsidRPr="00451BD4">
        <w:rPr>
          <w:rFonts w:eastAsia="HGS明朝B" w:cs="Lantinghei TC Heavy"/>
          <w:lang w:eastAsia="ja-JP"/>
        </w:rPr>
        <w:t>への支</w:t>
      </w:r>
      <w:r w:rsidR="0087166C" w:rsidRPr="00451BD4">
        <w:rPr>
          <w:rFonts w:eastAsia="HGS明朝B" w:cs="Lantinghei SC Heavy"/>
          <w:lang w:eastAsia="ja-JP"/>
        </w:rPr>
        <w:t>払</w:t>
      </w:r>
      <w:r w:rsidR="0087166C" w:rsidRPr="00451BD4">
        <w:rPr>
          <w:rFonts w:eastAsia="HGS明朝B" w:cs="Lantinghei TC Heavy"/>
          <w:lang w:eastAsia="ja-JP"/>
        </w:rPr>
        <w:t>い以上に精</w:t>
      </w:r>
      <w:r w:rsidR="0087166C" w:rsidRPr="00451BD4">
        <w:rPr>
          <w:rFonts w:eastAsia="HGS明朝B" w:cs="Lantinghei SC Heavy"/>
          <w:lang w:eastAsia="ja-JP"/>
        </w:rPr>
        <w:t>査</w:t>
      </w:r>
      <w:r w:rsidR="00596AB9" w:rsidRPr="00451BD4">
        <w:rPr>
          <w:rFonts w:eastAsia="HGS明朝B" w:cs="Lantinghei TC Heavy"/>
          <w:lang w:eastAsia="ja-JP"/>
        </w:rPr>
        <w:t>しなければなりません。</w:t>
      </w:r>
      <w:r w:rsidR="002860BF" w:rsidRPr="00451BD4">
        <w:rPr>
          <w:rFonts w:eastAsia="HGS明朝B" w:cs="Lantinghei TC Heavy"/>
          <w:lang w:eastAsia="ja-JP"/>
        </w:rPr>
        <w:t>高リスク</w:t>
      </w:r>
      <w:r w:rsidR="00F07FF6"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00F07FF6" w:rsidRPr="00451BD4">
        <w:rPr>
          <w:rFonts w:eastAsia="HGS明朝B" w:cs="Lantinghei TC Heavy"/>
          <w:lang w:eastAsia="ja-JP"/>
        </w:rPr>
        <w:t>（</w:t>
      </w:r>
      <w:r w:rsidR="00F07FF6" w:rsidRPr="00451BD4">
        <w:rPr>
          <w:rFonts w:eastAsia="HGS明朝B" w:cs="Lantinghei TC Heavy"/>
          <w:lang w:eastAsia="ja-JP"/>
        </w:rPr>
        <w:t>HRTP</w:t>
      </w:r>
      <w:r w:rsidR="00F07FF6" w:rsidRPr="00451BD4">
        <w:rPr>
          <w:rFonts w:eastAsia="HGS明朝B" w:cs="Lantinghei TC Heavy"/>
          <w:lang w:eastAsia="ja-JP"/>
        </w:rPr>
        <w:t>）への支</w:t>
      </w:r>
      <w:r w:rsidR="00F07FF6" w:rsidRPr="00451BD4">
        <w:rPr>
          <w:rFonts w:eastAsia="HGS明朝B" w:cs="Lantinghei SC Heavy"/>
          <w:lang w:eastAsia="ja-JP"/>
        </w:rPr>
        <w:t>払</w:t>
      </w:r>
      <w:r w:rsidR="00F07FF6" w:rsidRPr="00451BD4">
        <w:rPr>
          <w:rFonts w:eastAsia="HGS明朝B" w:cs="Lantinghei TC Heavy"/>
          <w:lang w:eastAsia="ja-JP"/>
        </w:rPr>
        <w:t>いを承認する前に、全ての関連する書類（請求書、関係書類および支</w:t>
      </w:r>
      <w:r w:rsidR="00F07FF6" w:rsidRPr="00451BD4">
        <w:rPr>
          <w:rFonts w:eastAsia="HGS明朝B" w:cs="Lantinghei SC Heavy"/>
          <w:lang w:eastAsia="ja-JP"/>
        </w:rPr>
        <w:t>払</w:t>
      </w:r>
      <w:r w:rsidR="00F07FF6" w:rsidRPr="00451BD4">
        <w:rPr>
          <w:rFonts w:eastAsia="HGS明朝B" w:cs="Lantinghei TC Heavy"/>
          <w:lang w:eastAsia="ja-JP"/>
        </w:rPr>
        <w:t>申請書を含む）を</w:t>
      </w:r>
      <w:r w:rsidR="00F07FF6" w:rsidRPr="00451BD4">
        <w:rPr>
          <w:rFonts w:eastAsia="HGS明朝B" w:cs="Helvetica"/>
          <w:b/>
          <w:bCs/>
          <w:shd w:val="clear" w:color="auto" w:fill="FFFF00"/>
          <w:lang w:eastAsia="ja-JP"/>
        </w:rPr>
        <w:t>[</w:t>
      </w:r>
      <w:r w:rsidR="00F07FF6" w:rsidRPr="00451BD4">
        <w:rPr>
          <w:rFonts w:eastAsia="HGS明朝B" w:cs="Lantinghei TC Heavy"/>
          <w:b/>
          <w:bCs/>
          <w:shd w:val="clear" w:color="auto" w:fill="FFFF00"/>
          <w:lang w:eastAsia="ja-JP"/>
        </w:rPr>
        <w:t>役割を</w:t>
      </w:r>
      <w:r w:rsidR="00F07FF6" w:rsidRPr="00451BD4">
        <w:rPr>
          <w:rFonts w:eastAsia="HGS明朝B" w:cs="Lantinghei SC Heavy"/>
          <w:b/>
          <w:bCs/>
          <w:shd w:val="clear" w:color="auto" w:fill="FFFF00"/>
          <w:lang w:eastAsia="ja-JP"/>
        </w:rPr>
        <w:t>挿</w:t>
      </w:r>
      <w:r w:rsidR="00F07FF6" w:rsidRPr="00451BD4">
        <w:rPr>
          <w:rFonts w:eastAsia="HGS明朝B" w:cs="Lantinghei TC Heavy"/>
          <w:b/>
          <w:bCs/>
          <w:shd w:val="clear" w:color="auto" w:fill="FFFF00"/>
          <w:lang w:eastAsia="ja-JP"/>
        </w:rPr>
        <w:t>入</w:t>
      </w:r>
      <w:r w:rsidR="00F07FF6" w:rsidRPr="00451BD4">
        <w:rPr>
          <w:rFonts w:eastAsia="HGS明朝B" w:cs="Helvetica"/>
          <w:b/>
          <w:bCs/>
          <w:shd w:val="clear" w:color="auto" w:fill="FFFF00"/>
          <w:lang w:eastAsia="ja-JP"/>
        </w:rPr>
        <w:t>]</w:t>
      </w:r>
      <w:r w:rsidR="00F07FF6" w:rsidRPr="00451BD4">
        <w:rPr>
          <w:rFonts w:eastAsia="HGS明朝B" w:cs="Lantinghei TC Heavy"/>
          <w:lang w:eastAsia="ja-JP"/>
        </w:rPr>
        <w:t>が確認しなければなりません。</w:t>
      </w:r>
      <w:r w:rsidR="00AE40B2" w:rsidRPr="00451BD4">
        <w:rPr>
          <w:rFonts w:eastAsia="HGS明朝B" w:cs="Lantinghei TC Heavy"/>
          <w:lang w:eastAsia="ja-JP"/>
        </w:rPr>
        <w:t>これら個々の承認を書面で記</w:t>
      </w:r>
      <w:r w:rsidR="00AE40B2" w:rsidRPr="00451BD4">
        <w:rPr>
          <w:rFonts w:eastAsia="HGS明朝B" w:cs="Lantinghei SC Heavy"/>
          <w:lang w:eastAsia="ja-JP"/>
        </w:rPr>
        <w:t>録</w:t>
      </w:r>
      <w:r w:rsidR="00AE40B2" w:rsidRPr="00451BD4">
        <w:rPr>
          <w:rFonts w:eastAsia="HGS明朝B" w:cs="Lantinghei TC Heavy"/>
          <w:lang w:eastAsia="ja-JP"/>
        </w:rPr>
        <w:t>した後にのみ支</w:t>
      </w:r>
      <w:r w:rsidR="00AE40B2" w:rsidRPr="00451BD4">
        <w:rPr>
          <w:rFonts w:eastAsia="HGS明朝B" w:cs="Lantinghei SC Heavy"/>
          <w:lang w:eastAsia="ja-JP"/>
        </w:rPr>
        <w:t>払</w:t>
      </w:r>
      <w:r w:rsidR="003821E9" w:rsidRPr="00451BD4">
        <w:rPr>
          <w:rFonts w:eastAsia="HGS明朝B" w:cs="Lantinghei SC Heavy"/>
          <w:lang w:eastAsia="ja-JP"/>
        </w:rPr>
        <w:t>い</w:t>
      </w:r>
      <w:r w:rsidR="003821E9" w:rsidRPr="00451BD4">
        <w:rPr>
          <w:rFonts w:eastAsia="HGS明朝B" w:cs="Lantinghei TC Heavy"/>
          <w:lang w:eastAsia="ja-JP"/>
        </w:rPr>
        <w:t>を</w:t>
      </w:r>
      <w:r w:rsidR="00AE40B2" w:rsidRPr="00451BD4">
        <w:rPr>
          <w:rFonts w:eastAsia="HGS明朝B" w:cs="Lantinghei TC Heavy"/>
          <w:lang w:eastAsia="ja-JP"/>
        </w:rPr>
        <w:t>することが可能になります。支</w:t>
      </w:r>
      <w:r w:rsidR="00AE40B2" w:rsidRPr="00451BD4">
        <w:rPr>
          <w:rFonts w:eastAsia="HGS明朝B" w:cs="Lantinghei SC Heavy"/>
          <w:lang w:eastAsia="ja-JP"/>
        </w:rPr>
        <w:t>払</w:t>
      </w:r>
      <w:r w:rsidR="00AE40B2" w:rsidRPr="00451BD4">
        <w:rPr>
          <w:rFonts w:eastAsia="HGS明朝B" w:cs="Lantinghei TC Heavy"/>
          <w:lang w:eastAsia="ja-JP"/>
        </w:rPr>
        <w:t>いは</w:t>
      </w:r>
      <w:r w:rsidR="002860BF" w:rsidRPr="00451BD4">
        <w:rPr>
          <w:rFonts w:eastAsia="HGS明朝B" w:cs="Lantinghei TC Heavy"/>
          <w:lang w:eastAsia="ja-JP"/>
        </w:rPr>
        <w:t>高リスク</w:t>
      </w:r>
      <w:r w:rsidR="00AE40B2"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00AE40B2" w:rsidRPr="00451BD4">
        <w:rPr>
          <w:rFonts w:eastAsia="HGS明朝B" w:cs="Lantinghei TC Heavy"/>
          <w:lang w:eastAsia="ja-JP"/>
        </w:rPr>
        <w:t>（</w:t>
      </w:r>
      <w:r w:rsidR="00AE40B2" w:rsidRPr="00451BD4">
        <w:rPr>
          <w:rFonts w:eastAsia="HGS明朝B" w:cs="Lantinghei TC Heavy"/>
          <w:lang w:eastAsia="ja-JP"/>
        </w:rPr>
        <w:t>HRTP</w:t>
      </w:r>
      <w:r w:rsidR="00AE40B2" w:rsidRPr="00451BD4">
        <w:rPr>
          <w:rFonts w:eastAsia="HGS明朝B" w:cs="Lantinghei TC Heavy"/>
          <w:lang w:eastAsia="ja-JP"/>
        </w:rPr>
        <w:t>）の契約書に反映されている個人もしくは</w:t>
      </w:r>
      <w:r w:rsidR="00AE40B2" w:rsidRPr="00451BD4">
        <w:rPr>
          <w:rFonts w:eastAsia="HGS明朝B" w:cs="Lantinghei SC Heavy"/>
          <w:lang w:eastAsia="ja-JP"/>
        </w:rPr>
        <w:t>団</w:t>
      </w:r>
      <w:r w:rsidR="00AE40B2" w:rsidRPr="00451BD4">
        <w:rPr>
          <w:rFonts w:eastAsia="HGS明朝B" w:cs="Lantinghei TC Heavy"/>
          <w:lang w:eastAsia="ja-JP"/>
        </w:rPr>
        <w:t>体に</w:t>
      </w:r>
      <w:r w:rsidR="00AE40B2" w:rsidRPr="00451BD4">
        <w:rPr>
          <w:rFonts w:eastAsia="HGS明朝B" w:cs="Lantinghei SC Heavy"/>
          <w:lang w:eastAsia="ja-JP"/>
        </w:rPr>
        <w:t>対</w:t>
      </w:r>
      <w:r w:rsidR="003821E9" w:rsidRPr="00451BD4">
        <w:rPr>
          <w:rFonts w:eastAsia="HGS明朝B" w:cs="Lantinghei TC Heavy"/>
          <w:lang w:eastAsia="ja-JP"/>
        </w:rPr>
        <w:t>して直接行われ</w:t>
      </w:r>
      <w:r w:rsidR="00AE40B2" w:rsidRPr="00451BD4">
        <w:rPr>
          <w:rFonts w:eastAsia="HGS明朝B" w:cs="Lantinghei TC Heavy"/>
          <w:lang w:eastAsia="ja-JP"/>
        </w:rPr>
        <w:t>なければなりません。</w:t>
      </w:r>
    </w:p>
    <w:p w14:paraId="1895F9B6" w14:textId="18E5FD50" w:rsidR="00A845BD" w:rsidRPr="00451BD4" w:rsidRDefault="002860BF" w:rsidP="0088690B">
      <w:pPr>
        <w:numPr>
          <w:ilvl w:val="0"/>
          <w:numId w:val="18"/>
        </w:numPr>
        <w:spacing w:after="80" w:line="240" w:lineRule="auto"/>
        <w:textAlignment w:val="baseline"/>
        <w:rPr>
          <w:rFonts w:eastAsia="HGS明朝B" w:cs="Helvetica"/>
          <w:lang w:eastAsia="ja-JP"/>
        </w:rPr>
      </w:pPr>
      <w:r w:rsidRPr="00451BD4">
        <w:rPr>
          <w:rFonts w:eastAsia="HGS明朝B" w:cs="Lantinghei TC Heavy"/>
          <w:b/>
          <w:u w:val="single"/>
          <w:lang w:eastAsia="ja-JP"/>
        </w:rPr>
        <w:t>業者</w:t>
      </w:r>
      <w:r w:rsidR="00D52DB5" w:rsidRPr="00451BD4">
        <w:rPr>
          <w:rFonts w:eastAsia="HGS明朝B" w:cs="Lantinghei TC Heavy"/>
          <w:b/>
          <w:u w:val="single"/>
          <w:lang w:eastAsia="ja-JP"/>
        </w:rPr>
        <w:t>の維持：</w:t>
      </w:r>
      <w:r w:rsidR="002A5EAA" w:rsidRPr="00451BD4">
        <w:rPr>
          <w:rFonts w:eastAsia="HGS明朝B" w:cs="Lantinghei TC Heavy"/>
          <w:b/>
          <w:u w:val="single"/>
          <w:lang w:eastAsia="ja-JP"/>
        </w:rPr>
        <w:t>全ての</w:t>
      </w:r>
      <w:r w:rsidRPr="00451BD4">
        <w:rPr>
          <w:rFonts w:eastAsia="HGS明朝B" w:cs="Lantinghei TC Heavy"/>
          <w:b/>
          <w:u w:val="single"/>
          <w:lang w:eastAsia="ja-JP"/>
        </w:rPr>
        <w:t>高リスク</w:t>
      </w:r>
      <w:r w:rsidR="002A5EAA" w:rsidRPr="00451BD4">
        <w:rPr>
          <w:rFonts w:eastAsia="HGS明朝B" w:cs="Lantinghei TC Heavy"/>
          <w:b/>
          <w:u w:val="single"/>
          <w:lang w:eastAsia="ja-JP"/>
        </w:rPr>
        <w:t>の</w:t>
      </w:r>
      <w:r w:rsidRPr="00451BD4">
        <w:rPr>
          <w:rFonts w:eastAsia="HGS明朝B" w:cs="Lantinghei TC Heavy"/>
          <w:b/>
          <w:color w:val="000000" w:themeColor="text1"/>
          <w:u w:val="single"/>
          <w:lang w:eastAsia="ja-JP"/>
        </w:rPr>
        <w:t>第三者</w:t>
      </w:r>
      <w:r w:rsidR="002A5EAA" w:rsidRPr="00451BD4">
        <w:rPr>
          <w:rFonts w:eastAsia="HGS明朝B" w:cs="Lantinghei TC Heavy"/>
          <w:b/>
          <w:u w:val="single"/>
          <w:lang w:eastAsia="ja-JP"/>
        </w:rPr>
        <w:t>（</w:t>
      </w:r>
      <w:r w:rsidR="002A5EAA" w:rsidRPr="00451BD4">
        <w:rPr>
          <w:rFonts w:eastAsia="HGS明朝B" w:cs="Lantinghei TC Heavy"/>
          <w:b/>
          <w:u w:val="single"/>
          <w:lang w:eastAsia="ja-JP"/>
        </w:rPr>
        <w:t>HRTP</w:t>
      </w:r>
      <w:r w:rsidR="002A5EAA" w:rsidRPr="00451BD4">
        <w:rPr>
          <w:rFonts w:eastAsia="HGS明朝B" w:cs="Lantinghei TC Heavy"/>
          <w:b/>
          <w:u w:val="single"/>
          <w:lang w:eastAsia="ja-JP"/>
        </w:rPr>
        <w:t>）は少なくとも</w:t>
      </w:r>
      <w:r w:rsidR="000F6973" w:rsidRPr="00451BD4">
        <w:rPr>
          <w:rFonts w:eastAsia="HGS明朝B" w:cs="Helvetica"/>
          <w:b/>
          <w:bCs/>
          <w:shd w:val="clear" w:color="auto" w:fill="FFFF00"/>
          <w:lang w:eastAsia="ja-JP"/>
        </w:rPr>
        <w:t>[</w:t>
      </w:r>
      <w:r w:rsidR="000F6973" w:rsidRPr="00451BD4">
        <w:rPr>
          <w:rFonts w:eastAsia="HGS明朝B" w:cs="Lantinghei TC Heavy"/>
          <w:b/>
          <w:bCs/>
          <w:shd w:val="clear" w:color="auto" w:fill="FFFF00"/>
          <w:lang w:eastAsia="ja-JP"/>
        </w:rPr>
        <w:t>期間を</w:t>
      </w:r>
      <w:r w:rsidR="000F6973" w:rsidRPr="00451BD4">
        <w:rPr>
          <w:rFonts w:eastAsia="HGS明朝B" w:cs="Lantinghei SC Heavy"/>
          <w:b/>
          <w:bCs/>
          <w:shd w:val="clear" w:color="auto" w:fill="FFFF00"/>
          <w:lang w:eastAsia="ja-JP"/>
        </w:rPr>
        <w:t>挿</w:t>
      </w:r>
      <w:r w:rsidR="000F6973" w:rsidRPr="00451BD4">
        <w:rPr>
          <w:rFonts w:eastAsia="HGS明朝B" w:cs="Lantinghei TC Heavy"/>
          <w:b/>
          <w:bCs/>
          <w:shd w:val="clear" w:color="auto" w:fill="FFFF00"/>
          <w:lang w:eastAsia="ja-JP"/>
        </w:rPr>
        <w:t>入</w:t>
      </w:r>
      <w:r w:rsidR="000F6973" w:rsidRPr="00451BD4">
        <w:rPr>
          <w:rFonts w:eastAsia="HGS明朝B" w:cs="Helvetica"/>
          <w:b/>
          <w:bCs/>
          <w:shd w:val="clear" w:color="auto" w:fill="FFFF00"/>
          <w:lang w:eastAsia="ja-JP"/>
        </w:rPr>
        <w:t>]</w:t>
      </w:r>
      <w:r w:rsidR="002A5EAA" w:rsidRPr="00451BD4">
        <w:rPr>
          <w:rFonts w:eastAsia="HGS明朝B" w:cs="Lantinghei TC Heavy"/>
          <w:b/>
          <w:u w:val="single"/>
          <w:lang w:eastAsia="ja-JP"/>
        </w:rPr>
        <w:t>で評</w:t>
      </w:r>
      <w:r w:rsidR="002A5EAA" w:rsidRPr="00451BD4">
        <w:rPr>
          <w:rFonts w:eastAsia="HGS明朝B" w:cs="Lantinghei SC Heavy"/>
          <w:b/>
          <w:u w:val="single"/>
          <w:lang w:eastAsia="ja-JP"/>
        </w:rPr>
        <w:t>価</w:t>
      </w:r>
      <w:r w:rsidR="002A5EAA" w:rsidRPr="00451BD4">
        <w:rPr>
          <w:rFonts w:eastAsia="HGS明朝B" w:cs="Lantinghei TC Heavy"/>
          <w:b/>
          <w:u w:val="single"/>
          <w:lang w:eastAsia="ja-JP"/>
        </w:rPr>
        <w:t>され</w:t>
      </w:r>
      <w:r w:rsidR="000F6973" w:rsidRPr="00451BD4">
        <w:rPr>
          <w:rFonts w:eastAsia="HGS明朝B" w:cs="Lantinghei TC Heavy"/>
          <w:b/>
          <w:u w:val="single"/>
          <w:lang w:eastAsia="ja-JP"/>
        </w:rPr>
        <w:t>、</w:t>
      </w:r>
      <w:r w:rsidR="00A845BD" w:rsidRPr="00451BD4">
        <w:rPr>
          <w:rFonts w:eastAsia="HGS明朝B" w:cs="Helvetica"/>
          <w:lang w:eastAsia="ja-JP"/>
        </w:rPr>
        <w:t xml:space="preserve"> </w:t>
      </w:r>
      <w:proofErr w:type="spellStart"/>
      <w:r w:rsidR="00A845BD" w:rsidRPr="00451BD4">
        <w:rPr>
          <w:rFonts w:eastAsia="HGS明朝B" w:cs="Helvetica"/>
          <w:lang w:eastAsia="ja-JP"/>
        </w:rPr>
        <w:t>i</w:t>
      </w:r>
      <w:proofErr w:type="spellEnd"/>
      <w:r w:rsidR="00A845BD" w:rsidRPr="00451BD4">
        <w:rPr>
          <w:rFonts w:eastAsia="HGS明朝B" w:cs="Helvetica"/>
          <w:lang w:eastAsia="ja-JP"/>
        </w:rPr>
        <w:t xml:space="preserve">) </w:t>
      </w:r>
      <w:r w:rsidR="000F6973" w:rsidRPr="00451BD4">
        <w:rPr>
          <w:rFonts w:eastAsia="HGS明朝B" w:cs="Lantinghei TC Heavy"/>
          <w:lang w:eastAsia="ja-JP"/>
        </w:rPr>
        <w:t>サービスが会社の事業およびコンプライアンスの期待を</w:t>
      </w:r>
      <w:r w:rsidR="000F6973" w:rsidRPr="00451BD4">
        <w:rPr>
          <w:rFonts w:eastAsia="HGS明朝B" w:cs="Lantinghei SC Heavy"/>
          <w:lang w:eastAsia="ja-JP"/>
        </w:rPr>
        <w:t>満</w:t>
      </w:r>
      <w:r w:rsidR="000F6973" w:rsidRPr="00451BD4">
        <w:rPr>
          <w:rFonts w:eastAsia="HGS明朝B" w:cs="Lantinghei TC Heavy"/>
          <w:lang w:eastAsia="ja-JP"/>
        </w:rPr>
        <w:t>たしていること、</w:t>
      </w:r>
      <w:r w:rsidR="00A845BD" w:rsidRPr="00451BD4">
        <w:rPr>
          <w:rFonts w:eastAsia="HGS明朝B" w:cs="Helvetica"/>
          <w:lang w:eastAsia="ja-JP"/>
        </w:rPr>
        <w:t xml:space="preserve"> ii) </w:t>
      </w:r>
      <w:r w:rsidR="000F6973" w:rsidRPr="00451BD4">
        <w:rPr>
          <w:rFonts w:eastAsia="HGS明朝B" w:cs="Lantinghei TC Heavy"/>
          <w:lang w:eastAsia="ja-JP"/>
        </w:rPr>
        <w:t>サービスが会社によってまだ必要とされていること、および</w:t>
      </w:r>
      <w:r w:rsidR="00A845BD" w:rsidRPr="00451BD4">
        <w:rPr>
          <w:rFonts w:eastAsia="HGS明朝B" w:cs="Helvetica"/>
          <w:lang w:eastAsia="ja-JP"/>
        </w:rPr>
        <w:t xml:space="preserve"> iii) </w:t>
      </w:r>
      <w:r w:rsidR="000F6973" w:rsidRPr="00451BD4">
        <w:rPr>
          <w:rFonts w:eastAsia="HGS明朝B" w:cs="Lantinghei TC Heavy"/>
          <w:lang w:eastAsia="ja-JP"/>
        </w:rPr>
        <w:t>最初に行った</w:t>
      </w:r>
      <w:r w:rsidR="007F0A5F" w:rsidRPr="00451BD4">
        <w:rPr>
          <w:rFonts w:eastAsia="HGS明朝B" w:cs="Lantinghei TC Heavy"/>
          <w:lang w:eastAsia="ja-JP"/>
        </w:rPr>
        <w:t>デュー・デリジェンス</w:t>
      </w:r>
      <w:r w:rsidR="000F6973" w:rsidRPr="00451BD4">
        <w:rPr>
          <w:rFonts w:eastAsia="HGS明朝B" w:cs="Lantinghei TC Heavy"/>
          <w:lang w:eastAsia="ja-JP"/>
        </w:rPr>
        <w:t>の結果に影響を与えるような大きな</w:t>
      </w:r>
      <w:r w:rsidR="000F6973" w:rsidRPr="00451BD4">
        <w:rPr>
          <w:rFonts w:eastAsia="HGS明朝B" w:cs="Lantinghei SC Heavy"/>
          <w:lang w:eastAsia="ja-JP"/>
        </w:rPr>
        <w:t>変</w:t>
      </w:r>
      <w:r w:rsidR="000F6973" w:rsidRPr="00451BD4">
        <w:rPr>
          <w:rFonts w:eastAsia="HGS明朝B" w:cs="Lantinghei TC Heavy"/>
          <w:lang w:eastAsia="ja-JP"/>
        </w:rPr>
        <w:t>更</w:t>
      </w:r>
      <w:r w:rsidR="00C46F55" w:rsidRPr="00451BD4">
        <w:rPr>
          <w:rFonts w:eastAsia="HGS明朝B" w:cs="Lantinghei TC Heavy"/>
          <w:lang w:eastAsia="ja-JP"/>
        </w:rPr>
        <w:t>（例　所有構造の</w:t>
      </w:r>
      <w:r w:rsidR="00C46F55" w:rsidRPr="00451BD4">
        <w:rPr>
          <w:rFonts w:eastAsia="HGS明朝B" w:cs="Lantinghei SC Heavy"/>
          <w:lang w:eastAsia="ja-JP"/>
        </w:rPr>
        <w:t>変</w:t>
      </w:r>
      <w:r w:rsidR="00C46F55" w:rsidRPr="00451BD4">
        <w:rPr>
          <w:rFonts w:eastAsia="HGS明朝B" w:cs="Lantinghei TC Heavy"/>
          <w:lang w:eastAsia="ja-JP"/>
        </w:rPr>
        <w:t>化）がなかったことを確認するべきです。特に評</w:t>
      </w:r>
      <w:r w:rsidR="00C46F55" w:rsidRPr="00451BD4">
        <w:rPr>
          <w:rFonts w:eastAsia="HGS明朝B" w:cs="Lantinghei SC Heavy"/>
          <w:lang w:eastAsia="ja-JP"/>
        </w:rPr>
        <w:t>価</w:t>
      </w:r>
      <w:r w:rsidR="00C46F55" w:rsidRPr="00451BD4">
        <w:rPr>
          <w:rFonts w:eastAsia="HGS明朝B" w:cs="Lantinghei TC Heavy"/>
          <w:lang w:eastAsia="ja-JP"/>
        </w:rPr>
        <w:t>の時には下記が需要です：</w:t>
      </w:r>
    </w:p>
    <w:p w14:paraId="368F9592" w14:textId="03237111" w:rsidR="00A845BD" w:rsidRPr="00451BD4" w:rsidRDefault="0039544A" w:rsidP="0088690B">
      <w:pPr>
        <w:pStyle w:val="af2"/>
        <w:numPr>
          <w:ilvl w:val="3"/>
          <w:numId w:val="18"/>
        </w:numPr>
        <w:spacing w:after="80" w:line="240" w:lineRule="auto"/>
        <w:ind w:left="1440"/>
        <w:contextualSpacing w:val="0"/>
        <w:textAlignment w:val="baseline"/>
        <w:rPr>
          <w:rFonts w:eastAsia="HGS明朝B" w:cs="Helvetica"/>
          <w:lang w:eastAsia="ja-JP"/>
        </w:rPr>
      </w:pPr>
      <w:r w:rsidRPr="00451BD4">
        <w:rPr>
          <w:rFonts w:eastAsia="HGS明朝B" w:cs="Helvetica"/>
          <w:b/>
          <w:highlight w:val="yellow"/>
          <w:lang w:eastAsia="ja-JP"/>
        </w:rPr>
        <w:t xml:space="preserve"> </w:t>
      </w:r>
      <w:r w:rsidR="00AD2468" w:rsidRPr="00451BD4">
        <w:rPr>
          <w:rFonts w:eastAsia="HGS明朝B" w:cs="Helvetica"/>
          <w:b/>
          <w:highlight w:val="yellow"/>
          <w:lang w:eastAsia="ja-JP"/>
        </w:rPr>
        <w:t>[</w:t>
      </w:r>
      <w:r w:rsidR="00031CF6" w:rsidRPr="00451BD4">
        <w:rPr>
          <w:rFonts w:eastAsia="HGS明朝B" w:cs="Lantinghei TC Heavy"/>
          <w:b/>
          <w:highlight w:val="yellow"/>
          <w:lang w:eastAsia="ja-JP"/>
        </w:rPr>
        <w:t>役割を</w:t>
      </w:r>
      <w:r w:rsidR="00031CF6" w:rsidRPr="00451BD4">
        <w:rPr>
          <w:rFonts w:eastAsia="HGS明朝B" w:cs="Lantinghei SC Heavy"/>
          <w:b/>
          <w:highlight w:val="yellow"/>
          <w:lang w:eastAsia="ja-JP"/>
        </w:rPr>
        <w:t>挿</w:t>
      </w:r>
      <w:r w:rsidR="00031CF6" w:rsidRPr="00451BD4">
        <w:rPr>
          <w:rFonts w:eastAsia="HGS明朝B" w:cs="Lantinghei TC Heavy"/>
          <w:b/>
          <w:highlight w:val="yellow"/>
          <w:lang w:eastAsia="ja-JP"/>
        </w:rPr>
        <w:t>入</w:t>
      </w:r>
      <w:r w:rsidR="00AD2468" w:rsidRPr="00451BD4">
        <w:rPr>
          <w:rFonts w:eastAsia="HGS明朝B" w:cs="Helvetica"/>
          <w:b/>
          <w:highlight w:val="yellow"/>
          <w:lang w:eastAsia="ja-JP"/>
        </w:rPr>
        <w:t>]</w:t>
      </w:r>
      <w:r w:rsidR="00031CF6" w:rsidRPr="00451BD4">
        <w:rPr>
          <w:rFonts w:eastAsia="HGS明朝B" w:cs="Lantinghei TC Heavy"/>
          <w:b/>
          <w:lang w:eastAsia="ja-JP"/>
        </w:rPr>
        <w:t>は</w:t>
      </w:r>
      <w:r w:rsidR="00696E1D" w:rsidRPr="00451BD4">
        <w:rPr>
          <w:rFonts w:eastAsia="HGS明朝B" w:cs="Lantinghei TC Heavy"/>
          <w:b/>
          <w:lang w:eastAsia="ja-JP"/>
        </w:rPr>
        <w:t>、過去</w:t>
      </w:r>
      <w:r w:rsidR="00696E1D" w:rsidRPr="00451BD4">
        <w:rPr>
          <w:rFonts w:eastAsia="HGS明朝B" w:cs="Lantinghei TC Heavy"/>
          <w:b/>
          <w:lang w:eastAsia="ja-JP"/>
        </w:rPr>
        <w:t>1</w:t>
      </w:r>
      <w:r w:rsidR="00696E1D" w:rsidRPr="00451BD4">
        <w:rPr>
          <w:rFonts w:eastAsia="HGS明朝B" w:cs="Lantinghei TC Heavy"/>
          <w:b/>
          <w:lang w:eastAsia="ja-JP"/>
        </w:rPr>
        <w:t>年の間に会社が</w:t>
      </w:r>
      <w:r w:rsidR="002860BF" w:rsidRPr="00451BD4">
        <w:rPr>
          <w:rFonts w:eastAsia="HGS明朝B" w:cs="Lantinghei TC Heavy"/>
          <w:b/>
          <w:lang w:eastAsia="ja-JP"/>
        </w:rPr>
        <w:t>高リスク</w:t>
      </w:r>
      <w:r w:rsidR="00696E1D" w:rsidRPr="00451BD4">
        <w:rPr>
          <w:rFonts w:eastAsia="HGS明朝B" w:cs="Lantinghei TC Heavy"/>
          <w:b/>
          <w:lang w:eastAsia="ja-JP"/>
        </w:rPr>
        <w:t>の</w:t>
      </w:r>
      <w:r w:rsidR="002860BF" w:rsidRPr="00451BD4">
        <w:rPr>
          <w:rFonts w:eastAsia="HGS明朝B" w:cs="Lantinghei TC Heavy"/>
          <w:b/>
          <w:bCs/>
          <w:color w:val="000000" w:themeColor="text1"/>
          <w:lang w:eastAsia="ja-JP"/>
        </w:rPr>
        <w:t>第三者</w:t>
      </w:r>
      <w:r w:rsidR="00696E1D" w:rsidRPr="00451BD4">
        <w:rPr>
          <w:rFonts w:eastAsia="HGS明朝B" w:cs="Lantinghei TC Heavy"/>
          <w:b/>
          <w:lang w:eastAsia="ja-JP"/>
        </w:rPr>
        <w:t>（</w:t>
      </w:r>
      <w:r w:rsidR="00696E1D" w:rsidRPr="00451BD4">
        <w:rPr>
          <w:rFonts w:eastAsia="HGS明朝B" w:cs="Lantinghei TC Heavy"/>
          <w:b/>
          <w:lang w:eastAsia="ja-JP"/>
        </w:rPr>
        <w:t>HRTP</w:t>
      </w:r>
      <w:r w:rsidR="00696E1D" w:rsidRPr="00451BD4">
        <w:rPr>
          <w:rFonts w:eastAsia="HGS明朝B" w:cs="Lantinghei TC Heavy"/>
          <w:b/>
          <w:lang w:eastAsia="ja-JP"/>
        </w:rPr>
        <w:t>）に何らかのサービスに</w:t>
      </w:r>
      <w:r w:rsidR="00696E1D" w:rsidRPr="00451BD4">
        <w:rPr>
          <w:rFonts w:eastAsia="HGS明朝B" w:cs="Lantinghei SC Heavy"/>
          <w:b/>
          <w:lang w:eastAsia="ja-JP"/>
        </w:rPr>
        <w:t>対</w:t>
      </w:r>
      <w:r w:rsidR="00696E1D" w:rsidRPr="00451BD4">
        <w:rPr>
          <w:rFonts w:eastAsia="HGS明朝B" w:cs="Lantinghei TC Heavy"/>
          <w:b/>
          <w:lang w:eastAsia="ja-JP"/>
        </w:rPr>
        <w:t>する支</w:t>
      </w:r>
      <w:r w:rsidR="00696E1D" w:rsidRPr="00451BD4">
        <w:rPr>
          <w:rFonts w:eastAsia="HGS明朝B" w:cs="Lantinghei SC Heavy"/>
          <w:b/>
          <w:lang w:eastAsia="ja-JP"/>
        </w:rPr>
        <w:t>払</w:t>
      </w:r>
      <w:r w:rsidR="00696E1D" w:rsidRPr="00451BD4">
        <w:rPr>
          <w:rFonts w:eastAsia="HGS明朝B" w:cs="Lantinghei TC Heavy"/>
          <w:b/>
          <w:lang w:eastAsia="ja-JP"/>
        </w:rPr>
        <w:t>いを行なったかどうかを評</w:t>
      </w:r>
      <w:r w:rsidR="00696E1D" w:rsidRPr="00451BD4">
        <w:rPr>
          <w:rFonts w:eastAsia="HGS明朝B" w:cs="Lantinghei SC Heavy"/>
          <w:b/>
          <w:lang w:eastAsia="ja-JP"/>
        </w:rPr>
        <w:t>価</w:t>
      </w:r>
      <w:r w:rsidR="00696E1D" w:rsidRPr="00451BD4">
        <w:rPr>
          <w:rFonts w:eastAsia="HGS明朝B" w:cs="Lantinghei TC Heavy"/>
          <w:b/>
          <w:lang w:eastAsia="ja-JP"/>
        </w:rPr>
        <w:t>しなければなりません。支</w:t>
      </w:r>
      <w:r w:rsidR="00696E1D" w:rsidRPr="00451BD4">
        <w:rPr>
          <w:rFonts w:eastAsia="HGS明朝B" w:cs="Lantinghei SC Heavy"/>
          <w:b/>
          <w:lang w:eastAsia="ja-JP"/>
        </w:rPr>
        <w:t>払</w:t>
      </w:r>
      <w:r w:rsidR="00696E1D" w:rsidRPr="00451BD4">
        <w:rPr>
          <w:rFonts w:eastAsia="HGS明朝B" w:cs="Lantinghei TC Heavy"/>
          <w:b/>
          <w:lang w:eastAsia="ja-JP"/>
        </w:rPr>
        <w:t>い活動が行われていないことは、この</w:t>
      </w:r>
      <w:r w:rsidR="002860BF" w:rsidRPr="00451BD4">
        <w:rPr>
          <w:rFonts w:eastAsia="HGS明朝B" w:cs="Lantinghei TC Heavy"/>
          <w:b/>
          <w:lang w:eastAsia="ja-JP"/>
        </w:rPr>
        <w:t>高リスク</w:t>
      </w:r>
      <w:r w:rsidR="00696E1D" w:rsidRPr="00451BD4">
        <w:rPr>
          <w:rFonts w:eastAsia="HGS明朝B" w:cs="Lantinghei TC Heavy"/>
          <w:b/>
          <w:lang w:eastAsia="ja-JP"/>
        </w:rPr>
        <w:t>の</w:t>
      </w:r>
      <w:r w:rsidR="002860BF" w:rsidRPr="00451BD4">
        <w:rPr>
          <w:rFonts w:eastAsia="HGS明朝B" w:cs="Lantinghei TC Heavy"/>
          <w:b/>
          <w:bCs/>
          <w:color w:val="000000" w:themeColor="text1"/>
          <w:lang w:eastAsia="ja-JP"/>
        </w:rPr>
        <w:t>第三者</w:t>
      </w:r>
      <w:r w:rsidR="00696E1D" w:rsidRPr="00451BD4">
        <w:rPr>
          <w:rFonts w:eastAsia="HGS明朝B" w:cs="Lantinghei TC Heavy"/>
          <w:b/>
          <w:lang w:eastAsia="ja-JP"/>
        </w:rPr>
        <w:t>（</w:t>
      </w:r>
      <w:r w:rsidR="00696E1D" w:rsidRPr="00451BD4">
        <w:rPr>
          <w:rFonts w:eastAsia="HGS明朝B" w:cs="Lantinghei TC Heavy"/>
          <w:b/>
          <w:lang w:eastAsia="ja-JP"/>
        </w:rPr>
        <w:t>HRTP</w:t>
      </w:r>
      <w:r w:rsidR="00696E1D" w:rsidRPr="00451BD4">
        <w:rPr>
          <w:rFonts w:eastAsia="HGS明朝B" w:cs="Lantinghei TC Heavy"/>
          <w:b/>
          <w:lang w:eastAsia="ja-JP"/>
        </w:rPr>
        <w:t>）のサービスがもはや必要とはされておらず、無効にできることが示されているのかもしれません。</w:t>
      </w:r>
    </w:p>
    <w:p w14:paraId="3D69C0D4" w14:textId="0F605C80" w:rsidR="00A845BD" w:rsidRPr="00451BD4" w:rsidRDefault="00A845BD" w:rsidP="0088690B">
      <w:pPr>
        <w:pStyle w:val="af2"/>
        <w:numPr>
          <w:ilvl w:val="3"/>
          <w:numId w:val="18"/>
        </w:numPr>
        <w:spacing w:after="80" w:line="240" w:lineRule="auto"/>
        <w:ind w:left="1440"/>
        <w:textAlignment w:val="baseline"/>
        <w:rPr>
          <w:rFonts w:eastAsia="HGS明朝B" w:cs="Helvetica"/>
          <w:lang w:eastAsia="ja-JP"/>
        </w:rPr>
      </w:pPr>
      <w:r w:rsidRPr="00451BD4">
        <w:rPr>
          <w:rFonts w:eastAsia="HGS明朝B" w:cs="Helvetica"/>
          <w:b/>
          <w:highlight w:val="yellow"/>
          <w:lang w:eastAsia="ja-JP"/>
        </w:rPr>
        <w:t>[</w:t>
      </w:r>
      <w:r w:rsidR="0022364E" w:rsidRPr="00451BD4">
        <w:rPr>
          <w:rFonts w:eastAsia="HGS明朝B" w:cs="Lantinghei TC Heavy"/>
          <w:b/>
          <w:highlight w:val="yellow"/>
          <w:lang w:eastAsia="ja-JP"/>
        </w:rPr>
        <w:t>役割を</w:t>
      </w:r>
      <w:r w:rsidR="0022364E" w:rsidRPr="00451BD4">
        <w:rPr>
          <w:rFonts w:eastAsia="HGS明朝B" w:cs="Lantinghei SC Heavy"/>
          <w:b/>
          <w:highlight w:val="yellow"/>
          <w:lang w:eastAsia="ja-JP"/>
        </w:rPr>
        <w:t>挿</w:t>
      </w:r>
      <w:r w:rsidR="0022364E" w:rsidRPr="00451BD4">
        <w:rPr>
          <w:rFonts w:eastAsia="HGS明朝B" w:cs="Lantinghei TC Heavy"/>
          <w:b/>
          <w:highlight w:val="yellow"/>
          <w:lang w:eastAsia="ja-JP"/>
        </w:rPr>
        <w:t>入</w:t>
      </w:r>
      <w:r w:rsidRPr="00451BD4">
        <w:rPr>
          <w:rFonts w:eastAsia="HGS明朝B" w:cs="Helvetica"/>
          <w:b/>
          <w:highlight w:val="yellow"/>
          <w:lang w:eastAsia="ja-JP"/>
        </w:rPr>
        <w:t>]</w:t>
      </w:r>
      <w:r w:rsidR="0022364E" w:rsidRPr="00451BD4">
        <w:rPr>
          <w:rFonts w:eastAsia="HGS明朝B" w:cs="Lantinghei TC Heavy"/>
          <w:lang w:eastAsia="ja-JP"/>
        </w:rPr>
        <w:t>は、</w:t>
      </w:r>
      <w:r w:rsidR="002860BF" w:rsidRPr="00451BD4">
        <w:rPr>
          <w:rFonts w:eastAsia="HGS明朝B" w:cs="Lantinghei TC Heavy"/>
          <w:lang w:eastAsia="ja-JP"/>
        </w:rPr>
        <w:t>高リスク</w:t>
      </w:r>
      <w:r w:rsidR="0022364E"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0022364E" w:rsidRPr="00451BD4">
        <w:rPr>
          <w:rFonts w:eastAsia="HGS明朝B" w:cs="Lantinghei TC Heavy"/>
          <w:lang w:eastAsia="ja-JP"/>
        </w:rPr>
        <w:t>（</w:t>
      </w:r>
      <w:r w:rsidR="0022364E" w:rsidRPr="00451BD4">
        <w:rPr>
          <w:rFonts w:eastAsia="HGS明朝B" w:cs="Helvetica"/>
          <w:lang w:eastAsia="ja-JP"/>
        </w:rPr>
        <w:t>HRTP</w:t>
      </w:r>
      <w:r w:rsidR="0022364E" w:rsidRPr="00451BD4">
        <w:rPr>
          <w:rFonts w:eastAsia="HGS明朝B" w:cs="Lantinghei TC Heavy"/>
          <w:lang w:eastAsia="ja-JP"/>
        </w:rPr>
        <w:t>）に</w:t>
      </w:r>
      <w:r w:rsidR="0022364E" w:rsidRPr="00451BD4">
        <w:rPr>
          <w:rFonts w:eastAsia="HGS明朝B" w:cs="Lantinghei SC Heavy"/>
          <w:lang w:eastAsia="ja-JP"/>
        </w:rPr>
        <w:t>対</w:t>
      </w:r>
      <w:r w:rsidR="0022364E" w:rsidRPr="00451BD4">
        <w:rPr>
          <w:rFonts w:eastAsia="HGS明朝B" w:cs="Lantinghei TC Heavy"/>
          <w:lang w:eastAsia="ja-JP"/>
        </w:rPr>
        <w:t>する調</w:t>
      </w:r>
      <w:r w:rsidR="0022364E" w:rsidRPr="00451BD4">
        <w:rPr>
          <w:rFonts w:eastAsia="HGS明朝B" w:cs="Lantinghei SC Heavy"/>
          <w:lang w:eastAsia="ja-JP"/>
        </w:rPr>
        <w:t>査</w:t>
      </w:r>
      <w:r w:rsidR="0022364E" w:rsidRPr="00451BD4">
        <w:rPr>
          <w:rFonts w:eastAsia="HGS明朝B" w:cs="Lantinghei TC Heavy"/>
          <w:lang w:eastAsia="ja-JP"/>
        </w:rPr>
        <w:t>および知識、もしくは</w:t>
      </w:r>
      <w:r w:rsidR="002860BF" w:rsidRPr="00451BD4">
        <w:rPr>
          <w:rFonts w:eastAsia="HGS明朝B" w:cs="Lantinghei TC Heavy"/>
          <w:lang w:eastAsia="ja-JP"/>
        </w:rPr>
        <w:t>高リスク</w:t>
      </w:r>
      <w:r w:rsidR="0022364E"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0022364E" w:rsidRPr="00451BD4">
        <w:rPr>
          <w:rFonts w:eastAsia="HGS明朝B" w:cs="Lantinghei TC Heavy"/>
          <w:lang w:eastAsia="ja-JP"/>
        </w:rPr>
        <w:t>（</w:t>
      </w:r>
      <w:r w:rsidR="0022364E" w:rsidRPr="00451BD4">
        <w:rPr>
          <w:rFonts w:eastAsia="HGS明朝B" w:cs="Lantinghei TC Heavy"/>
          <w:lang w:eastAsia="ja-JP"/>
        </w:rPr>
        <w:t>HRTP</w:t>
      </w:r>
      <w:r w:rsidR="0022364E" w:rsidRPr="00451BD4">
        <w:rPr>
          <w:rFonts w:eastAsia="HGS明朝B" w:cs="Lantinghei TC Heavy"/>
          <w:lang w:eastAsia="ja-JP"/>
        </w:rPr>
        <w:t>）</w:t>
      </w:r>
      <w:r w:rsidR="007A0DA4" w:rsidRPr="00451BD4">
        <w:rPr>
          <w:rFonts w:eastAsia="HGS明朝B" w:cs="Lantinghei TC Heavy"/>
          <w:lang w:eastAsia="ja-JP"/>
        </w:rPr>
        <w:t>との関係を管理している社員との話し合いを通して、以前に行なった</w:t>
      </w:r>
      <w:r w:rsidR="007F0A5F" w:rsidRPr="00451BD4">
        <w:rPr>
          <w:rFonts w:eastAsia="HGS明朝B" w:cs="Lantinghei TC Heavy"/>
          <w:lang w:eastAsia="ja-JP"/>
        </w:rPr>
        <w:t>デュー・デリジェンス</w:t>
      </w:r>
      <w:r w:rsidR="00456884" w:rsidRPr="00451BD4">
        <w:rPr>
          <w:rFonts w:eastAsia="HGS明朝B" w:cs="Lantinghei TC Heavy"/>
          <w:lang w:eastAsia="ja-JP"/>
        </w:rPr>
        <w:t>が再度必要だ</w:t>
      </w:r>
      <w:r w:rsidR="007A0DA4" w:rsidRPr="00451BD4">
        <w:rPr>
          <w:rFonts w:eastAsia="HGS明朝B" w:cs="Lantinghei TC Heavy"/>
          <w:lang w:eastAsia="ja-JP"/>
        </w:rPr>
        <w:t>と思われる事象が起こっていないかを判</w:t>
      </w:r>
      <w:r w:rsidR="007A0DA4" w:rsidRPr="00451BD4">
        <w:rPr>
          <w:rFonts w:eastAsia="HGS明朝B" w:cs="Lantinghei SC Heavy"/>
          <w:lang w:eastAsia="ja-JP"/>
        </w:rPr>
        <w:t>断</w:t>
      </w:r>
      <w:r w:rsidR="007A0DA4" w:rsidRPr="00451BD4">
        <w:rPr>
          <w:rFonts w:eastAsia="HGS明朝B" w:cs="Lantinghei TC Heavy"/>
          <w:lang w:eastAsia="ja-JP"/>
        </w:rPr>
        <w:t>する必要があります。</w:t>
      </w:r>
    </w:p>
    <w:p w14:paraId="1D176719" w14:textId="5F25BC59" w:rsidR="00A845BD" w:rsidRPr="00451BD4" w:rsidRDefault="00E2648F" w:rsidP="00AC5F6E">
      <w:pPr>
        <w:numPr>
          <w:ilvl w:val="0"/>
          <w:numId w:val="19"/>
        </w:numPr>
        <w:spacing w:after="120" w:line="240" w:lineRule="auto"/>
        <w:textAlignment w:val="baseline"/>
        <w:rPr>
          <w:rFonts w:eastAsia="HGS明朝B" w:cs="Helvetica"/>
          <w:lang w:eastAsia="ja-JP"/>
        </w:rPr>
      </w:pPr>
      <w:r w:rsidRPr="00451BD4">
        <w:rPr>
          <w:rFonts w:eastAsia="HGS明朝B" w:cs="Lantinghei TC Heavy"/>
          <w:b/>
          <w:u w:val="single"/>
          <w:lang w:eastAsia="ja-JP"/>
        </w:rPr>
        <w:t>解約：</w:t>
      </w:r>
      <w:r w:rsidR="002860BF" w:rsidRPr="00451BD4">
        <w:rPr>
          <w:rFonts w:eastAsia="HGS明朝B" w:cs="Lantinghei TC Heavy"/>
          <w:lang w:eastAsia="ja-JP"/>
        </w:rPr>
        <w:t>高リスク</w:t>
      </w:r>
      <w:r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Pr="00451BD4">
        <w:rPr>
          <w:rFonts w:eastAsia="HGS明朝B" w:cs="Lantinghei TC Heavy"/>
          <w:lang w:eastAsia="ja-JP"/>
        </w:rPr>
        <w:t>（</w:t>
      </w:r>
      <w:r w:rsidRPr="00451BD4">
        <w:rPr>
          <w:rFonts w:eastAsia="HGS明朝B" w:cs="Helvetica"/>
          <w:lang w:eastAsia="ja-JP"/>
        </w:rPr>
        <w:t>HRTP</w:t>
      </w:r>
      <w:r w:rsidRPr="00451BD4">
        <w:rPr>
          <w:rFonts w:eastAsia="HGS明朝B" w:cs="Lantinghei TC Heavy"/>
          <w:lang w:eastAsia="ja-JP"/>
        </w:rPr>
        <w:t>）</w:t>
      </w:r>
      <w:r w:rsidR="007D1D06" w:rsidRPr="00451BD4">
        <w:rPr>
          <w:rFonts w:eastAsia="HGS明朝B" w:cs="Lantinghei TC Heavy"/>
          <w:lang w:eastAsia="ja-JP"/>
        </w:rPr>
        <w:t>の解約時には、</w:t>
      </w:r>
      <w:r w:rsidR="002860BF" w:rsidRPr="00451BD4">
        <w:rPr>
          <w:rFonts w:eastAsia="HGS明朝B" w:cs="Lantinghei TC Heavy"/>
          <w:lang w:eastAsia="ja-JP"/>
        </w:rPr>
        <w:t>高リスク</w:t>
      </w:r>
      <w:r w:rsidR="007D1D06"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007D1D06" w:rsidRPr="00451BD4">
        <w:rPr>
          <w:rFonts w:eastAsia="HGS明朝B" w:cs="Lantinghei TC Heavy"/>
          <w:lang w:eastAsia="ja-JP"/>
        </w:rPr>
        <w:t>（</w:t>
      </w:r>
      <w:r w:rsidR="007D1D06" w:rsidRPr="00451BD4">
        <w:rPr>
          <w:rFonts w:eastAsia="HGS明朝B" w:cs="Lantinghei TC Heavy"/>
          <w:lang w:eastAsia="ja-JP"/>
        </w:rPr>
        <w:t>HRTP</w:t>
      </w:r>
      <w:r w:rsidR="007D1D06" w:rsidRPr="00451BD4">
        <w:rPr>
          <w:rFonts w:eastAsia="HGS明朝B" w:cs="Lantinghei TC Heavy"/>
          <w:lang w:eastAsia="ja-JP"/>
        </w:rPr>
        <w:t>）に通知をし、契約はもはや効力が無いことを宣言し、</w:t>
      </w:r>
      <w:r w:rsidR="002860BF" w:rsidRPr="00451BD4">
        <w:rPr>
          <w:rFonts w:eastAsia="HGS明朝B" w:cs="Lantinghei TC Heavy"/>
          <w:lang w:eastAsia="ja-JP"/>
        </w:rPr>
        <w:t>高リスク</w:t>
      </w:r>
      <w:r w:rsidR="007D1D06"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007D1D06" w:rsidRPr="00451BD4">
        <w:rPr>
          <w:rFonts w:eastAsia="HGS明朝B" w:cs="Lantinghei TC Heavy"/>
          <w:lang w:eastAsia="ja-JP"/>
        </w:rPr>
        <w:t>（</w:t>
      </w:r>
      <w:r w:rsidR="007D1D06" w:rsidRPr="00451BD4">
        <w:rPr>
          <w:rFonts w:eastAsia="HGS明朝B" w:cs="Lantinghei TC Heavy"/>
          <w:lang w:eastAsia="ja-JP"/>
        </w:rPr>
        <w:t>HRTP</w:t>
      </w:r>
      <w:r w:rsidR="007D1D06" w:rsidRPr="00451BD4">
        <w:rPr>
          <w:rFonts w:eastAsia="HGS明朝B" w:cs="Lantinghei TC Heavy"/>
          <w:lang w:eastAsia="ja-JP"/>
        </w:rPr>
        <w:t>）を無効にする（例　支</w:t>
      </w:r>
      <w:r w:rsidR="007D1D06" w:rsidRPr="00451BD4">
        <w:rPr>
          <w:rFonts w:eastAsia="HGS明朝B" w:cs="Lantinghei SC Heavy"/>
          <w:lang w:eastAsia="ja-JP"/>
        </w:rPr>
        <w:t>払</w:t>
      </w:r>
      <w:r w:rsidR="007D1D06" w:rsidRPr="00451BD4">
        <w:rPr>
          <w:rFonts w:eastAsia="HGS明朝B" w:cs="Lantinghei TC Heavy"/>
          <w:lang w:eastAsia="ja-JP"/>
        </w:rPr>
        <w:t>いを保留にする）必要があります。また、会社は</w:t>
      </w:r>
      <w:r w:rsidR="002860BF" w:rsidRPr="00451BD4">
        <w:rPr>
          <w:rFonts w:eastAsia="HGS明朝B" w:cs="Lantinghei TC Heavy"/>
          <w:lang w:eastAsia="ja-JP"/>
        </w:rPr>
        <w:t>製造業者</w:t>
      </w:r>
      <w:r w:rsidR="007D1D06" w:rsidRPr="00451BD4">
        <w:rPr>
          <w:rFonts w:eastAsia="HGS明朝B" w:cs="Lantinghei TC Heavy"/>
          <w:lang w:eastAsia="ja-JP"/>
        </w:rPr>
        <w:t>にも通知をする必要がある可能性もあります。下記に示されるような</w:t>
      </w:r>
      <w:r w:rsidR="007D1D06" w:rsidRPr="00451BD4">
        <w:rPr>
          <w:rFonts w:eastAsia="HGS明朝B" w:cs="Lantinghei SC Heavy"/>
          <w:lang w:eastAsia="ja-JP"/>
        </w:rPr>
        <w:t>状</w:t>
      </w:r>
      <w:r w:rsidR="007D1D06" w:rsidRPr="00451BD4">
        <w:rPr>
          <w:rFonts w:eastAsia="HGS明朝B" w:cs="Lantinghei TC Heavy"/>
          <w:lang w:eastAsia="ja-JP"/>
        </w:rPr>
        <w:t>況（特に）では、</w:t>
      </w:r>
      <w:r w:rsidR="007D1D06" w:rsidRPr="00451BD4">
        <w:rPr>
          <w:rFonts w:eastAsia="HGS明朝B" w:cs="Helvetica"/>
          <w:b/>
          <w:bCs/>
          <w:shd w:val="clear" w:color="auto" w:fill="FFFF00"/>
          <w:lang w:eastAsia="ja-JP"/>
        </w:rPr>
        <w:t>[</w:t>
      </w:r>
      <w:r w:rsidR="007D1D06" w:rsidRPr="00451BD4">
        <w:rPr>
          <w:rFonts w:eastAsia="HGS明朝B" w:cs="Lantinghei TC Heavy"/>
          <w:b/>
          <w:bCs/>
          <w:shd w:val="clear" w:color="auto" w:fill="FFFF00"/>
          <w:lang w:eastAsia="ja-JP"/>
        </w:rPr>
        <w:t>役割を</w:t>
      </w:r>
      <w:r w:rsidR="007D1D06" w:rsidRPr="00451BD4">
        <w:rPr>
          <w:rFonts w:eastAsia="HGS明朝B" w:cs="Lantinghei SC Heavy"/>
          <w:b/>
          <w:bCs/>
          <w:shd w:val="clear" w:color="auto" w:fill="FFFF00"/>
          <w:lang w:eastAsia="ja-JP"/>
        </w:rPr>
        <w:t>挿</w:t>
      </w:r>
      <w:r w:rsidR="007D1D06" w:rsidRPr="00451BD4">
        <w:rPr>
          <w:rFonts w:eastAsia="HGS明朝B" w:cs="Lantinghei TC Heavy"/>
          <w:b/>
          <w:bCs/>
          <w:shd w:val="clear" w:color="auto" w:fill="FFFF00"/>
          <w:lang w:eastAsia="ja-JP"/>
        </w:rPr>
        <w:t>入</w:t>
      </w:r>
      <w:r w:rsidR="007D1D06" w:rsidRPr="00451BD4">
        <w:rPr>
          <w:rFonts w:eastAsia="HGS明朝B" w:cs="Helvetica"/>
          <w:b/>
          <w:bCs/>
          <w:shd w:val="clear" w:color="auto" w:fill="FFFF00"/>
          <w:lang w:eastAsia="ja-JP"/>
        </w:rPr>
        <w:t>]</w:t>
      </w:r>
      <w:r w:rsidR="007D1D06" w:rsidRPr="00451BD4">
        <w:rPr>
          <w:rFonts w:eastAsia="HGS明朝B" w:cs="Lantinghei TC Heavy"/>
          <w:lang w:eastAsia="ja-JP"/>
        </w:rPr>
        <w:t>の裁量により</w:t>
      </w:r>
      <w:r w:rsidR="002860BF" w:rsidRPr="00451BD4">
        <w:rPr>
          <w:rFonts w:eastAsia="HGS明朝B" w:cs="Lantinghei TC Heavy"/>
          <w:lang w:eastAsia="ja-JP"/>
        </w:rPr>
        <w:t>高リスク</w:t>
      </w:r>
      <w:r w:rsidR="007D1D06" w:rsidRPr="00451BD4">
        <w:rPr>
          <w:rFonts w:eastAsia="HGS明朝B" w:cs="Lantinghei TC Heavy"/>
          <w:lang w:eastAsia="ja-JP"/>
        </w:rPr>
        <w:t>の</w:t>
      </w:r>
      <w:r w:rsidR="002860BF" w:rsidRPr="00451BD4">
        <w:rPr>
          <w:rFonts w:eastAsia="HGS明朝B" w:cs="Lantinghei TC Heavy"/>
          <w:color w:val="000000" w:themeColor="text1"/>
          <w:lang w:eastAsia="ja-JP"/>
        </w:rPr>
        <w:t>第三者</w:t>
      </w:r>
      <w:r w:rsidR="007D1D06" w:rsidRPr="00451BD4">
        <w:rPr>
          <w:rFonts w:eastAsia="HGS明朝B" w:cs="Lantinghei TC Heavy"/>
          <w:lang w:eastAsia="ja-JP"/>
        </w:rPr>
        <w:t>（</w:t>
      </w:r>
      <w:r w:rsidR="007D1D06" w:rsidRPr="00451BD4">
        <w:rPr>
          <w:rFonts w:eastAsia="HGS明朝B" w:cs="Lantinghei TC Heavy"/>
          <w:lang w:eastAsia="ja-JP"/>
        </w:rPr>
        <w:t>HRTP</w:t>
      </w:r>
      <w:r w:rsidR="007D1D06" w:rsidRPr="00451BD4">
        <w:rPr>
          <w:rFonts w:eastAsia="HGS明朝B" w:cs="Lantinghei TC Heavy"/>
          <w:lang w:eastAsia="ja-JP"/>
        </w:rPr>
        <w:t>）の解約が必要になる可能性があります：</w:t>
      </w:r>
    </w:p>
    <w:p w14:paraId="25DAFB02" w14:textId="685C6E7E" w:rsidR="00A845BD" w:rsidRPr="00451BD4" w:rsidRDefault="00456884" w:rsidP="0088690B">
      <w:pPr>
        <w:pStyle w:val="af2"/>
        <w:numPr>
          <w:ilvl w:val="3"/>
          <w:numId w:val="18"/>
        </w:numPr>
        <w:spacing w:after="80" w:line="240" w:lineRule="auto"/>
        <w:ind w:left="1440"/>
        <w:contextualSpacing w:val="0"/>
        <w:textAlignment w:val="baseline"/>
        <w:rPr>
          <w:rFonts w:eastAsia="HGS明朝B" w:cs="Helvetica"/>
          <w:lang w:eastAsia="ja-JP"/>
        </w:rPr>
      </w:pPr>
      <w:r w:rsidRPr="00451BD4">
        <w:rPr>
          <w:rFonts w:eastAsia="HGS明朝B" w:cs="Helvetica"/>
          <w:lang w:eastAsia="ja-JP"/>
        </w:rPr>
        <w:t>贈収賄腐敗行為防止（</w:t>
      </w:r>
      <w:r w:rsidR="003C7B84" w:rsidRPr="00451BD4">
        <w:rPr>
          <w:rFonts w:eastAsia="HGS明朝B" w:cs="Helvetica"/>
          <w:lang w:eastAsia="ja-JP"/>
        </w:rPr>
        <w:t>ABAC</w:t>
      </w:r>
      <w:r w:rsidR="009452CD" w:rsidRPr="00451BD4">
        <w:rPr>
          <w:rFonts w:eastAsia="HGS明朝B" w:cs="Lantinghei TC Heavy"/>
          <w:lang w:eastAsia="ja-JP"/>
        </w:rPr>
        <w:t>）の規約を含む、契約条項の違反</w:t>
      </w:r>
    </w:p>
    <w:p w14:paraId="2CC8C2E6" w14:textId="674C45FB" w:rsidR="000E0E57" w:rsidRPr="00451BD4" w:rsidRDefault="009452CD" w:rsidP="0088690B">
      <w:pPr>
        <w:pStyle w:val="af2"/>
        <w:numPr>
          <w:ilvl w:val="3"/>
          <w:numId w:val="18"/>
        </w:numPr>
        <w:spacing w:after="80" w:line="240" w:lineRule="auto"/>
        <w:ind w:left="1440"/>
        <w:contextualSpacing w:val="0"/>
        <w:textAlignment w:val="baseline"/>
        <w:rPr>
          <w:rFonts w:eastAsia="HGS明朝B" w:cs="Helvetica"/>
          <w:lang w:eastAsia="ja-JP"/>
        </w:rPr>
      </w:pPr>
      <w:r w:rsidRPr="00451BD4">
        <w:rPr>
          <w:rFonts w:eastAsia="HGS明朝B" w:cs="Lantinghei TC Heavy"/>
          <w:lang w:eastAsia="ja-JP"/>
        </w:rPr>
        <w:t>風評被害もしくは有害なメディアについての知識</w:t>
      </w:r>
    </w:p>
    <w:p w14:paraId="5CDC35CB" w14:textId="537F956C" w:rsidR="00A845BD" w:rsidRPr="00451BD4" w:rsidRDefault="009452CD" w:rsidP="0088690B">
      <w:pPr>
        <w:pStyle w:val="af2"/>
        <w:numPr>
          <w:ilvl w:val="3"/>
          <w:numId w:val="18"/>
        </w:numPr>
        <w:spacing w:after="80" w:line="240" w:lineRule="auto"/>
        <w:ind w:left="1440"/>
        <w:contextualSpacing w:val="0"/>
        <w:textAlignment w:val="baseline"/>
        <w:rPr>
          <w:rFonts w:eastAsia="HGS明朝B" w:cs="Helvetica"/>
          <w:lang w:eastAsia="ja-JP"/>
        </w:rPr>
      </w:pPr>
      <w:r w:rsidRPr="00451BD4">
        <w:rPr>
          <w:rFonts w:eastAsia="HGS明朝B" w:cs="Lantinghei TC Heavy"/>
          <w:lang w:eastAsia="ja-JP"/>
        </w:rPr>
        <w:t>業績不振もしくは目標／目的の未達</w:t>
      </w:r>
    </w:p>
    <w:p w14:paraId="0708A430" w14:textId="7C825096" w:rsidR="00A845BD" w:rsidRPr="00451BD4" w:rsidRDefault="002860BF" w:rsidP="00AC5F6E">
      <w:pPr>
        <w:pStyle w:val="af2"/>
        <w:numPr>
          <w:ilvl w:val="3"/>
          <w:numId w:val="18"/>
        </w:numPr>
        <w:spacing w:after="0" w:line="240" w:lineRule="auto"/>
        <w:ind w:left="1440"/>
        <w:textAlignment w:val="baseline"/>
        <w:rPr>
          <w:rFonts w:eastAsia="HGS明朝B" w:cs="Helvetica"/>
          <w:lang w:eastAsia="ja-JP"/>
        </w:rPr>
      </w:pPr>
      <w:r w:rsidRPr="00451BD4">
        <w:rPr>
          <w:rFonts w:eastAsia="HGS明朝B" w:cs="Lantinghei TC Heavy"/>
          <w:lang w:eastAsia="ja-JP"/>
        </w:rPr>
        <w:t>高リスク</w:t>
      </w:r>
      <w:r w:rsidR="009452CD" w:rsidRPr="00451BD4">
        <w:rPr>
          <w:rFonts w:eastAsia="HGS明朝B" w:cs="Lantinghei TC Heavy"/>
          <w:lang w:eastAsia="ja-JP"/>
        </w:rPr>
        <w:t>の</w:t>
      </w:r>
      <w:r w:rsidRPr="00451BD4">
        <w:rPr>
          <w:rFonts w:eastAsia="HGS明朝B" w:cs="Lantinghei TC Heavy"/>
          <w:color w:val="000000" w:themeColor="text1"/>
          <w:lang w:eastAsia="ja-JP"/>
        </w:rPr>
        <w:t>第三者</w:t>
      </w:r>
      <w:r w:rsidR="009452CD" w:rsidRPr="00451BD4">
        <w:rPr>
          <w:rFonts w:eastAsia="HGS明朝B" w:cs="Lantinghei TC Heavy"/>
          <w:lang w:eastAsia="ja-JP"/>
        </w:rPr>
        <w:t>（</w:t>
      </w:r>
      <w:r w:rsidR="009452CD" w:rsidRPr="00451BD4">
        <w:rPr>
          <w:rFonts w:eastAsia="HGS明朝B" w:cs="Helvetica"/>
          <w:lang w:eastAsia="ja-JP"/>
        </w:rPr>
        <w:t>HRTP</w:t>
      </w:r>
      <w:r w:rsidR="009452CD" w:rsidRPr="00451BD4">
        <w:rPr>
          <w:rFonts w:eastAsia="HGS明朝B" w:cs="Lantinghei TC Heavy"/>
          <w:lang w:eastAsia="ja-JP"/>
        </w:rPr>
        <w:t>）のサービスがもはや必要ではなくなったとの判</w:t>
      </w:r>
      <w:r w:rsidR="009452CD" w:rsidRPr="00451BD4">
        <w:rPr>
          <w:rFonts w:eastAsia="HGS明朝B" w:cs="Lantinghei SC Heavy"/>
          <w:lang w:eastAsia="ja-JP"/>
        </w:rPr>
        <w:t>断</w:t>
      </w:r>
    </w:p>
    <w:p w14:paraId="718F6714" w14:textId="77777777" w:rsidR="00A845BD" w:rsidRPr="00451BD4" w:rsidRDefault="00A845BD" w:rsidP="00A845BD">
      <w:pPr>
        <w:spacing w:after="0" w:line="240" w:lineRule="auto"/>
        <w:rPr>
          <w:rFonts w:eastAsia="HGS明朝B" w:cs="Helvetica"/>
          <w:sz w:val="24"/>
          <w:szCs w:val="24"/>
          <w:lang w:eastAsia="ja-JP"/>
        </w:rPr>
      </w:pPr>
    </w:p>
    <w:p w14:paraId="25725976" w14:textId="72A23A68" w:rsidR="00A845BD" w:rsidRPr="00451BD4" w:rsidRDefault="009452CD" w:rsidP="0088690B">
      <w:pPr>
        <w:spacing w:after="80" w:line="240" w:lineRule="auto"/>
        <w:rPr>
          <w:rFonts w:eastAsia="HGS明朝B" w:cs="Helvetica"/>
          <w:b/>
          <w:color w:val="76A5AF"/>
          <w:sz w:val="24"/>
          <w:szCs w:val="24"/>
          <w:lang w:eastAsia="ja-JP"/>
        </w:rPr>
      </w:pPr>
      <w:r w:rsidRPr="00451BD4">
        <w:rPr>
          <w:rFonts w:eastAsia="HGS明朝B" w:cs="Helvetica"/>
          <w:b/>
          <w:color w:val="76A5AF"/>
          <w:sz w:val="24"/>
          <w:szCs w:val="24"/>
          <w:lang w:eastAsia="ja-JP"/>
        </w:rPr>
        <w:t>質問や懸念</w:t>
      </w:r>
    </w:p>
    <w:p w14:paraId="2EDECCA0" w14:textId="1638323C" w:rsidR="00A845BD" w:rsidRPr="00451BD4" w:rsidRDefault="00F537C1" w:rsidP="00A845BD">
      <w:pPr>
        <w:spacing w:after="0" w:line="240" w:lineRule="auto"/>
        <w:rPr>
          <w:rFonts w:eastAsia="HGS明朝B" w:cs="Helvetica"/>
          <w:sz w:val="24"/>
          <w:szCs w:val="24"/>
          <w:lang w:eastAsia="ja-JP"/>
        </w:rPr>
      </w:pPr>
      <w:r w:rsidRPr="00451BD4">
        <w:rPr>
          <w:rFonts w:eastAsia="HGS明朝B" w:cs="Lantinghei TC Heavy"/>
          <w:lang w:eastAsia="ja-JP"/>
        </w:rPr>
        <w:t>ここに記載されている手順の適用方法について質問がある場合、または</w:t>
      </w:r>
      <w:r w:rsidR="002860BF" w:rsidRPr="00451BD4">
        <w:rPr>
          <w:rFonts w:eastAsia="HGS明朝B" w:cs="Lantinghei TC Heavy"/>
          <w:color w:val="000000" w:themeColor="text1"/>
          <w:lang w:eastAsia="ja-JP"/>
        </w:rPr>
        <w:t>第三者</w:t>
      </w:r>
      <w:r w:rsidRPr="00451BD4">
        <w:rPr>
          <w:rFonts w:eastAsia="HGS明朝B" w:cs="Lantinghei TC Heavy"/>
          <w:lang w:eastAsia="ja-JP"/>
        </w:rPr>
        <w:t>の</w:t>
      </w:r>
      <w:r w:rsidR="002860BF" w:rsidRPr="00451BD4">
        <w:rPr>
          <w:rFonts w:eastAsia="HGS明朝B" w:cs="Lantinghei TC Heavy"/>
          <w:lang w:eastAsia="ja-JP"/>
        </w:rPr>
        <w:t>業者</w:t>
      </w:r>
      <w:r w:rsidRPr="00451BD4">
        <w:rPr>
          <w:rFonts w:eastAsia="HGS明朝B" w:cs="Lantinghei TC Heavy"/>
          <w:lang w:eastAsia="ja-JP"/>
        </w:rPr>
        <w:t>や</w:t>
      </w:r>
      <w:r w:rsidR="002860BF" w:rsidRPr="00451BD4">
        <w:rPr>
          <w:rFonts w:eastAsia="HGS明朝B" w:cs="Lantinghei TC Heavy"/>
          <w:lang w:eastAsia="ja-JP"/>
        </w:rPr>
        <w:t>仕入先</w:t>
      </w:r>
      <w:r w:rsidRPr="00451BD4">
        <w:rPr>
          <w:rFonts w:eastAsia="HGS明朝B" w:cs="Lantinghei TC Heavy"/>
          <w:lang w:eastAsia="ja-JP"/>
        </w:rPr>
        <w:t>についての懸念がある場合は、それらを速やかに上司もしくは</w:t>
      </w:r>
      <w:r w:rsidRPr="00451BD4">
        <w:rPr>
          <w:rFonts w:eastAsia="HGS明朝B" w:cs="Helvetica"/>
          <w:b/>
          <w:bCs/>
          <w:shd w:val="clear" w:color="auto" w:fill="FFFF00"/>
          <w:lang w:eastAsia="ja-JP"/>
        </w:rPr>
        <w:t>[</w:t>
      </w:r>
      <w:r w:rsidRPr="00451BD4">
        <w:rPr>
          <w:rFonts w:eastAsia="HGS明朝B" w:cs="Lantinghei TC Heavy"/>
          <w:b/>
          <w:bCs/>
          <w:shd w:val="clear" w:color="auto" w:fill="FFFF00"/>
          <w:lang w:eastAsia="ja-JP"/>
        </w:rPr>
        <w:t>役割を</w:t>
      </w:r>
      <w:r w:rsidRPr="00451BD4">
        <w:rPr>
          <w:rFonts w:eastAsia="HGS明朝B" w:cs="Lantinghei SC Heavy"/>
          <w:b/>
          <w:bCs/>
          <w:shd w:val="clear" w:color="auto" w:fill="FFFF00"/>
          <w:lang w:eastAsia="ja-JP"/>
        </w:rPr>
        <w:t>挿入</w:t>
      </w:r>
      <w:r w:rsidRPr="00451BD4">
        <w:rPr>
          <w:rFonts w:eastAsia="HGS明朝B" w:cs="Helvetica"/>
          <w:b/>
          <w:bCs/>
          <w:shd w:val="clear" w:color="auto" w:fill="FFFF00"/>
          <w:lang w:eastAsia="ja-JP"/>
        </w:rPr>
        <w:t>]</w:t>
      </w:r>
      <w:r w:rsidRPr="00451BD4">
        <w:rPr>
          <w:rFonts w:eastAsia="HGS明朝B" w:cs="Lantinghei TC Heavy"/>
          <w:lang w:eastAsia="ja-JP"/>
        </w:rPr>
        <w:t>まで提起してください。</w:t>
      </w:r>
    </w:p>
    <w:p w14:paraId="23C2EF8A" w14:textId="36864159" w:rsidR="007F13B1" w:rsidRPr="00451BD4" w:rsidRDefault="007F13B1" w:rsidP="00A845BD">
      <w:pPr>
        <w:spacing w:after="0" w:line="276" w:lineRule="auto"/>
        <w:rPr>
          <w:rFonts w:eastAsia="HGS明朝B" w:cs="Helvetica"/>
          <w:sz w:val="20"/>
          <w:szCs w:val="20"/>
          <w:lang w:eastAsia="ja-JP"/>
        </w:rPr>
      </w:pPr>
    </w:p>
    <w:sectPr w:rsidR="007F13B1" w:rsidRPr="00451BD4" w:rsidSect="00B558BE">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C1BA" w14:textId="77777777" w:rsidR="00826664" w:rsidRDefault="00826664" w:rsidP="001B7D31">
      <w:pPr>
        <w:spacing w:after="0" w:line="240" w:lineRule="auto"/>
      </w:pPr>
      <w:r>
        <w:separator/>
      </w:r>
    </w:p>
  </w:endnote>
  <w:endnote w:type="continuationSeparator" w:id="0">
    <w:p w14:paraId="08CB84C8" w14:textId="77777777" w:rsidR="00826664" w:rsidRDefault="0082666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Lantinghei TC Heavy">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 w:name="Lantinghei TC Extralight">
    <w:charset w:val="00"/>
    <w:family w:val="auto"/>
    <w:pitch w:val="variable"/>
    <w:sig w:usb0="00000003" w:usb1="080E0000" w:usb2="0000000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EC4D" w14:textId="77777777" w:rsidR="00826664" w:rsidRDefault="00826664" w:rsidP="001B7D31">
      <w:pPr>
        <w:spacing w:after="0" w:line="240" w:lineRule="auto"/>
      </w:pPr>
      <w:r>
        <w:separator/>
      </w:r>
    </w:p>
  </w:footnote>
  <w:footnote w:type="continuationSeparator" w:id="0">
    <w:p w14:paraId="73EB119E" w14:textId="77777777" w:rsidR="00826664" w:rsidRDefault="0082666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EE4C02" w14:paraId="587DD34E" w14:textId="77777777" w:rsidTr="00D64309">
      <w:trPr>
        <w:trHeight w:val="630"/>
      </w:trPr>
      <w:tc>
        <w:tcPr>
          <w:tcW w:w="9499" w:type="dxa"/>
        </w:tcPr>
        <w:p w14:paraId="35E976C2" w14:textId="168C42A7" w:rsidR="00EE4C02" w:rsidRPr="001B7D31" w:rsidRDefault="00EE4C02" w:rsidP="00AE3148">
          <w:pP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60A72BF4" w:rsidR="00EE4C02" w:rsidRPr="006621E5" w:rsidRDefault="00EE4C02"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7"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60A72BF4" w:rsidR="00EE4C02" w:rsidRPr="006621E5" w:rsidRDefault="00EE4C02"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7CAB553A" w:rsidR="00EE4C02" w:rsidRPr="009252CD" w:rsidRDefault="00EE4C02"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A3E4E50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7"/>
  </w:num>
  <w:num w:numId="5">
    <w:abstractNumId w:val="12"/>
  </w:num>
  <w:num w:numId="6">
    <w:abstractNumId w:val="3"/>
  </w:num>
  <w:num w:numId="7">
    <w:abstractNumId w:val="5"/>
  </w:num>
  <w:num w:numId="8">
    <w:abstractNumId w:val="9"/>
  </w:num>
  <w:num w:numId="9">
    <w:abstractNumId w:val="6"/>
  </w:num>
  <w:num w:numId="10">
    <w:abstractNumId w:val="11"/>
  </w:num>
  <w:num w:numId="11">
    <w:abstractNumId w:val="15"/>
  </w:num>
  <w:num w:numId="12">
    <w:abstractNumId w:val="14"/>
  </w:num>
  <w:num w:numId="13">
    <w:abstractNumId w:val="2"/>
  </w:num>
  <w:num w:numId="14">
    <w:abstractNumId w:val="10"/>
  </w:num>
  <w:num w:numId="15">
    <w:abstractNumId w:val="0"/>
  </w:num>
  <w:num w:numId="16">
    <w:abstractNumId w:val="0"/>
  </w:num>
  <w:num w:numId="17">
    <w:abstractNumId w:val="0"/>
  </w:num>
  <w:num w:numId="18">
    <w:abstractNumId w:val="13"/>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31CF6"/>
    <w:rsid w:val="000335D4"/>
    <w:rsid w:val="000356A4"/>
    <w:rsid w:val="00060FF3"/>
    <w:rsid w:val="00067B87"/>
    <w:rsid w:val="00076EE8"/>
    <w:rsid w:val="00094B4C"/>
    <w:rsid w:val="0009504B"/>
    <w:rsid w:val="000A5A92"/>
    <w:rsid w:val="000A615D"/>
    <w:rsid w:val="000B1D70"/>
    <w:rsid w:val="000B37A4"/>
    <w:rsid w:val="000B3AE0"/>
    <w:rsid w:val="000B6D0D"/>
    <w:rsid w:val="000D07C9"/>
    <w:rsid w:val="000D0CA9"/>
    <w:rsid w:val="000D1D17"/>
    <w:rsid w:val="000E0E57"/>
    <w:rsid w:val="000F20E6"/>
    <w:rsid w:val="000F2297"/>
    <w:rsid w:val="000F6973"/>
    <w:rsid w:val="00111D69"/>
    <w:rsid w:val="00116275"/>
    <w:rsid w:val="00126F09"/>
    <w:rsid w:val="001437AF"/>
    <w:rsid w:val="001801BF"/>
    <w:rsid w:val="00180409"/>
    <w:rsid w:val="00187BC9"/>
    <w:rsid w:val="0019550D"/>
    <w:rsid w:val="001B60CA"/>
    <w:rsid w:val="001B6AD7"/>
    <w:rsid w:val="001B7D31"/>
    <w:rsid w:val="00206CDB"/>
    <w:rsid w:val="00217BB1"/>
    <w:rsid w:val="0022364E"/>
    <w:rsid w:val="00232B3A"/>
    <w:rsid w:val="00244FFE"/>
    <w:rsid w:val="0025084E"/>
    <w:rsid w:val="002642F1"/>
    <w:rsid w:val="002651EF"/>
    <w:rsid w:val="002771E6"/>
    <w:rsid w:val="002860BF"/>
    <w:rsid w:val="00292D55"/>
    <w:rsid w:val="002A5EAA"/>
    <w:rsid w:val="002C3912"/>
    <w:rsid w:val="002F0015"/>
    <w:rsid w:val="002F151F"/>
    <w:rsid w:val="002F319A"/>
    <w:rsid w:val="002F497D"/>
    <w:rsid w:val="003017C5"/>
    <w:rsid w:val="00317D1F"/>
    <w:rsid w:val="00324065"/>
    <w:rsid w:val="00336B54"/>
    <w:rsid w:val="003601EA"/>
    <w:rsid w:val="00363C30"/>
    <w:rsid w:val="0037068F"/>
    <w:rsid w:val="003821E9"/>
    <w:rsid w:val="00394FED"/>
    <w:rsid w:val="0039544A"/>
    <w:rsid w:val="003B03E5"/>
    <w:rsid w:val="003C7B84"/>
    <w:rsid w:val="003D3E6D"/>
    <w:rsid w:val="003F0AB2"/>
    <w:rsid w:val="003F1F54"/>
    <w:rsid w:val="003F2275"/>
    <w:rsid w:val="004049B7"/>
    <w:rsid w:val="00413502"/>
    <w:rsid w:val="00451BD4"/>
    <w:rsid w:val="00456884"/>
    <w:rsid w:val="00460F81"/>
    <w:rsid w:val="00485A43"/>
    <w:rsid w:val="004A25BB"/>
    <w:rsid w:val="004A7164"/>
    <w:rsid w:val="004B2F1A"/>
    <w:rsid w:val="004C5073"/>
    <w:rsid w:val="004D68A9"/>
    <w:rsid w:val="004E1378"/>
    <w:rsid w:val="004E4824"/>
    <w:rsid w:val="004E7058"/>
    <w:rsid w:val="00534893"/>
    <w:rsid w:val="005416F3"/>
    <w:rsid w:val="00544639"/>
    <w:rsid w:val="005463FB"/>
    <w:rsid w:val="00551E74"/>
    <w:rsid w:val="00555D2B"/>
    <w:rsid w:val="00563F67"/>
    <w:rsid w:val="005670E9"/>
    <w:rsid w:val="005713C9"/>
    <w:rsid w:val="005762F6"/>
    <w:rsid w:val="00594391"/>
    <w:rsid w:val="005946CB"/>
    <w:rsid w:val="00596AB9"/>
    <w:rsid w:val="00597AA8"/>
    <w:rsid w:val="005A084A"/>
    <w:rsid w:val="005A7649"/>
    <w:rsid w:val="005B1ECE"/>
    <w:rsid w:val="005B2702"/>
    <w:rsid w:val="005B4052"/>
    <w:rsid w:val="005C5D76"/>
    <w:rsid w:val="005C691F"/>
    <w:rsid w:val="005D1CEF"/>
    <w:rsid w:val="005E1768"/>
    <w:rsid w:val="005F3E3E"/>
    <w:rsid w:val="006041C4"/>
    <w:rsid w:val="006102CE"/>
    <w:rsid w:val="00612257"/>
    <w:rsid w:val="00612484"/>
    <w:rsid w:val="00613D66"/>
    <w:rsid w:val="006635DA"/>
    <w:rsid w:val="00681676"/>
    <w:rsid w:val="0069498E"/>
    <w:rsid w:val="00696E1D"/>
    <w:rsid w:val="00697144"/>
    <w:rsid w:val="006A2B2B"/>
    <w:rsid w:val="006A2B9E"/>
    <w:rsid w:val="006B6D74"/>
    <w:rsid w:val="006D0FE1"/>
    <w:rsid w:val="006E7E7E"/>
    <w:rsid w:val="0071292E"/>
    <w:rsid w:val="00724544"/>
    <w:rsid w:val="00724DC6"/>
    <w:rsid w:val="00733933"/>
    <w:rsid w:val="00740C30"/>
    <w:rsid w:val="00741DFC"/>
    <w:rsid w:val="00743BFF"/>
    <w:rsid w:val="0075247B"/>
    <w:rsid w:val="00760660"/>
    <w:rsid w:val="0077065F"/>
    <w:rsid w:val="00780612"/>
    <w:rsid w:val="007845A8"/>
    <w:rsid w:val="0079115B"/>
    <w:rsid w:val="007A0DA4"/>
    <w:rsid w:val="007A6276"/>
    <w:rsid w:val="007B010D"/>
    <w:rsid w:val="007B7B55"/>
    <w:rsid w:val="007C0597"/>
    <w:rsid w:val="007D1D06"/>
    <w:rsid w:val="007D754D"/>
    <w:rsid w:val="007F0A5F"/>
    <w:rsid w:val="007F13B1"/>
    <w:rsid w:val="007F6E7F"/>
    <w:rsid w:val="008027F8"/>
    <w:rsid w:val="0081549A"/>
    <w:rsid w:val="0082609D"/>
    <w:rsid w:val="00826664"/>
    <w:rsid w:val="008704C1"/>
    <w:rsid w:val="0087166C"/>
    <w:rsid w:val="00871E6D"/>
    <w:rsid w:val="008847CC"/>
    <w:rsid w:val="0088690B"/>
    <w:rsid w:val="0089624A"/>
    <w:rsid w:val="008C34C8"/>
    <w:rsid w:val="008C594C"/>
    <w:rsid w:val="008D40D4"/>
    <w:rsid w:val="008D7438"/>
    <w:rsid w:val="008E3ABA"/>
    <w:rsid w:val="009204BA"/>
    <w:rsid w:val="00922EF1"/>
    <w:rsid w:val="009252CD"/>
    <w:rsid w:val="00927EDF"/>
    <w:rsid w:val="00931EB3"/>
    <w:rsid w:val="009343AD"/>
    <w:rsid w:val="00943278"/>
    <w:rsid w:val="009433D5"/>
    <w:rsid w:val="009452CD"/>
    <w:rsid w:val="00953CAD"/>
    <w:rsid w:val="00956414"/>
    <w:rsid w:val="00956F38"/>
    <w:rsid w:val="009576D7"/>
    <w:rsid w:val="00977DAD"/>
    <w:rsid w:val="00996A04"/>
    <w:rsid w:val="00997569"/>
    <w:rsid w:val="009B3494"/>
    <w:rsid w:val="009B5855"/>
    <w:rsid w:val="009B5AF4"/>
    <w:rsid w:val="009B6FE8"/>
    <w:rsid w:val="009D3E93"/>
    <w:rsid w:val="00A01B65"/>
    <w:rsid w:val="00A11A1F"/>
    <w:rsid w:val="00A20FB2"/>
    <w:rsid w:val="00A30419"/>
    <w:rsid w:val="00A32798"/>
    <w:rsid w:val="00A5600D"/>
    <w:rsid w:val="00A62D18"/>
    <w:rsid w:val="00A63F40"/>
    <w:rsid w:val="00A73C9B"/>
    <w:rsid w:val="00A76FC7"/>
    <w:rsid w:val="00A83CC2"/>
    <w:rsid w:val="00A845BD"/>
    <w:rsid w:val="00A95DED"/>
    <w:rsid w:val="00AA109C"/>
    <w:rsid w:val="00AA3DDA"/>
    <w:rsid w:val="00AA7A30"/>
    <w:rsid w:val="00AB0023"/>
    <w:rsid w:val="00AB4422"/>
    <w:rsid w:val="00AC2DAB"/>
    <w:rsid w:val="00AC5F6E"/>
    <w:rsid w:val="00AC6E7B"/>
    <w:rsid w:val="00AD033F"/>
    <w:rsid w:val="00AD2468"/>
    <w:rsid w:val="00AE030B"/>
    <w:rsid w:val="00AE3148"/>
    <w:rsid w:val="00AE40B2"/>
    <w:rsid w:val="00B22CD8"/>
    <w:rsid w:val="00B25CF3"/>
    <w:rsid w:val="00B30D87"/>
    <w:rsid w:val="00B33BAC"/>
    <w:rsid w:val="00B558BE"/>
    <w:rsid w:val="00B60F52"/>
    <w:rsid w:val="00B72021"/>
    <w:rsid w:val="00B80A20"/>
    <w:rsid w:val="00B831BB"/>
    <w:rsid w:val="00B96DA0"/>
    <w:rsid w:val="00BA6CFE"/>
    <w:rsid w:val="00BC3646"/>
    <w:rsid w:val="00C27E0C"/>
    <w:rsid w:val="00C4167C"/>
    <w:rsid w:val="00C4285E"/>
    <w:rsid w:val="00C46F55"/>
    <w:rsid w:val="00C746B5"/>
    <w:rsid w:val="00C76424"/>
    <w:rsid w:val="00C82190"/>
    <w:rsid w:val="00CB19AD"/>
    <w:rsid w:val="00CC1A5F"/>
    <w:rsid w:val="00CC2401"/>
    <w:rsid w:val="00CC6098"/>
    <w:rsid w:val="00CD74AE"/>
    <w:rsid w:val="00CE4193"/>
    <w:rsid w:val="00D00A2C"/>
    <w:rsid w:val="00D236EF"/>
    <w:rsid w:val="00D35CDC"/>
    <w:rsid w:val="00D44EF8"/>
    <w:rsid w:val="00D46205"/>
    <w:rsid w:val="00D523C5"/>
    <w:rsid w:val="00D52DB5"/>
    <w:rsid w:val="00D64309"/>
    <w:rsid w:val="00D6680E"/>
    <w:rsid w:val="00D754BA"/>
    <w:rsid w:val="00D76214"/>
    <w:rsid w:val="00D94994"/>
    <w:rsid w:val="00DC4877"/>
    <w:rsid w:val="00DC6511"/>
    <w:rsid w:val="00DD6009"/>
    <w:rsid w:val="00DE2615"/>
    <w:rsid w:val="00DE6358"/>
    <w:rsid w:val="00DF045C"/>
    <w:rsid w:val="00E148BD"/>
    <w:rsid w:val="00E17479"/>
    <w:rsid w:val="00E2648F"/>
    <w:rsid w:val="00E36052"/>
    <w:rsid w:val="00E44CC3"/>
    <w:rsid w:val="00E64F3F"/>
    <w:rsid w:val="00E71F55"/>
    <w:rsid w:val="00E9132E"/>
    <w:rsid w:val="00EA0B6B"/>
    <w:rsid w:val="00EB7B78"/>
    <w:rsid w:val="00EC0E1C"/>
    <w:rsid w:val="00EC3580"/>
    <w:rsid w:val="00EC42C5"/>
    <w:rsid w:val="00ED69F8"/>
    <w:rsid w:val="00EE4C02"/>
    <w:rsid w:val="00F07FF6"/>
    <w:rsid w:val="00F256FF"/>
    <w:rsid w:val="00F25807"/>
    <w:rsid w:val="00F268FE"/>
    <w:rsid w:val="00F45A87"/>
    <w:rsid w:val="00F46D41"/>
    <w:rsid w:val="00F50C9B"/>
    <w:rsid w:val="00F537C1"/>
    <w:rsid w:val="00F60353"/>
    <w:rsid w:val="00F61C49"/>
    <w:rsid w:val="00F67FE2"/>
    <w:rsid w:val="00F768DD"/>
    <w:rsid w:val="00F879A8"/>
    <w:rsid w:val="00F9350A"/>
    <w:rsid w:val="00F97311"/>
    <w:rsid w:val="00FD3F29"/>
    <w:rsid w:val="00FF0F18"/>
    <w:rsid w:val="00FF1EE5"/>
    <w:rsid w:val="00FF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4C169F07-A428-4A0A-AA6D-189CE0C5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67766A70-5477-5C40-A01C-CA70983502E2}">
  <ds:schemaRefs>
    <ds:schemaRef ds:uri="http://schemas.openxmlformats.org/officeDocument/2006/bibliography"/>
  </ds:schemaRefs>
</ds:datastoreItem>
</file>

<file path=customXml/itemProps3.xml><?xml version="1.0" encoding="utf-8"?>
<ds:datastoreItem xmlns:ds="http://schemas.openxmlformats.org/officeDocument/2006/customXml" ds:itemID="{BF394F60-6FC1-42F5-B010-52D4551D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350</Words>
  <Characters>1997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5</cp:revision>
  <dcterms:created xsi:type="dcterms:W3CDTF">2022-04-19T01:39:00Z</dcterms:created>
  <dcterms:modified xsi:type="dcterms:W3CDTF">2022-04-19T02:34:00Z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