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975097"/>
        <w:docPartObj>
          <w:docPartGallery w:val="Cover Pages"/>
          <w:docPartUnique/>
        </w:docPartObj>
      </w:sdtPr>
      <w:sdtEndPr/>
      <w:sdtContent>
        <w:p w14:paraId="53E8B7BF" w14:textId="4E420341" w:rsidR="00C82190" w:rsidRDefault="00094D85">
          <w:r>
            <w:rPr>
              <w:noProof/>
              <w:lang w:val="en-US" w:eastAsia="zh-TW" w:bidi="ar-SA"/>
            </w:rPr>
            <w:drawing>
              <wp:anchor distT="0" distB="0" distL="114300" distR="114300" simplePos="0" relativeHeight="251658240" behindDoc="1" locked="0" layoutInCell="1" allowOverlap="1" wp14:anchorId="2C8EAAD5" wp14:editId="014D1267">
                <wp:simplePos x="0" y="0"/>
                <wp:positionH relativeFrom="column">
                  <wp:posOffset>-676275</wp:posOffset>
                </wp:positionH>
                <wp:positionV relativeFrom="paragraph">
                  <wp:posOffset>-615315</wp:posOffset>
                </wp:positionV>
                <wp:extent cx="601345" cy="9480550"/>
                <wp:effectExtent l="0" t="0" r="825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345" cy="948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Pr>
              <w:noProof/>
              <w:lang w:val="en-US" w:eastAsia="zh-TW" w:bidi="ar-SA"/>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3B7EEB" w:rsidRPr="00CA4DC1" w:rsidRDefault="003B7EEB" w:rsidP="00A845BD">
                                <w:pPr>
                                  <w:spacing w:line="240" w:lineRule="auto"/>
                                  <w:rPr>
                                    <w:rFonts w:asciiTheme="minorBidi" w:hAnsiTheme="minorBidi"/>
                                    <w:b/>
                                    <w:bCs/>
                                    <w:color w:val="34495D"/>
                                    <w:sz w:val="72"/>
                                    <w:szCs w:val="72"/>
                                  </w:rPr>
                                </w:pPr>
                                <w:r w:rsidRPr="00CA4DC1">
                                  <w:rPr>
                                    <w:rFonts w:asciiTheme="minorBidi" w:hAnsiTheme="minorBidi"/>
                                    <w:b/>
                                    <w:color w:val="34495D"/>
                                    <w:sz w:val="72"/>
                                  </w:rPr>
                                  <w:t xml:space="preserve">Indirect Channel  </w:t>
                                </w:r>
                              </w:p>
                              <w:p w14:paraId="276CBCB1" w14:textId="77777777" w:rsidR="003B7EEB" w:rsidRPr="00CA4DC1" w:rsidRDefault="003B7EEB" w:rsidP="00A845BD">
                                <w:pPr>
                                  <w:spacing w:line="240" w:lineRule="auto"/>
                                  <w:rPr>
                                    <w:rFonts w:asciiTheme="minorBidi" w:hAnsiTheme="minorBidi"/>
                                    <w:b/>
                                    <w:bCs/>
                                    <w:color w:val="34495D"/>
                                    <w:sz w:val="72"/>
                                    <w:szCs w:val="72"/>
                                  </w:rPr>
                                </w:pPr>
                                <w:r w:rsidRPr="00CA4DC1">
                                  <w:rPr>
                                    <w:rFonts w:asciiTheme="minorBidi" w:hAnsiTheme="minorBidi"/>
                                    <w:b/>
                                    <w:color w:val="34495D"/>
                                    <w:sz w:val="72"/>
                                  </w:rPr>
                                  <w:t>Resource Center</w:t>
                                </w:r>
                              </w:p>
                              <w:p w14:paraId="452D6FB4" w14:textId="6568329A" w:rsidR="003B7EEB" w:rsidRPr="00CA4DC1" w:rsidRDefault="003B7EEB" w:rsidP="00AA109C">
                                <w:pPr>
                                  <w:spacing w:line="240" w:lineRule="auto"/>
                                  <w:rPr>
                                    <w:rFonts w:asciiTheme="minorBidi" w:hAnsiTheme="minorBidi"/>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NtdwIAAFo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" filled="f" stroked="f">
                    <v:textbox>
                      <w:txbxContent>
                        <w:p w14:paraId="696A2079" w14:textId="77777777" w:rsidR="003B7EEB" w:rsidRPr="00CA4DC1" w:rsidRDefault="003B7EEB" w:rsidP="00A845BD">
                          <w:pPr>
                            <w:spacing w:line="240" w:lineRule="auto"/>
                            <w:rPr>
                              <w:rFonts w:asciiTheme="minorBidi" w:hAnsiTheme="minorBidi"/>
                              <w:b/>
                              <w:bCs/>
                              <w:color w:val="34495D"/>
                              <w:sz w:val="72"/>
                              <w:szCs w:val="72"/>
                            </w:rPr>
                          </w:pPr>
                          <w:r w:rsidRPr="00CA4DC1">
                            <w:rPr>
                              <w:rFonts w:asciiTheme="minorBidi" w:hAnsiTheme="minorBidi"/>
                              <w:b/>
                              <w:color w:val="34495D"/>
                              <w:sz w:val="72"/>
                            </w:rPr>
                            <w:t xml:space="preserve">Indirect Channel  </w:t>
                          </w:r>
                        </w:p>
                        <w:p w14:paraId="276CBCB1" w14:textId="77777777" w:rsidR="003B7EEB" w:rsidRPr="00CA4DC1" w:rsidRDefault="003B7EEB" w:rsidP="00A845BD">
                          <w:pPr>
                            <w:spacing w:line="240" w:lineRule="auto"/>
                            <w:rPr>
                              <w:rFonts w:asciiTheme="minorBidi" w:hAnsiTheme="minorBidi"/>
                              <w:b/>
                              <w:bCs/>
                              <w:color w:val="34495D"/>
                              <w:sz w:val="72"/>
                              <w:szCs w:val="72"/>
                            </w:rPr>
                          </w:pPr>
                          <w:r w:rsidRPr="00CA4DC1">
                            <w:rPr>
                              <w:rFonts w:asciiTheme="minorBidi" w:hAnsiTheme="minorBidi"/>
                              <w:b/>
                              <w:color w:val="34495D"/>
                              <w:sz w:val="72"/>
                            </w:rPr>
                            <w:t>Resource Center</w:t>
                          </w:r>
                        </w:p>
                        <w:p w14:paraId="452D6FB4" w14:textId="6568329A" w:rsidR="003B7EEB" w:rsidRPr="00CA4DC1" w:rsidRDefault="003B7EEB" w:rsidP="00AA109C">
                          <w:pPr>
                            <w:spacing w:line="240" w:lineRule="auto"/>
                            <w:rPr>
                              <w:rFonts w:asciiTheme="minorBidi" w:hAnsiTheme="minorBidi"/>
                              <w:b/>
                              <w:bCs/>
                              <w:color w:val="34495D"/>
                              <w:sz w:val="72"/>
                              <w:szCs w:val="72"/>
                            </w:rPr>
                          </w:pPr>
                        </w:p>
                      </w:txbxContent>
                    </v:textbox>
                  </v:shape>
                </w:pict>
              </mc:Fallback>
            </mc:AlternateContent>
          </w:r>
          <w:r w:rsidR="008027F8">
            <w:rPr>
              <w:noProof/>
              <w:lang w:val="en-US" w:eastAsia="zh-TW" w:bidi="ar-SA"/>
            </w:rPr>
            <w:drawing>
              <wp:anchor distT="0" distB="0" distL="114300" distR="114300" simplePos="0" relativeHeight="251657215" behindDoc="0" locked="0" layoutInCell="1" allowOverlap="1" wp14:anchorId="6CCE8F69" wp14:editId="5583B4BF">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578430DB" w:rsidR="00C82190" w:rsidRDefault="00B75A79">
          <w:r>
            <w:rPr>
              <w:noProof/>
              <w:lang w:val="en-US" w:eastAsia="zh-TW" w:bidi="ar-SA"/>
            </w:rPr>
            <mc:AlternateContent>
              <mc:Choice Requires="wpg">
                <w:drawing>
                  <wp:anchor distT="0" distB="0" distL="114300" distR="114300" simplePos="0" relativeHeight="251668480" behindDoc="0" locked="0" layoutInCell="1" allowOverlap="1" wp14:anchorId="569FD369" wp14:editId="360A6016">
                    <wp:simplePos x="0" y="0"/>
                    <wp:positionH relativeFrom="column">
                      <wp:posOffset>257175</wp:posOffset>
                    </wp:positionH>
                    <wp:positionV relativeFrom="paragraph">
                      <wp:posOffset>3855720</wp:posOffset>
                    </wp:positionV>
                    <wp:extent cx="6289675" cy="1075690"/>
                    <wp:effectExtent l="0" t="0" r="0" b="0"/>
                    <wp:wrapNone/>
                    <wp:docPr id="5" name="Group 5"/>
                    <wp:cNvGraphicFramePr/>
                    <a:graphic xmlns:a="http://schemas.openxmlformats.org/drawingml/2006/main">
                      <a:graphicData uri="http://schemas.microsoft.com/office/word/2010/wordprocessingGroup">
                        <wpg:wgp>
                          <wpg:cNvGrpSpPr/>
                          <wpg:grpSpPr>
                            <a:xfrm>
                              <a:off x="0" y="0"/>
                              <a:ext cx="6289675" cy="1075690"/>
                              <a:chOff x="-19050" y="0"/>
                              <a:chExt cx="6289675" cy="1077652"/>
                            </a:xfrm>
                          </wpg:grpSpPr>
                          <wps:wsp>
                            <wps:cNvPr id="23" name="Text Box 23"/>
                            <wps:cNvSpPr txBox="1"/>
                            <wps:spPr>
                              <a:xfrm>
                                <a:off x="666750" y="47582"/>
                                <a:ext cx="5603875" cy="10300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65532D4A" w:rsidR="003B7EEB" w:rsidRPr="00CA4DC1" w:rsidRDefault="006A5253" w:rsidP="007F13B1">
                                  <w:pPr>
                                    <w:spacing w:after="0"/>
                                    <w:rPr>
                                      <w:rFonts w:asciiTheme="minorBidi" w:hAnsiTheme="minorBidi"/>
                                      <w:b/>
                                      <w:bCs/>
                                      <w:color w:val="34495E"/>
                                      <w:sz w:val="32"/>
                                      <w:szCs w:val="32"/>
                                    </w:rPr>
                                  </w:pPr>
                                  <w:r w:rsidRPr="00CA4DC1">
                                    <w:rPr>
                                      <w:rFonts w:asciiTheme="minorBidi" w:hAnsiTheme="minorBidi"/>
                                      <w:b/>
                                      <w:color w:val="34495E"/>
                                      <w:sz w:val="32"/>
                                    </w:rPr>
                                    <w:t>Inwiefern profitieren Sie davon?</w:t>
                                  </w:r>
                                </w:p>
                                <w:p w14:paraId="4F33EBE4" w14:textId="680210F6" w:rsidR="003B7EEB" w:rsidRPr="00CA4DC1" w:rsidRDefault="003B7EEB" w:rsidP="0082609D">
                                  <w:pPr>
                                    <w:rPr>
                                      <w:rFonts w:asciiTheme="minorBidi" w:hAnsiTheme="minorBidi"/>
                                      <w:b/>
                                      <w:bCs/>
                                      <w:color w:val="34495E"/>
                                      <w:sz w:val="20"/>
                                      <w:szCs w:val="20"/>
                                    </w:rPr>
                                  </w:pPr>
                                  <w:r w:rsidRPr="00CA4DC1">
                                    <w:rPr>
                                      <w:rFonts w:asciiTheme="minorBidi" w:hAnsiTheme="minorBidi"/>
                                      <w:sz w:val="20"/>
                                      <w:szCs w:val="20"/>
                                    </w:rPr>
                                    <w:t xml:space="preserve">Dieses Verfahren kann Ihr Unternehmen schützen, indem sichergestellt wird, dass die mit Ihren Sub-Distributoren/Agenten verbundenen Risiken durch definierte Kontrollen und Prozesse zur Identifizierung, Ernennung und Aufrechterhaltung Ihrer Beziehungen zu Sub-Distributoren/Agenten gemindert werden.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19050" y="0"/>
                                <a:ext cx="593725" cy="5937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9FD369" id="Group 5" o:spid="_x0000_s1027" style="position:absolute;margin-left:20.25pt;margin-top:303.6pt;width:495.25pt;height:84.7pt;z-index:251668480;mso-width-relative:margin;mso-height-relative:margin" coordorigin="-190" coordsize="62896,10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">
                    <v:shapetype id="_x0000_t202" coordsize="21600,21600" o:spt="202" path="m,l,21600r21600,l21600,xe">
                      <v:stroke joinstyle="miter"/>
                      <v:path gradientshapeok="t" o:connecttype="rect"/>
                    </v:shapetype>
                    <v:shape id="Text Box 23" o:spid="_x0000_s1028" type="#_x0000_t202" style="position:absolute;left:6667;top:475;width:56039;height:10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65532D4A" w:rsidR="003B7EEB" w:rsidRPr="00CA4DC1" w:rsidRDefault="006A5253" w:rsidP="007F13B1">
                            <w:pPr>
                              <w:spacing w:after="0"/>
                              <w:rPr>
                                <w:rFonts w:asciiTheme="minorBidi" w:hAnsiTheme="minorBidi"/>
                                <w:b/>
                                <w:bCs/>
                                <w:color w:val="34495E"/>
                                <w:sz w:val="32"/>
                                <w:szCs w:val="32"/>
                              </w:rPr>
                            </w:pPr>
                            <w:r w:rsidRPr="00CA4DC1">
                              <w:rPr>
                                <w:rFonts w:asciiTheme="minorBidi" w:hAnsiTheme="minorBidi"/>
                                <w:b/>
                                <w:color w:val="34495E"/>
                                <w:sz w:val="32"/>
                              </w:rPr>
                              <w:t>Inwiefern profitieren Sie davon?</w:t>
                            </w:r>
                          </w:p>
                          <w:p w14:paraId="4F33EBE4" w14:textId="680210F6" w:rsidR="003B7EEB" w:rsidRPr="00CA4DC1" w:rsidRDefault="003B7EEB" w:rsidP="0082609D">
                            <w:pPr>
                              <w:rPr>
                                <w:rFonts w:asciiTheme="minorBidi" w:hAnsiTheme="minorBidi"/>
                                <w:b/>
                                <w:bCs/>
                                <w:color w:val="34495E"/>
                                <w:sz w:val="20"/>
                                <w:szCs w:val="20"/>
                              </w:rPr>
                            </w:pPr>
                            <w:r w:rsidRPr="00CA4DC1">
                              <w:rPr>
                                <w:rFonts w:asciiTheme="minorBidi" w:hAnsiTheme="minorBidi"/>
                                <w:sz w:val="20"/>
                                <w:szCs w:val="20"/>
                              </w:rPr>
                              <w:t xml:space="preserve">Dieses Verfahren kann Ihr Unternehmen schützen, indem sichergestellt wird, dass die mit Ihren Sub-Distributoren/Agenten verbundenen Risiken durch definierte Kontrollen und Prozesse zur Identifizierung, Ernennung und Aufrechterhaltung Ihrer Beziehungen zu Sub-Distributoren/Agenten gemindert werden.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190;width:5936;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4" o:title="" recolortarget="#75350a [1445]"/>
                    </v:shape>
                  </v:group>
                </w:pict>
              </mc:Fallback>
            </mc:AlternateContent>
          </w:r>
          <w:r>
            <w:rPr>
              <w:noProof/>
              <w:lang w:val="en-US" w:eastAsia="zh-TW" w:bidi="ar-SA"/>
            </w:rPr>
            <mc:AlternateContent>
              <mc:Choice Requires="wpg">
                <w:drawing>
                  <wp:anchor distT="0" distB="0" distL="114300" distR="114300" simplePos="0" relativeHeight="251650046" behindDoc="0" locked="0" layoutInCell="1" allowOverlap="1" wp14:anchorId="399A9A3B" wp14:editId="055328D0">
                    <wp:simplePos x="0" y="0"/>
                    <wp:positionH relativeFrom="column">
                      <wp:posOffset>142875</wp:posOffset>
                    </wp:positionH>
                    <wp:positionV relativeFrom="paragraph">
                      <wp:posOffset>4881880</wp:posOffset>
                    </wp:positionV>
                    <wp:extent cx="6438900" cy="2143125"/>
                    <wp:effectExtent l="0" t="0" r="0" b="9525"/>
                    <wp:wrapNone/>
                    <wp:docPr id="6" name="Group 6"/>
                    <wp:cNvGraphicFramePr/>
                    <a:graphic xmlns:a="http://schemas.openxmlformats.org/drawingml/2006/main">
                      <a:graphicData uri="http://schemas.microsoft.com/office/word/2010/wordprocessingGroup">
                        <wpg:wgp>
                          <wpg:cNvGrpSpPr/>
                          <wpg:grpSpPr>
                            <a:xfrm>
                              <a:off x="0" y="0"/>
                              <a:ext cx="6438900" cy="2143125"/>
                              <a:chOff x="0" y="0"/>
                              <a:chExt cx="6438900" cy="2005967"/>
                            </a:xfrm>
                          </wpg:grpSpPr>
                          <pic:pic xmlns:pic="http://schemas.openxmlformats.org/drawingml/2006/picture">
                            <pic:nvPicPr>
                              <pic:cNvPr id="17" name="Picture 17"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1"/>
                                <a:ext cx="5705475" cy="192024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3B7EEB" w:rsidRPr="00CA4DC1" w:rsidRDefault="003B7EEB" w:rsidP="007F13B1">
                                  <w:pPr>
                                    <w:spacing w:after="0"/>
                                    <w:rPr>
                                      <w:rFonts w:asciiTheme="minorBidi" w:hAnsiTheme="minorBidi"/>
                                      <w:b/>
                                      <w:bCs/>
                                      <w:color w:val="34495E"/>
                                      <w:sz w:val="32"/>
                                      <w:szCs w:val="32"/>
                                    </w:rPr>
                                  </w:pPr>
                                  <w:r w:rsidRPr="00CA4DC1">
                                    <w:rPr>
                                      <w:rFonts w:asciiTheme="minorBidi" w:hAnsiTheme="minorBidi"/>
                                      <w:b/>
                                      <w:color w:val="34495E"/>
                                      <w:sz w:val="32"/>
                                    </w:rPr>
                                    <w:t>Anweisungen</w:t>
                                  </w:r>
                                </w:p>
                                <w:p w14:paraId="280C2A57" w14:textId="708824BA" w:rsidR="002933DF" w:rsidRPr="00CA4DC1" w:rsidRDefault="002933DF" w:rsidP="00B73933">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sz w:val="20"/>
                                      <w:szCs w:val="20"/>
                                    </w:rPr>
                                  </w:pPr>
                                  <w:r w:rsidRPr="00CA4DC1">
                                    <w:rPr>
                                      <w:rFonts w:asciiTheme="minorBidi" w:hAnsiTheme="minorBidi"/>
                                      <w:color w:val="000000"/>
                                      <w:sz w:val="20"/>
                                      <w:szCs w:val="20"/>
                                    </w:rPr>
                                    <w:t>Passen Sie die hervorgehobenen Abschnitte des Ernennungsverfahrens für Sub-Distributoren/Agenten an.</w:t>
                                  </w:r>
                                </w:p>
                                <w:p w14:paraId="5770387C" w14:textId="5CA08870" w:rsidR="003B7EEB" w:rsidRPr="00CA4DC1" w:rsidRDefault="003B7EEB" w:rsidP="00B73933">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sz w:val="20"/>
                                      <w:szCs w:val="20"/>
                                    </w:rPr>
                                  </w:pPr>
                                  <w:r w:rsidRPr="00CA4DC1">
                                    <w:rPr>
                                      <w:rFonts w:asciiTheme="minorBidi" w:hAnsiTheme="minorBidi"/>
                                      <w:color w:val="000000"/>
                                      <w:sz w:val="20"/>
                                      <w:szCs w:val="20"/>
                                    </w:rPr>
                                    <w:t>Wenden Sie dieses Verfahren an, wenn Sie neue</w:t>
                                  </w:r>
                                  <w:r w:rsidRPr="00CA4DC1">
                                    <w:rPr>
                                      <w:rFonts w:asciiTheme="minorBidi" w:hAnsiTheme="minorBidi"/>
                                      <w:sz w:val="20"/>
                                      <w:szCs w:val="20"/>
                                    </w:rPr>
                                    <w:t xml:space="preserve"> Sub-Distributoren/Agenten</w:t>
                                  </w:r>
                                  <w:r w:rsidRPr="00CA4DC1">
                                    <w:rPr>
                                      <w:rFonts w:asciiTheme="minorBidi" w:hAnsiTheme="minorBidi"/>
                                      <w:color w:val="000000"/>
                                      <w:sz w:val="20"/>
                                      <w:szCs w:val="20"/>
                                    </w:rPr>
                                    <w:t xml:space="preserve"> ernennen oder alte verlängern.</w:t>
                                  </w:r>
                                </w:p>
                                <w:p w14:paraId="54953838" w14:textId="390E29AC" w:rsidR="003B7EEB" w:rsidRPr="00CA4DC1" w:rsidRDefault="003B7EEB" w:rsidP="003B7EEB">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34495E"/>
                                      <w:sz w:val="20"/>
                                      <w:szCs w:val="20"/>
                                    </w:rPr>
                                  </w:pPr>
                                  <w:r w:rsidRPr="00CA4DC1">
                                    <w:rPr>
                                      <w:rFonts w:asciiTheme="minorBidi" w:hAnsiTheme="minorBidi"/>
                                      <w:color w:val="000000"/>
                                      <w:sz w:val="20"/>
                                      <w:szCs w:val="20"/>
                                    </w:rPr>
                                    <w:t>Teilen Sie dieses Verfahren relevanten Mitarbeitern mit, insbesondere denjenigen, die neue</w:t>
                                  </w:r>
                                  <w:r w:rsidRPr="00CA4DC1">
                                    <w:rPr>
                                      <w:rFonts w:asciiTheme="minorBidi" w:hAnsiTheme="minorBidi"/>
                                      <w:sz w:val="20"/>
                                      <w:szCs w:val="20"/>
                                    </w:rPr>
                                    <w:t xml:space="preserve"> Sub-Distributoren/Agenten</w:t>
                                  </w:r>
                                  <w:r w:rsidRPr="00CA4DC1">
                                    <w:rPr>
                                      <w:rFonts w:asciiTheme="minorBidi" w:hAnsiTheme="minorBidi"/>
                                      <w:color w:val="000000"/>
                                      <w:sz w:val="20"/>
                                      <w:szCs w:val="20"/>
                                    </w:rPr>
                                    <w:t xml:space="preserve">, Geschäftsbeziehungen zu </w:t>
                                  </w:r>
                                  <w:r w:rsidRPr="00CA4DC1">
                                    <w:rPr>
                                      <w:rFonts w:asciiTheme="minorBidi" w:hAnsiTheme="minorBidi"/>
                                      <w:sz w:val="20"/>
                                      <w:szCs w:val="20"/>
                                    </w:rPr>
                                    <w:t>Sub-Distributoren/Agenten</w:t>
                                  </w:r>
                                  <w:r w:rsidRPr="00CA4DC1">
                                    <w:rPr>
                                      <w:rFonts w:asciiTheme="minorBidi" w:hAnsiTheme="minorBidi"/>
                                      <w:color w:val="000000"/>
                                      <w:sz w:val="20"/>
                                      <w:szCs w:val="20"/>
                                    </w:rPr>
                                    <w:t xml:space="preserve"> verwalten und/oder für die Genehmigung von Verkäufen und/oder Zahlungen an </w:t>
                                  </w:r>
                                  <w:r w:rsidRPr="00CA4DC1">
                                    <w:rPr>
                                      <w:rFonts w:asciiTheme="minorBidi" w:hAnsiTheme="minorBidi"/>
                                      <w:sz w:val="20"/>
                                      <w:szCs w:val="20"/>
                                    </w:rPr>
                                    <w:t>Sub-Distributoren/Agenten verantwortlich sind.</w:t>
                                  </w:r>
                                </w:p>
                                <w:p w14:paraId="3D2345ED" w14:textId="0F829784" w:rsidR="003B7EEB" w:rsidRPr="00CA4DC1" w:rsidRDefault="003B7EEB" w:rsidP="003B7EEB">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34495E"/>
                                      <w:sz w:val="20"/>
                                      <w:szCs w:val="20"/>
                                    </w:rPr>
                                  </w:pPr>
                                  <w:r w:rsidRPr="00CA4DC1">
                                    <w:rPr>
                                      <w:rFonts w:asciiTheme="minorBidi" w:hAnsiTheme="minorBidi"/>
                                      <w:color w:val="000000"/>
                                      <w:sz w:val="20"/>
                                      <w:szCs w:val="20"/>
                                    </w:rPr>
                                    <w:t>Bieten Sie diesen Mitarbeitern Schulungen darüber an, wie dieses Verfahren in Zukunft eingeführt und umgesetzt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9A9A3B" id="Group 6" o:spid="_x0000_s1030" style="position:absolute;margin-left:11.25pt;margin-top:384.4pt;width:507pt;height:168.75pt;z-index:251650046;mso-width-relative:margin;mso-height-relative:margin" coordsize="64389,200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">
                    <v:shape id="Picture 17"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">
                      <v:imagedata r:id="rId16" o:title="orange_icons" cropleft="32145f" cropright="15584f"/>
                      <v:path arrowok="t"/>
                    </v:shape>
                    <v:shape id="Text Box 20" o:spid="_x0000_s1032" type="#_x0000_t202" style="position:absolute;left:7334;top:857;width:57055;height:19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3B7EEB" w:rsidRPr="00CA4DC1" w:rsidRDefault="003B7EEB" w:rsidP="007F13B1">
                            <w:pPr>
                              <w:spacing w:after="0"/>
                              <w:rPr>
                                <w:rFonts w:asciiTheme="minorBidi" w:hAnsiTheme="minorBidi"/>
                                <w:b/>
                                <w:bCs/>
                                <w:color w:val="34495E"/>
                                <w:sz w:val="32"/>
                                <w:szCs w:val="32"/>
                              </w:rPr>
                            </w:pPr>
                            <w:r w:rsidRPr="00CA4DC1">
                              <w:rPr>
                                <w:rFonts w:asciiTheme="minorBidi" w:hAnsiTheme="minorBidi"/>
                                <w:b/>
                                <w:color w:val="34495E"/>
                                <w:sz w:val="32"/>
                              </w:rPr>
                              <w:t>Anweisungen</w:t>
                            </w:r>
                          </w:p>
                          <w:p w14:paraId="280C2A57" w14:textId="708824BA" w:rsidR="002933DF" w:rsidRPr="00CA4DC1" w:rsidRDefault="002933DF" w:rsidP="00B73933">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sz w:val="20"/>
                                <w:szCs w:val="20"/>
                              </w:rPr>
                            </w:pPr>
                            <w:r w:rsidRPr="00CA4DC1">
                              <w:rPr>
                                <w:rFonts w:asciiTheme="minorBidi" w:hAnsiTheme="minorBidi"/>
                                <w:color w:val="000000"/>
                                <w:sz w:val="20"/>
                                <w:szCs w:val="20"/>
                              </w:rPr>
                              <w:t>Passen Sie die hervorgehobenen Abschnitte des Ernennungsverfahrens für Sub-Distributoren/Agenten an.</w:t>
                            </w:r>
                          </w:p>
                          <w:p w14:paraId="5770387C" w14:textId="5CA08870" w:rsidR="003B7EEB" w:rsidRPr="00CA4DC1" w:rsidRDefault="003B7EEB" w:rsidP="00B73933">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sz w:val="20"/>
                                <w:szCs w:val="20"/>
                              </w:rPr>
                            </w:pPr>
                            <w:r w:rsidRPr="00CA4DC1">
                              <w:rPr>
                                <w:rFonts w:asciiTheme="minorBidi" w:hAnsiTheme="minorBidi"/>
                                <w:color w:val="000000"/>
                                <w:sz w:val="20"/>
                                <w:szCs w:val="20"/>
                              </w:rPr>
                              <w:t>Wenden Sie dieses Verfahren an, wenn Sie neue</w:t>
                            </w:r>
                            <w:r w:rsidRPr="00CA4DC1">
                              <w:rPr>
                                <w:rFonts w:asciiTheme="minorBidi" w:hAnsiTheme="minorBidi"/>
                                <w:sz w:val="20"/>
                                <w:szCs w:val="20"/>
                              </w:rPr>
                              <w:t xml:space="preserve"> Sub-Distributoren/Agenten</w:t>
                            </w:r>
                            <w:r w:rsidRPr="00CA4DC1">
                              <w:rPr>
                                <w:rFonts w:asciiTheme="minorBidi" w:hAnsiTheme="minorBidi"/>
                                <w:color w:val="000000"/>
                                <w:sz w:val="20"/>
                                <w:szCs w:val="20"/>
                              </w:rPr>
                              <w:t xml:space="preserve"> ernennen oder alte verlängern.</w:t>
                            </w:r>
                          </w:p>
                          <w:p w14:paraId="54953838" w14:textId="390E29AC" w:rsidR="003B7EEB" w:rsidRPr="00CA4DC1" w:rsidRDefault="003B7EEB" w:rsidP="003B7EEB">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34495E"/>
                                <w:sz w:val="20"/>
                                <w:szCs w:val="20"/>
                              </w:rPr>
                            </w:pPr>
                            <w:r w:rsidRPr="00CA4DC1">
                              <w:rPr>
                                <w:rFonts w:asciiTheme="minorBidi" w:hAnsiTheme="minorBidi"/>
                                <w:color w:val="000000"/>
                                <w:sz w:val="20"/>
                                <w:szCs w:val="20"/>
                              </w:rPr>
                              <w:t>Teilen Sie dieses Verfahren relevanten Mitarbeitern mit, insbesondere denjenigen, die neue</w:t>
                            </w:r>
                            <w:r w:rsidRPr="00CA4DC1">
                              <w:rPr>
                                <w:rFonts w:asciiTheme="minorBidi" w:hAnsiTheme="minorBidi"/>
                                <w:sz w:val="20"/>
                                <w:szCs w:val="20"/>
                              </w:rPr>
                              <w:t xml:space="preserve"> Sub-Distributoren/Agenten</w:t>
                            </w:r>
                            <w:r w:rsidRPr="00CA4DC1">
                              <w:rPr>
                                <w:rFonts w:asciiTheme="minorBidi" w:hAnsiTheme="minorBidi"/>
                                <w:color w:val="000000"/>
                                <w:sz w:val="20"/>
                                <w:szCs w:val="20"/>
                              </w:rPr>
                              <w:t xml:space="preserve">, Geschäftsbeziehungen zu </w:t>
                            </w:r>
                            <w:r w:rsidRPr="00CA4DC1">
                              <w:rPr>
                                <w:rFonts w:asciiTheme="minorBidi" w:hAnsiTheme="minorBidi"/>
                                <w:sz w:val="20"/>
                                <w:szCs w:val="20"/>
                              </w:rPr>
                              <w:t>Sub-Distributoren/Agenten</w:t>
                            </w:r>
                            <w:r w:rsidRPr="00CA4DC1">
                              <w:rPr>
                                <w:rFonts w:asciiTheme="minorBidi" w:hAnsiTheme="minorBidi"/>
                                <w:color w:val="000000"/>
                                <w:sz w:val="20"/>
                                <w:szCs w:val="20"/>
                              </w:rPr>
                              <w:t xml:space="preserve"> verwalten und/oder für die Genehmigung von Verkäufen und/oder Zahlungen an </w:t>
                            </w:r>
                            <w:r w:rsidRPr="00CA4DC1">
                              <w:rPr>
                                <w:rFonts w:asciiTheme="minorBidi" w:hAnsiTheme="minorBidi"/>
                                <w:sz w:val="20"/>
                                <w:szCs w:val="20"/>
                              </w:rPr>
                              <w:t>Sub-Distributoren/Agenten verantwortlich sind.</w:t>
                            </w:r>
                          </w:p>
                          <w:p w14:paraId="3D2345ED" w14:textId="0F829784" w:rsidR="003B7EEB" w:rsidRPr="00CA4DC1" w:rsidRDefault="003B7EEB" w:rsidP="003B7EEB">
                            <w:pPr>
                              <w:pStyle w:val="ListParagraph"/>
                              <w:widowControl w:val="0"/>
                              <w:numPr>
                                <w:ilvl w:val="0"/>
                                <w:numId w:val="3"/>
                              </w:numPr>
                              <w:pBdr>
                                <w:top w:val="nil"/>
                                <w:left w:val="nil"/>
                                <w:bottom w:val="nil"/>
                                <w:right w:val="nil"/>
                                <w:between w:val="nil"/>
                              </w:pBdr>
                              <w:spacing w:after="0" w:line="276" w:lineRule="auto"/>
                              <w:rPr>
                                <w:rFonts w:asciiTheme="minorBidi" w:hAnsiTheme="minorBidi"/>
                                <w:b/>
                                <w:bCs/>
                                <w:color w:val="34495E"/>
                                <w:sz w:val="20"/>
                                <w:szCs w:val="20"/>
                              </w:rPr>
                            </w:pPr>
                            <w:r w:rsidRPr="00CA4DC1">
                              <w:rPr>
                                <w:rFonts w:asciiTheme="minorBidi" w:hAnsiTheme="minorBidi"/>
                                <w:color w:val="000000"/>
                                <w:sz w:val="20"/>
                                <w:szCs w:val="20"/>
                              </w:rPr>
                              <w:t>Bieten Sie diesen Mitarbeitern Schulungen darüber an, wie dieses Verfahren in Zukunft eingeführt und umgesetzt wird.</w:t>
                            </w:r>
                          </w:p>
                        </w:txbxContent>
                      </v:textbox>
                    </v:shape>
                  </v:group>
                </w:pict>
              </mc:Fallback>
            </mc:AlternateContent>
          </w:r>
          <w:r>
            <w:rPr>
              <w:noProof/>
              <w:lang w:val="en-US" w:eastAsia="zh-TW" w:bidi="ar-SA"/>
            </w:rPr>
            <mc:AlternateContent>
              <mc:Choice Requires="wpg">
                <w:drawing>
                  <wp:anchor distT="0" distB="0" distL="114300" distR="114300" simplePos="0" relativeHeight="251645950" behindDoc="0" locked="0" layoutInCell="1" allowOverlap="1" wp14:anchorId="4E352490" wp14:editId="3C4108CC">
                    <wp:simplePos x="0" y="0"/>
                    <wp:positionH relativeFrom="column">
                      <wp:posOffset>200025</wp:posOffset>
                    </wp:positionH>
                    <wp:positionV relativeFrom="paragraph">
                      <wp:posOffset>2588895</wp:posOffset>
                    </wp:positionV>
                    <wp:extent cx="6534150" cy="13239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534150" cy="1323975"/>
                              <a:chOff x="0" y="0"/>
                              <a:chExt cx="6448425" cy="1326047"/>
                            </a:xfrm>
                          </wpg:grpSpPr>
                          <wps:wsp>
                            <wps:cNvPr id="11" name="Text Box 11"/>
                            <wps:cNvSpPr txBox="1"/>
                            <wps:spPr>
                              <a:xfrm>
                                <a:off x="733425" y="104681"/>
                                <a:ext cx="5715000" cy="12213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3B7EEB" w:rsidRPr="00CA4DC1" w14:paraId="194C26F1" w14:textId="77777777" w:rsidTr="003B7EEB">
                                    <w:trPr>
                                      <w:trHeight w:val="1157"/>
                                    </w:trPr>
                                    <w:tc>
                                      <w:tcPr>
                                        <w:tcW w:w="9360" w:type="dxa"/>
                                        <w:tcBorders>
                                          <w:top w:val="nil"/>
                                          <w:bottom w:val="nil"/>
                                        </w:tcBorders>
                                        <w:tcMar>
                                          <w:top w:w="43" w:type="dxa"/>
                                          <w:left w:w="0" w:type="dxa"/>
                                          <w:bottom w:w="29" w:type="dxa"/>
                                          <w:right w:w="72" w:type="dxa"/>
                                        </w:tcMar>
                                      </w:tcPr>
                                      <w:p w14:paraId="32432A14" w14:textId="77777777" w:rsidR="003B7EEB" w:rsidRPr="00CA4DC1" w:rsidRDefault="003B7EEB" w:rsidP="007F13B1">
                                        <w:pPr>
                                          <w:spacing w:after="0"/>
                                          <w:rPr>
                                            <w:rFonts w:asciiTheme="minorBidi" w:hAnsiTheme="minorBidi"/>
                                            <w:b/>
                                            <w:bCs/>
                                            <w:color w:val="34495E"/>
                                            <w:sz w:val="32"/>
                                            <w:szCs w:val="32"/>
                                          </w:rPr>
                                        </w:pPr>
                                        <w:r w:rsidRPr="00CA4DC1">
                                          <w:rPr>
                                            <w:rFonts w:asciiTheme="minorBidi" w:hAnsiTheme="minorBidi"/>
                                            <w:b/>
                                            <w:color w:val="34495E"/>
                                            <w:sz w:val="32"/>
                                          </w:rPr>
                                          <w:t>Beschreibung</w:t>
                                        </w:r>
                                      </w:p>
                                      <w:p w14:paraId="25252CA6" w14:textId="2EFAD74A" w:rsidR="003B7EEB" w:rsidRPr="00CA4DC1" w:rsidRDefault="003B7EEB" w:rsidP="007A0C1C">
                                        <w:pPr>
                                          <w:pStyle w:val="NoSpacing"/>
                                          <w:rPr>
                                            <w:rFonts w:asciiTheme="minorBidi" w:hAnsiTheme="minorBidi"/>
                                            <w:sz w:val="20"/>
                                            <w:szCs w:val="20"/>
                                          </w:rPr>
                                        </w:pPr>
                                        <w:r w:rsidRPr="00CA4DC1">
                                          <w:rPr>
                                            <w:rFonts w:asciiTheme="minorBidi" w:hAnsiTheme="minorBidi"/>
                                            <w:sz w:val="20"/>
                                            <w:szCs w:val="20"/>
                                          </w:rPr>
                                          <w:t xml:space="preserve">Das Verfahren zur Ernennung von Sub-Distributoren/Agenten enthält Anweisungen zur </w:t>
                                        </w:r>
                                        <w:r w:rsidR="00CA4DC1">
                                          <w:rPr>
                                            <w:rFonts w:asciiTheme="minorBidi" w:hAnsiTheme="minorBidi"/>
                                            <w:sz w:val="20"/>
                                            <w:szCs w:val="20"/>
                                          </w:rPr>
                                          <w:br/>
                                        </w:r>
                                        <w:r w:rsidRPr="00CA4DC1">
                                          <w:rPr>
                                            <w:rFonts w:asciiTheme="minorBidi" w:hAnsiTheme="minorBidi"/>
                                            <w:sz w:val="20"/>
                                            <w:szCs w:val="20"/>
                                          </w:rPr>
                                          <w:t>Implementierung von Kontrollen, um Risiken im Zusammenhang mit Ihren Sub-Distributoren/</w:t>
                                        </w:r>
                                        <w:r w:rsidR="00CA4DC1">
                                          <w:rPr>
                                            <w:rFonts w:asciiTheme="minorBidi" w:hAnsiTheme="minorBidi"/>
                                            <w:sz w:val="20"/>
                                            <w:szCs w:val="20"/>
                                          </w:rPr>
                                          <w:br/>
                                        </w:r>
                                        <w:r w:rsidRPr="00CA4DC1">
                                          <w:rPr>
                                            <w:rFonts w:asciiTheme="minorBidi" w:hAnsiTheme="minorBidi"/>
                                            <w:sz w:val="20"/>
                                            <w:szCs w:val="20"/>
                                          </w:rPr>
                                          <w:t>Agenten einzudämmen.</w:t>
                                        </w:r>
                                      </w:p>
                                      <w:p w14:paraId="1E2E957A" w14:textId="77777777" w:rsidR="003B7EEB" w:rsidRPr="00B75A79" w:rsidRDefault="003B7EEB" w:rsidP="00B75A79">
                                        <w:pPr>
                                          <w:spacing w:after="0"/>
                                          <w:rPr>
                                            <w:rFonts w:asciiTheme="minorBidi" w:hAnsiTheme="minorBidi"/>
                                            <w:sz w:val="2"/>
                                            <w:szCs w:val="2"/>
                                          </w:rPr>
                                        </w:pPr>
                                      </w:p>
                                      <w:p w14:paraId="78D1879A" w14:textId="529DF3AB" w:rsidR="003B7EEB" w:rsidRPr="00CA4DC1" w:rsidRDefault="003B7EEB" w:rsidP="00B73933">
                                        <w:pPr>
                                          <w:rPr>
                                            <w:rFonts w:asciiTheme="minorBidi" w:eastAsia="Times New Roman" w:hAnsiTheme="minorBidi"/>
                                          </w:rPr>
                                        </w:pPr>
                                        <w:r w:rsidRPr="00B75A79">
                                          <w:rPr>
                                            <w:rFonts w:asciiTheme="minorBidi" w:hAnsiTheme="minorBidi"/>
                                            <w:sz w:val="20"/>
                                            <w:szCs w:val="20"/>
                                          </w:rPr>
                                          <w:t xml:space="preserve">Bitte beachten Sie, dass Sub-ICs vor dem endgültigen Verkauf die Eigentumsrechte an dem </w:t>
                                        </w:r>
                                        <w:r w:rsidR="00EE1DCF">
                                          <w:rPr>
                                            <w:rFonts w:asciiTheme="minorBidi" w:hAnsiTheme="minorBidi"/>
                                            <w:sz w:val="20"/>
                                            <w:szCs w:val="20"/>
                                          </w:rPr>
                                          <w:br/>
                                        </w:r>
                                        <w:r w:rsidRPr="00B75A79">
                                          <w:rPr>
                                            <w:rFonts w:asciiTheme="minorBidi" w:hAnsiTheme="minorBidi"/>
                                            <w:sz w:val="20"/>
                                            <w:szCs w:val="20"/>
                                          </w:rPr>
                                          <w:t>Bestand übernehmen können.</w:t>
                                        </w:r>
                                      </w:p>
                                    </w:tc>
                                  </w:tr>
                                </w:tbl>
                                <w:p w14:paraId="197EB91B" w14:textId="77777777" w:rsidR="003B7EEB" w:rsidRPr="00CA4DC1" w:rsidRDefault="003B7EEB" w:rsidP="0082609D">
                                  <w:pPr>
                                    <w:rPr>
                                      <w:rFonts w:asciiTheme="minorBidi" w:hAnsiTheme="minorBidi"/>
                                      <w:b/>
                                      <w:bCs/>
                                      <w:color w:val="34495E"/>
                                      <w:sz w:val="32"/>
                                      <w:szCs w:val="32"/>
                                    </w:rPr>
                                  </w:pPr>
                                </w:p>
                                <w:p w14:paraId="2D8FF436" w14:textId="77777777" w:rsidR="003B7EEB" w:rsidRPr="00CA4DC1" w:rsidRDefault="003B7EEB"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3" style="position:absolute;margin-left:15.75pt;margin-top:203.85pt;width:514.5pt;height:104.25pt;z-index:251645950;mso-width-relative:margin;mso-height-relative:margin" coordsize="64484,13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&#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">
                    <v:shape id="Text Box 11" o:spid="_x0000_s1034" type="#_x0000_t202" style="position:absolute;left:7334;top:1046;width:57150;height:12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3B7EEB" w:rsidRPr="00CA4DC1" w14:paraId="194C26F1" w14:textId="77777777" w:rsidTr="003B7EEB">
                              <w:trPr>
                                <w:trHeight w:val="1157"/>
                              </w:trPr>
                              <w:tc>
                                <w:tcPr>
                                  <w:tcW w:w="9360" w:type="dxa"/>
                                  <w:tcBorders>
                                    <w:top w:val="nil"/>
                                    <w:bottom w:val="nil"/>
                                  </w:tcBorders>
                                  <w:tcMar>
                                    <w:top w:w="43" w:type="dxa"/>
                                    <w:left w:w="0" w:type="dxa"/>
                                    <w:bottom w:w="29" w:type="dxa"/>
                                    <w:right w:w="72" w:type="dxa"/>
                                  </w:tcMar>
                                </w:tcPr>
                                <w:p w14:paraId="32432A14" w14:textId="77777777" w:rsidR="003B7EEB" w:rsidRPr="00CA4DC1" w:rsidRDefault="003B7EEB" w:rsidP="007F13B1">
                                  <w:pPr>
                                    <w:spacing w:after="0"/>
                                    <w:rPr>
                                      <w:rFonts w:asciiTheme="minorBidi" w:hAnsiTheme="minorBidi"/>
                                      <w:b/>
                                      <w:bCs/>
                                      <w:color w:val="34495E"/>
                                      <w:sz w:val="32"/>
                                      <w:szCs w:val="32"/>
                                    </w:rPr>
                                  </w:pPr>
                                  <w:r w:rsidRPr="00CA4DC1">
                                    <w:rPr>
                                      <w:rFonts w:asciiTheme="minorBidi" w:hAnsiTheme="minorBidi"/>
                                      <w:b/>
                                      <w:color w:val="34495E"/>
                                      <w:sz w:val="32"/>
                                    </w:rPr>
                                    <w:t>Beschreibung</w:t>
                                  </w:r>
                                </w:p>
                                <w:p w14:paraId="25252CA6" w14:textId="2EFAD74A" w:rsidR="003B7EEB" w:rsidRPr="00CA4DC1" w:rsidRDefault="003B7EEB" w:rsidP="007A0C1C">
                                  <w:pPr>
                                    <w:pStyle w:val="NoSpacing"/>
                                    <w:rPr>
                                      <w:rFonts w:asciiTheme="minorBidi" w:hAnsiTheme="minorBidi"/>
                                      <w:sz w:val="20"/>
                                      <w:szCs w:val="20"/>
                                    </w:rPr>
                                  </w:pPr>
                                  <w:r w:rsidRPr="00CA4DC1">
                                    <w:rPr>
                                      <w:rFonts w:asciiTheme="minorBidi" w:hAnsiTheme="minorBidi"/>
                                      <w:sz w:val="20"/>
                                      <w:szCs w:val="20"/>
                                    </w:rPr>
                                    <w:t xml:space="preserve">Das Verfahren zur Ernennung von Sub-Distributoren/Agenten enthält Anweisungen zur </w:t>
                                  </w:r>
                                  <w:r w:rsidR="00CA4DC1">
                                    <w:rPr>
                                      <w:rFonts w:asciiTheme="minorBidi" w:hAnsiTheme="minorBidi"/>
                                      <w:sz w:val="20"/>
                                      <w:szCs w:val="20"/>
                                    </w:rPr>
                                    <w:br/>
                                  </w:r>
                                  <w:r w:rsidRPr="00CA4DC1">
                                    <w:rPr>
                                      <w:rFonts w:asciiTheme="minorBidi" w:hAnsiTheme="minorBidi"/>
                                      <w:sz w:val="20"/>
                                      <w:szCs w:val="20"/>
                                    </w:rPr>
                                    <w:t>Implementierung von Kontrollen, um Risiken im Zusammenhang mit Ihren Sub-Distributoren/</w:t>
                                  </w:r>
                                  <w:r w:rsidR="00CA4DC1">
                                    <w:rPr>
                                      <w:rFonts w:asciiTheme="minorBidi" w:hAnsiTheme="minorBidi"/>
                                      <w:sz w:val="20"/>
                                      <w:szCs w:val="20"/>
                                    </w:rPr>
                                    <w:br/>
                                  </w:r>
                                  <w:r w:rsidRPr="00CA4DC1">
                                    <w:rPr>
                                      <w:rFonts w:asciiTheme="minorBidi" w:hAnsiTheme="minorBidi"/>
                                      <w:sz w:val="20"/>
                                      <w:szCs w:val="20"/>
                                    </w:rPr>
                                    <w:t>Agenten einzudämmen.</w:t>
                                  </w:r>
                                </w:p>
                                <w:p w14:paraId="1E2E957A" w14:textId="77777777" w:rsidR="003B7EEB" w:rsidRPr="00B75A79" w:rsidRDefault="003B7EEB" w:rsidP="00B75A79">
                                  <w:pPr>
                                    <w:spacing w:after="0"/>
                                    <w:rPr>
                                      <w:rFonts w:asciiTheme="minorBidi" w:hAnsiTheme="minorBidi"/>
                                      <w:sz w:val="2"/>
                                      <w:szCs w:val="2"/>
                                    </w:rPr>
                                  </w:pPr>
                                </w:p>
                                <w:p w14:paraId="78D1879A" w14:textId="529DF3AB" w:rsidR="003B7EEB" w:rsidRPr="00CA4DC1" w:rsidRDefault="003B7EEB" w:rsidP="00B73933">
                                  <w:pPr>
                                    <w:rPr>
                                      <w:rFonts w:asciiTheme="minorBidi" w:eastAsia="Times New Roman" w:hAnsiTheme="minorBidi"/>
                                    </w:rPr>
                                  </w:pPr>
                                  <w:r w:rsidRPr="00B75A79">
                                    <w:rPr>
                                      <w:rFonts w:asciiTheme="minorBidi" w:hAnsiTheme="minorBidi"/>
                                      <w:sz w:val="20"/>
                                      <w:szCs w:val="20"/>
                                    </w:rPr>
                                    <w:t xml:space="preserve">Bitte beachten Sie, dass Sub-ICs vor dem endgültigen Verkauf die Eigentumsrechte an dem </w:t>
                                  </w:r>
                                  <w:r w:rsidR="00EE1DCF">
                                    <w:rPr>
                                      <w:rFonts w:asciiTheme="minorBidi" w:hAnsiTheme="minorBidi"/>
                                      <w:sz w:val="20"/>
                                      <w:szCs w:val="20"/>
                                    </w:rPr>
                                    <w:br/>
                                  </w:r>
                                  <w:r w:rsidRPr="00B75A79">
                                    <w:rPr>
                                      <w:rFonts w:asciiTheme="minorBidi" w:hAnsiTheme="minorBidi"/>
                                      <w:sz w:val="20"/>
                                      <w:szCs w:val="20"/>
                                    </w:rPr>
                                    <w:t>Bestand übernehmen können.</w:t>
                                  </w:r>
                                </w:p>
                              </w:tc>
                            </w:tr>
                          </w:tbl>
                          <w:p w14:paraId="197EB91B" w14:textId="77777777" w:rsidR="003B7EEB" w:rsidRPr="00CA4DC1" w:rsidRDefault="003B7EEB" w:rsidP="0082609D">
                            <w:pPr>
                              <w:rPr>
                                <w:rFonts w:asciiTheme="minorBidi" w:hAnsiTheme="minorBidi"/>
                                <w:b/>
                                <w:bCs/>
                                <w:color w:val="34495E"/>
                                <w:sz w:val="32"/>
                                <w:szCs w:val="32"/>
                              </w:rPr>
                            </w:pPr>
                          </w:p>
                          <w:p w14:paraId="2D8FF436" w14:textId="77777777" w:rsidR="003B7EEB" w:rsidRPr="00CA4DC1" w:rsidRDefault="003B7EEB" w:rsidP="0082609D">
                            <w:pPr>
                              <w:rPr>
                                <w:rFonts w:asciiTheme="minorBidi" w:hAnsiTheme="minorBidi"/>
                                <w:b/>
                                <w:bCs/>
                                <w:color w:val="34495E"/>
                                <w:sz w:val="32"/>
                                <w:szCs w:val="32"/>
                              </w:rPr>
                            </w:pPr>
                          </w:p>
                        </w:txbxContent>
                      </v:textbox>
                    </v:shape>
                    <v:shape id="Picture 14" o:spid="_x0000_s1035"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BA3DC2">
            <w:rPr>
              <w:noProof/>
              <w:lang w:val="en-US" w:eastAsia="zh-TW" w:bidi="ar-SA"/>
            </w:rPr>
            <mc:AlternateContent>
              <mc:Choice Requires="wpg">
                <w:drawing>
                  <wp:anchor distT="0" distB="0" distL="114300" distR="114300" simplePos="0" relativeHeight="251656190" behindDoc="0" locked="0" layoutInCell="1" allowOverlap="1" wp14:anchorId="78017721" wp14:editId="320C9541">
                    <wp:simplePos x="0" y="0"/>
                    <wp:positionH relativeFrom="column">
                      <wp:posOffset>200025</wp:posOffset>
                    </wp:positionH>
                    <wp:positionV relativeFrom="paragraph">
                      <wp:posOffset>7018020</wp:posOffset>
                    </wp:positionV>
                    <wp:extent cx="6346825" cy="99187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991870"/>
                              <a:chOff x="0" y="0"/>
                              <a:chExt cx="6346825" cy="606983"/>
                            </a:xfrm>
                          </wpg:grpSpPr>
                          <pic:pic xmlns:pic="http://schemas.openxmlformats.org/drawingml/2006/picture">
                            <pic:nvPicPr>
                              <pic:cNvPr id="25" name="Picture 2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497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3B7EEB" w:rsidRPr="00CA4DC1" w:rsidRDefault="003B7EEB" w:rsidP="007F13B1">
                                  <w:pPr>
                                    <w:spacing w:after="0"/>
                                    <w:rPr>
                                      <w:rFonts w:asciiTheme="minorBidi" w:hAnsiTheme="minorBidi"/>
                                      <w:b/>
                                      <w:bCs/>
                                      <w:color w:val="34495E"/>
                                      <w:sz w:val="32"/>
                                      <w:szCs w:val="32"/>
                                    </w:rPr>
                                  </w:pPr>
                                  <w:r w:rsidRPr="00CA4DC1">
                                    <w:rPr>
                                      <w:rFonts w:asciiTheme="minorBidi" w:hAnsiTheme="minorBidi"/>
                                      <w:b/>
                                      <w:color w:val="34495E"/>
                                      <w:sz w:val="32"/>
                                    </w:rPr>
                                    <w:t>Andere zu berücksichtigende Dokumentation</w:t>
                                  </w:r>
                                </w:p>
                                <w:p w14:paraId="427872EF" w14:textId="2BED5EDA" w:rsidR="003B7EEB" w:rsidRPr="00CA4DC1" w:rsidRDefault="003B7EEB" w:rsidP="005F3E3E">
                                  <w:pPr>
                                    <w:pStyle w:val="ListParagraph"/>
                                    <w:numPr>
                                      <w:ilvl w:val="0"/>
                                      <w:numId w:val="10"/>
                                    </w:numPr>
                                    <w:ind w:left="360"/>
                                    <w:rPr>
                                      <w:rFonts w:asciiTheme="minorBidi" w:hAnsiTheme="minorBidi"/>
                                      <w:b/>
                                      <w:bCs/>
                                      <w:color w:val="34495E"/>
                                      <w:sz w:val="20"/>
                                      <w:szCs w:val="20"/>
                                    </w:rPr>
                                  </w:pPr>
                                  <w:r w:rsidRPr="00CA4DC1">
                                    <w:rPr>
                                      <w:rFonts w:asciiTheme="minorBidi" w:hAnsiTheme="minorBidi"/>
                                      <w:color w:val="000000"/>
                                      <w:sz w:val="20"/>
                                      <w:szCs w:val="20"/>
                                    </w:rPr>
                                    <w:t>Leitfaden zum Sub-Distributoren-/Agentenvertrag</w:t>
                                  </w:r>
                                </w:p>
                                <w:p w14:paraId="32AFD320" w14:textId="53A71074" w:rsidR="003B7EEB" w:rsidRPr="00CA4DC1" w:rsidRDefault="003B7EEB" w:rsidP="005F3E3E">
                                  <w:pPr>
                                    <w:pStyle w:val="ListParagraph"/>
                                    <w:numPr>
                                      <w:ilvl w:val="0"/>
                                      <w:numId w:val="10"/>
                                    </w:numPr>
                                    <w:ind w:left="360"/>
                                    <w:rPr>
                                      <w:rFonts w:asciiTheme="minorBidi" w:hAnsiTheme="minorBidi"/>
                                      <w:b/>
                                      <w:bCs/>
                                      <w:color w:val="34495E"/>
                                      <w:sz w:val="20"/>
                                      <w:szCs w:val="20"/>
                                    </w:rPr>
                                  </w:pPr>
                                  <w:r w:rsidRPr="00CA4DC1">
                                    <w:rPr>
                                      <w:rFonts w:asciiTheme="minorBidi" w:hAnsiTheme="minorBidi"/>
                                      <w:color w:val="000000"/>
                                      <w:sz w:val="20"/>
                                      <w:szCs w:val="20"/>
                                    </w:rPr>
                                    <w:t>Richtlinie zur kommerziellen Preisgestaltung</w:t>
                                  </w:r>
                                </w:p>
                                <w:p w14:paraId="474DE53B" w14:textId="77777777" w:rsidR="003B7EEB" w:rsidRPr="00CA4DC1" w:rsidRDefault="003B7EEB"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6" style="position:absolute;margin-left:15.75pt;margin-top:552.6pt;width:499.75pt;height:78.1pt;z-index:251656190;mso-height-relative:margin" coordsize="63468,60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">
                    <v:shape id="Picture 25" o:spid="_x0000_s1037"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">
                      <v:imagedata r:id="rId16" o:title="orange_icons" cropleft="48619f" cropright="-890f"/>
                      <v:path arrowok="t"/>
                    </v:shape>
                    <v:shape id="Text Box 26" o:spid="_x0000_s1038" type="#_x0000_t202" style="position:absolute;left:7429;top:857;width:56039;height:4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3B7EEB" w:rsidRPr="00CA4DC1" w:rsidRDefault="003B7EEB" w:rsidP="007F13B1">
                            <w:pPr>
                              <w:spacing w:after="0"/>
                              <w:rPr>
                                <w:rFonts w:asciiTheme="minorBidi" w:hAnsiTheme="minorBidi"/>
                                <w:b/>
                                <w:bCs/>
                                <w:color w:val="34495E"/>
                                <w:sz w:val="32"/>
                                <w:szCs w:val="32"/>
                              </w:rPr>
                            </w:pPr>
                            <w:r w:rsidRPr="00CA4DC1">
                              <w:rPr>
                                <w:rFonts w:asciiTheme="minorBidi" w:hAnsiTheme="minorBidi"/>
                                <w:b/>
                                <w:color w:val="34495E"/>
                                <w:sz w:val="32"/>
                              </w:rPr>
                              <w:t xml:space="preserve">Andere </w:t>
                            </w:r>
                            <w:r w:rsidRPr="00CA4DC1">
                              <w:rPr>
                                <w:rFonts w:asciiTheme="minorBidi" w:hAnsiTheme="minorBidi"/>
                                <w:b/>
                                <w:color w:val="34495E"/>
                                <w:sz w:val="32"/>
                              </w:rPr>
                              <w:t>zu berücksichtigende Dokumentation</w:t>
                            </w:r>
                          </w:p>
                          <w:p w14:paraId="427872EF" w14:textId="2BED5EDA" w:rsidR="003B7EEB" w:rsidRPr="00CA4DC1" w:rsidRDefault="003B7EEB" w:rsidP="005F3E3E">
                            <w:pPr>
                              <w:pStyle w:val="ListParagraph"/>
                              <w:numPr>
                                <w:ilvl w:val="0"/>
                                <w:numId w:val="10"/>
                              </w:numPr>
                              <w:ind w:left="360"/>
                              <w:rPr>
                                <w:rFonts w:asciiTheme="minorBidi" w:hAnsiTheme="minorBidi"/>
                                <w:b/>
                                <w:bCs/>
                                <w:color w:val="34495E"/>
                                <w:sz w:val="20"/>
                                <w:szCs w:val="20"/>
                              </w:rPr>
                            </w:pPr>
                            <w:r w:rsidRPr="00CA4DC1">
                              <w:rPr>
                                <w:rFonts w:asciiTheme="minorBidi" w:hAnsiTheme="minorBidi"/>
                                <w:color w:val="000000"/>
                                <w:sz w:val="20"/>
                                <w:szCs w:val="20"/>
                              </w:rPr>
                              <w:t>Leitfaden zum Sub-Distributoren-/Agentenvertrag</w:t>
                            </w:r>
                          </w:p>
                          <w:p w14:paraId="32AFD320" w14:textId="53A71074" w:rsidR="003B7EEB" w:rsidRPr="00CA4DC1" w:rsidRDefault="003B7EEB" w:rsidP="005F3E3E">
                            <w:pPr>
                              <w:pStyle w:val="ListParagraph"/>
                              <w:numPr>
                                <w:ilvl w:val="0"/>
                                <w:numId w:val="10"/>
                              </w:numPr>
                              <w:ind w:left="360"/>
                              <w:rPr>
                                <w:rFonts w:asciiTheme="minorBidi" w:hAnsiTheme="minorBidi"/>
                                <w:b/>
                                <w:bCs/>
                                <w:color w:val="34495E"/>
                                <w:sz w:val="20"/>
                                <w:szCs w:val="20"/>
                              </w:rPr>
                            </w:pPr>
                            <w:r w:rsidRPr="00CA4DC1">
                              <w:rPr>
                                <w:rFonts w:asciiTheme="minorBidi" w:hAnsiTheme="minorBidi"/>
                                <w:color w:val="000000"/>
                                <w:sz w:val="20"/>
                                <w:szCs w:val="20"/>
                              </w:rPr>
                              <w:t>Richtlinie zur kommerziellen Preisgestaltung</w:t>
                            </w:r>
                          </w:p>
                          <w:p w14:paraId="474DE53B" w14:textId="77777777" w:rsidR="003B7EEB" w:rsidRPr="00CA4DC1" w:rsidRDefault="003B7EEB" w:rsidP="0082609D">
                            <w:pPr>
                              <w:rPr>
                                <w:rFonts w:asciiTheme="minorBidi" w:hAnsiTheme="minorBidi"/>
                                <w:b/>
                                <w:bCs/>
                                <w:color w:val="34495E"/>
                                <w:sz w:val="32"/>
                                <w:szCs w:val="32"/>
                              </w:rPr>
                            </w:pPr>
                          </w:p>
                        </w:txbxContent>
                      </v:textbox>
                    </v:shape>
                  </v:group>
                </w:pict>
              </mc:Fallback>
            </mc:AlternateContent>
          </w:r>
          <w:r w:rsidR="00BA3DC2">
            <w:rPr>
              <w:noProof/>
              <w:lang w:val="en-US" w:eastAsia="zh-TW" w:bidi="ar-SA"/>
            </w:rPr>
            <mc:AlternateContent>
              <mc:Choice Requires="wps">
                <w:drawing>
                  <wp:anchor distT="0" distB="0" distL="114300" distR="114300" simplePos="0" relativeHeight="251665408" behindDoc="0" locked="0" layoutInCell="1" allowOverlap="1" wp14:anchorId="06117B31" wp14:editId="7BC121F8">
                    <wp:simplePos x="0" y="0"/>
                    <wp:positionH relativeFrom="column">
                      <wp:posOffset>166370</wp:posOffset>
                    </wp:positionH>
                    <wp:positionV relativeFrom="paragraph">
                      <wp:posOffset>2309495</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3B7EEB" w:rsidRPr="00952A75" w:rsidRDefault="003B7EEB" w:rsidP="00AA109C">
                                <w:pPr>
                                  <w:rPr>
                                    <w:rFonts w:asciiTheme="minorBidi" w:hAnsiTheme="minorBidi"/>
                                    <w:i/>
                                    <w:iCs/>
                                    <w:color w:val="34495E"/>
                                  </w:rPr>
                                </w:pPr>
                                <w:r w:rsidRPr="00952A75">
                                  <w:rPr>
                                    <w:rFonts w:asciiTheme="minorBidi" w:hAnsiTheme="minorBidi"/>
                                    <w:i/>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9" type="#_x0000_t202" style="position:absolute;margin-left:13.1pt;margin-top:181.8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" filled="f" stroked="f">
                    <v:textbox>
                      <w:txbxContent>
                        <w:p w14:paraId="27449FDB" w14:textId="77777777" w:rsidR="003B7EEB" w:rsidRPr="00952A75" w:rsidRDefault="003B7EEB" w:rsidP="00AA109C">
                          <w:pPr>
                            <w:rPr>
                              <w:rFonts w:asciiTheme="minorBidi" w:hAnsiTheme="minorBidi"/>
                              <w:i/>
                              <w:iCs/>
                              <w:color w:val="34495E"/>
                            </w:rPr>
                          </w:pPr>
                          <w:r w:rsidRPr="00952A75">
                            <w:rPr>
                              <w:rFonts w:asciiTheme="minorBidi" w:hAnsiTheme="minorBidi"/>
                              <w:i/>
                              <w:color w:val="34495E"/>
                            </w:rPr>
                            <w:t>Version 1.0</w:t>
                          </w:r>
                        </w:p>
                      </w:txbxContent>
                    </v:textbox>
                  </v:shape>
                </w:pict>
              </mc:Fallback>
            </mc:AlternateContent>
          </w:r>
          <w:r w:rsidR="00BA3DC2">
            <w:rPr>
              <w:noProof/>
              <w:lang w:val="en-US" w:eastAsia="zh-TW" w:bidi="ar-SA"/>
            </w:rPr>
            <mc:AlternateContent>
              <mc:Choice Requires="wps">
                <w:drawing>
                  <wp:anchor distT="0" distB="0" distL="114300" distR="114300" simplePos="0" relativeHeight="251664384" behindDoc="0" locked="0" layoutInCell="1" allowOverlap="1" wp14:anchorId="5C73C91C" wp14:editId="0E806651">
                    <wp:simplePos x="0" y="0"/>
                    <wp:positionH relativeFrom="column">
                      <wp:posOffset>171449</wp:posOffset>
                    </wp:positionH>
                    <wp:positionV relativeFrom="paragraph">
                      <wp:posOffset>1588770</wp:posOffset>
                    </wp:positionV>
                    <wp:extent cx="6600825" cy="873760"/>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6600825" cy="873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4D1E509E" w:rsidR="003B7EEB" w:rsidRPr="00CA4DC1" w:rsidRDefault="003B7EEB" w:rsidP="00AA109C">
                                <w:pPr>
                                  <w:rPr>
                                    <w:rFonts w:asciiTheme="minorBidi" w:hAnsiTheme="minorBidi"/>
                                    <w:b/>
                                    <w:bCs/>
                                    <w:color w:val="5DA0A2"/>
                                    <w:sz w:val="52"/>
                                    <w:szCs w:val="52"/>
                                  </w:rPr>
                                </w:pPr>
                                <w:r w:rsidRPr="00CA4DC1">
                                  <w:rPr>
                                    <w:rFonts w:asciiTheme="minorBidi" w:hAnsiTheme="minorBidi"/>
                                    <w:b/>
                                    <w:color w:val="5DA0A2"/>
                                    <w:sz w:val="52"/>
                                  </w:rPr>
                                  <w:t xml:space="preserve">Ernennungsverfahren für </w:t>
                                </w:r>
                                <w:r w:rsidR="00952A75">
                                  <w:rPr>
                                    <w:rFonts w:asciiTheme="minorBidi" w:hAnsiTheme="minorBidi"/>
                                    <w:b/>
                                    <w:color w:val="5DA0A2"/>
                                    <w:sz w:val="52"/>
                                  </w:rPr>
                                  <w:br/>
                                </w:r>
                                <w:r w:rsidRPr="00CA4DC1">
                                  <w:rPr>
                                    <w:rFonts w:asciiTheme="minorBidi" w:hAnsiTheme="minorBidi"/>
                                    <w:b/>
                                    <w:color w:val="5DA0A2"/>
                                    <w:sz w:val="52"/>
                                  </w:rPr>
                                  <w:t>Sub-Distributoren/Agenten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0" type="#_x0000_t202" style="position:absolute;margin-left:13.5pt;margin-top:125.1pt;width:519.75pt;height:6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" filled="f" stroked="f">
                    <v:textbox>
                      <w:txbxContent>
                        <w:p w14:paraId="7BEF52B3" w14:textId="4D1E509E" w:rsidR="003B7EEB" w:rsidRPr="00CA4DC1" w:rsidRDefault="003B7EEB" w:rsidP="00AA109C">
                          <w:pPr>
                            <w:rPr>
                              <w:rFonts w:asciiTheme="minorBidi" w:hAnsiTheme="minorBidi"/>
                              <w:b/>
                              <w:bCs/>
                              <w:color w:val="5DA0A2"/>
                              <w:sz w:val="52"/>
                              <w:szCs w:val="52"/>
                            </w:rPr>
                          </w:pPr>
                          <w:r w:rsidRPr="00CA4DC1">
                            <w:rPr>
                              <w:rFonts w:asciiTheme="minorBidi" w:hAnsiTheme="minorBidi"/>
                              <w:b/>
                              <w:color w:val="5DA0A2"/>
                              <w:sz w:val="52"/>
                            </w:rPr>
                            <w:t xml:space="preserve">Ernennungsverfahren für </w:t>
                          </w:r>
                          <w:r w:rsidR="00952A75">
                            <w:rPr>
                              <w:rFonts w:asciiTheme="minorBidi" w:hAnsiTheme="minorBidi"/>
                              <w:b/>
                              <w:color w:val="5DA0A2"/>
                              <w:sz w:val="52"/>
                            </w:rPr>
                            <w:br/>
                          </w:r>
                          <w:r w:rsidRPr="00CA4DC1">
                            <w:rPr>
                              <w:rFonts w:asciiTheme="minorBidi" w:hAnsiTheme="minorBidi"/>
                              <w:b/>
                              <w:color w:val="5DA0A2"/>
                              <w:sz w:val="52"/>
                            </w:rPr>
                            <w:t>Sub-Distributoren/Agenten</w:t>
                          </w:r>
                        </w:p>
                      </w:txbxContent>
                    </v:textbox>
                  </v:shape>
                </w:pict>
              </mc:Fallback>
            </mc:AlternateContent>
          </w:r>
          <w:r w:rsidR="00BA3DC2">
            <w:br w:type="page"/>
          </w:r>
        </w:p>
      </w:sdtContent>
    </w:sdt>
    <w:p w14:paraId="4929519A" w14:textId="4218DE5C" w:rsidR="00B73933" w:rsidRPr="00CA4DC1" w:rsidRDefault="00B73933" w:rsidP="00CA4DC1">
      <w:pPr>
        <w:spacing w:after="0" w:line="228" w:lineRule="auto"/>
        <w:jc w:val="center"/>
        <w:rPr>
          <w:rFonts w:asciiTheme="minorBidi" w:eastAsia="Times New Roman" w:hAnsiTheme="minorBidi"/>
          <w:sz w:val="24"/>
          <w:szCs w:val="24"/>
        </w:rPr>
      </w:pPr>
      <w:r w:rsidRPr="00CA4DC1">
        <w:rPr>
          <w:rFonts w:asciiTheme="minorBidi" w:hAnsiTheme="minorBidi"/>
          <w:b/>
          <w:color w:val="76A5AF"/>
          <w:sz w:val="28"/>
        </w:rPr>
        <w:lastRenderedPageBreak/>
        <w:t>ERNENNUNGSVERFAHREN FÜR SUB-DISTRIBUTOREN/AGENTEN</w:t>
      </w:r>
    </w:p>
    <w:p w14:paraId="512C687F" w14:textId="77777777" w:rsidR="00B73933" w:rsidRPr="00CA4DC1" w:rsidRDefault="00B73933" w:rsidP="00CA4DC1">
      <w:pPr>
        <w:spacing w:after="0" w:line="228" w:lineRule="auto"/>
        <w:rPr>
          <w:rFonts w:asciiTheme="minorBidi" w:eastAsia="Times New Roman" w:hAnsiTheme="minorBidi"/>
          <w:sz w:val="18"/>
          <w:szCs w:val="18"/>
        </w:rPr>
      </w:pPr>
    </w:p>
    <w:p w14:paraId="4DFAEBAE" w14:textId="68783AEA" w:rsidR="00B73933" w:rsidRPr="00CA4DC1" w:rsidRDefault="00B73933" w:rsidP="00CA4DC1">
      <w:pPr>
        <w:spacing w:line="228" w:lineRule="auto"/>
        <w:rPr>
          <w:rFonts w:asciiTheme="minorBidi" w:eastAsia="Times New Roman" w:hAnsiTheme="minorBidi"/>
          <w:sz w:val="20"/>
          <w:szCs w:val="20"/>
        </w:rPr>
      </w:pPr>
      <w:r w:rsidRPr="00CA4DC1">
        <w:rPr>
          <w:rFonts w:asciiTheme="minorBidi" w:hAnsiTheme="minorBidi"/>
          <w:sz w:val="20"/>
          <w:szCs w:val="20"/>
        </w:rPr>
        <w:t>Definierte Kontrollen und Prozesse von Drittanbietern sind entscheidende Instrumente, um das Risiko zu mindern, das unsere Sub-Distributoren/Agenten für das Unternehmen darstellen können. Die nachstehenden Schritte müssen auf jeden Sub-Distributor/Agenten angewendet werden, den das Unternehmen ernennt.</w:t>
      </w:r>
    </w:p>
    <w:p w14:paraId="2E305EA2" w14:textId="10792F13" w:rsidR="00B73933" w:rsidRPr="00CA4DC1" w:rsidRDefault="00B73933" w:rsidP="00CA4DC1">
      <w:pPr>
        <w:spacing w:after="80" w:line="228" w:lineRule="auto"/>
        <w:textAlignment w:val="baseline"/>
        <w:rPr>
          <w:rFonts w:asciiTheme="minorBidi" w:eastAsia="Helvetica Neue" w:hAnsiTheme="minorBidi"/>
          <w:b/>
          <w:color w:val="76A5AF"/>
          <w:sz w:val="24"/>
          <w:szCs w:val="24"/>
        </w:rPr>
      </w:pPr>
      <w:r w:rsidRPr="00CA4DC1">
        <w:rPr>
          <w:rFonts w:asciiTheme="minorBidi" w:hAnsiTheme="minorBidi"/>
          <w:b/>
          <w:color w:val="76A5AF"/>
          <w:sz w:val="24"/>
        </w:rPr>
        <w:t>DEFINITION VON SUB-DISTRIBUTOREN/AGENTEN</w:t>
      </w:r>
    </w:p>
    <w:p w14:paraId="10AB4053" w14:textId="13E8147E" w:rsidR="00B73933" w:rsidRPr="00CA4DC1" w:rsidRDefault="00B73933" w:rsidP="00CA4DC1">
      <w:pPr>
        <w:spacing w:after="0" w:line="228" w:lineRule="auto"/>
        <w:rPr>
          <w:rFonts w:asciiTheme="minorBidi" w:eastAsia="Times New Roman" w:hAnsiTheme="minorBidi"/>
          <w:sz w:val="20"/>
          <w:szCs w:val="20"/>
        </w:rPr>
      </w:pPr>
      <w:r w:rsidRPr="00CA4DC1">
        <w:rPr>
          <w:rFonts w:asciiTheme="minorBidi" w:hAnsiTheme="minorBidi"/>
          <w:sz w:val="20"/>
          <w:szCs w:val="20"/>
        </w:rPr>
        <w:t>Als ein</w:t>
      </w:r>
      <w:r w:rsidR="00465BF7">
        <w:rPr>
          <w:rFonts w:asciiTheme="minorBidi" w:hAnsiTheme="minorBidi"/>
          <w:sz w:val="20"/>
          <w:szCs w:val="20"/>
        </w:rPr>
        <w:t xml:space="preserve"> </w:t>
      </w:r>
      <w:r w:rsidRPr="00CA4DC1">
        <w:rPr>
          <w:rFonts w:asciiTheme="minorBidi" w:hAnsiTheme="minorBidi"/>
          <w:b/>
          <w:sz w:val="20"/>
          <w:szCs w:val="20"/>
          <w:shd w:val="clear" w:color="auto" w:fill="FFFF00"/>
        </w:rPr>
        <w:t>[Distributor/Verkaufsagent]</w:t>
      </w:r>
      <w:r w:rsidRPr="00CA4DC1">
        <w:rPr>
          <w:rFonts w:asciiTheme="minorBidi" w:hAnsiTheme="minorBidi"/>
          <w:sz w:val="20"/>
          <w:szCs w:val="20"/>
        </w:rPr>
        <w:t xml:space="preserve"> für Hersteller von Gesundheitsprodukten gelten alle Drittparteien, die diese Produkte zum Wiederverkauf kaufen oder beim Verkauf dieser Produkte an Kunden helfen, als Sub-Distributor/Agenten. Das nachstehend beschriebene Verfahren muss für jeden Sub-Distributor/Agenten durchgeführt werden, mit dem unser Unternehmen Geschäfte tätigt.</w:t>
      </w:r>
    </w:p>
    <w:p w14:paraId="14CF70F8" w14:textId="77777777" w:rsidR="00B73933" w:rsidRPr="00CA4DC1" w:rsidRDefault="00B73933" w:rsidP="00CA4DC1">
      <w:pPr>
        <w:spacing w:after="0" w:line="228" w:lineRule="auto"/>
        <w:rPr>
          <w:rFonts w:asciiTheme="minorBidi" w:eastAsia="Times New Roman" w:hAnsiTheme="minorBidi"/>
          <w:sz w:val="20"/>
          <w:szCs w:val="20"/>
        </w:rPr>
      </w:pPr>
    </w:p>
    <w:p w14:paraId="704C43D2" w14:textId="24D1319E" w:rsidR="00B73933" w:rsidRPr="00CA4DC1" w:rsidRDefault="00B73933" w:rsidP="00CA4DC1">
      <w:pPr>
        <w:spacing w:line="228" w:lineRule="auto"/>
        <w:rPr>
          <w:rFonts w:asciiTheme="minorBidi" w:eastAsia="Times New Roman" w:hAnsiTheme="minorBidi"/>
          <w:sz w:val="20"/>
          <w:szCs w:val="20"/>
        </w:rPr>
      </w:pPr>
      <w:r w:rsidRPr="00CA4DC1">
        <w:rPr>
          <w:rFonts w:asciiTheme="minorBidi" w:hAnsiTheme="minorBidi"/>
          <w:sz w:val="20"/>
          <w:szCs w:val="20"/>
        </w:rPr>
        <w:t>Das Verfahren deckt keine Kontrollen und Prozesse im Zusammenhang mit anderen Arten von Drittparteien ab, die Waren oder Dienstleistungen für das Unternehmen bereitstellen (z. B. Zollagenten, Reisebüros, Berater). Leitlinien zu diesen Parteien finden Sie im Verfahren zur Ernennungsverfahren für Drittanbieter/Lieferanten mit hohem Risiko.</w:t>
      </w:r>
    </w:p>
    <w:p w14:paraId="38D2B9EA" w14:textId="42BB6FFC" w:rsidR="00B73933" w:rsidRPr="00CA4DC1" w:rsidRDefault="00B73933" w:rsidP="00CA4DC1">
      <w:pPr>
        <w:spacing w:after="80" w:line="228" w:lineRule="auto"/>
        <w:rPr>
          <w:rFonts w:asciiTheme="minorBidi" w:eastAsia="Helvetica Neue" w:hAnsiTheme="minorBidi"/>
          <w:b/>
          <w:color w:val="76A5AF"/>
          <w:sz w:val="24"/>
          <w:szCs w:val="24"/>
        </w:rPr>
      </w:pPr>
      <w:r w:rsidRPr="00CA4DC1">
        <w:rPr>
          <w:rFonts w:asciiTheme="minorBidi" w:hAnsiTheme="minorBidi"/>
          <w:b/>
          <w:color w:val="76A5AF"/>
          <w:sz w:val="24"/>
        </w:rPr>
        <w:t>DUE DILIGENCE, AUFTRAGSVERGABE UND ERNENNUNG</w:t>
      </w:r>
    </w:p>
    <w:p w14:paraId="07330BC5" w14:textId="636ACB4F" w:rsidR="00B73933" w:rsidRPr="00CA4DC1" w:rsidRDefault="00B73933" w:rsidP="00CA4DC1">
      <w:pPr>
        <w:spacing w:after="0" w:line="228" w:lineRule="auto"/>
        <w:rPr>
          <w:rFonts w:asciiTheme="minorBidi" w:eastAsia="Times New Roman" w:hAnsiTheme="minorBidi"/>
          <w:sz w:val="20"/>
          <w:szCs w:val="20"/>
        </w:rPr>
      </w:pPr>
      <w:r w:rsidRPr="00CA4DC1">
        <w:rPr>
          <w:rFonts w:asciiTheme="minorBidi" w:hAnsiTheme="minorBidi"/>
          <w:sz w:val="20"/>
          <w:szCs w:val="20"/>
        </w:rPr>
        <w:t>Vor der Ernennung eines Sub-Distributors/Agenten müssen die folgenden Schritte abgeschlossen sein:</w:t>
      </w:r>
    </w:p>
    <w:p w14:paraId="4C573C2A" w14:textId="1E3FD11C" w:rsidR="00B73933" w:rsidRPr="00CA4DC1" w:rsidRDefault="00B73933" w:rsidP="00CA4DC1">
      <w:pPr>
        <w:numPr>
          <w:ilvl w:val="0"/>
          <w:numId w:val="22"/>
        </w:numPr>
        <w:spacing w:after="0" w:line="228" w:lineRule="auto"/>
        <w:textAlignment w:val="baseline"/>
        <w:rPr>
          <w:rFonts w:asciiTheme="minorBidi" w:eastAsia="Times New Roman" w:hAnsiTheme="minorBidi"/>
          <w:sz w:val="20"/>
          <w:szCs w:val="20"/>
        </w:rPr>
      </w:pPr>
      <w:r w:rsidRPr="00CA4DC1">
        <w:rPr>
          <w:rFonts w:asciiTheme="minorBidi" w:hAnsiTheme="minorBidi"/>
          <w:b/>
          <w:sz w:val="20"/>
          <w:szCs w:val="20"/>
          <w:u w:val="single"/>
        </w:rPr>
        <w:t>Due Diligence</w:t>
      </w:r>
      <w:r w:rsidRPr="00DC3626">
        <w:rPr>
          <w:rFonts w:asciiTheme="minorBidi" w:hAnsiTheme="minorBidi"/>
          <w:b/>
          <w:bCs/>
          <w:sz w:val="20"/>
          <w:szCs w:val="20"/>
          <w:u w:val="single"/>
        </w:rPr>
        <w:t>:</w:t>
      </w:r>
      <w:r w:rsidRPr="00CA4DC1">
        <w:rPr>
          <w:rFonts w:asciiTheme="minorBidi" w:hAnsiTheme="minorBidi"/>
          <w:sz w:val="20"/>
          <w:szCs w:val="20"/>
        </w:rPr>
        <w:t xml:space="preserve"> Sobald ein Sub-Distributor/Agent als potenzieller Geschäftspartner identifiziert wurde, muss die juristische oder natürliche Person einer Sorgfaltsprüfung (Due Diligence) unterzogen werden. Der Nachweis über den Abschluss der Due Diligence muss durch die </w:t>
      </w:r>
      <w:r w:rsidRPr="00CA4DC1">
        <w:rPr>
          <w:rFonts w:asciiTheme="minorBidi" w:hAnsiTheme="minorBidi"/>
          <w:b/>
          <w:sz w:val="20"/>
          <w:szCs w:val="20"/>
          <w:shd w:val="clear" w:color="auto" w:fill="FFFF00"/>
        </w:rPr>
        <w:t>[Name der Abteilung einfügen]</w:t>
      </w:r>
      <w:r w:rsidRPr="00CA4DC1">
        <w:rPr>
          <w:rFonts w:asciiTheme="minorBidi" w:hAnsiTheme="minorBidi"/>
          <w:sz w:val="20"/>
          <w:szCs w:val="20"/>
        </w:rPr>
        <w:t xml:space="preserve"> aufrechterhalten werden. Unabhängig davon, ob sie von einem Mitarbeiter des Unternehmens oder einem benannten Dienstleister durchgeführt werden, müssen diese Due-Diligence-Prüfungen von Sub-Distributoren/Agenten Folgendes umfassen:</w:t>
      </w:r>
    </w:p>
    <w:p w14:paraId="49ABE88E" w14:textId="504FC413" w:rsidR="00B73933" w:rsidRPr="00CA4DC1" w:rsidRDefault="00B73933" w:rsidP="00CA4DC1">
      <w:pPr>
        <w:numPr>
          <w:ilvl w:val="1"/>
          <w:numId w:val="23"/>
        </w:numPr>
        <w:spacing w:after="0" w:line="228" w:lineRule="auto"/>
        <w:textAlignment w:val="baseline"/>
        <w:rPr>
          <w:rFonts w:asciiTheme="minorBidi" w:eastAsia="Times New Roman" w:hAnsiTheme="minorBidi"/>
          <w:sz w:val="20"/>
          <w:szCs w:val="20"/>
        </w:rPr>
      </w:pPr>
      <w:r w:rsidRPr="00CA4DC1">
        <w:rPr>
          <w:rFonts w:asciiTheme="minorBidi" w:hAnsiTheme="minorBidi"/>
          <w:sz w:val="20"/>
          <w:szCs w:val="20"/>
        </w:rPr>
        <w:t>Dokumentation des geschäftlichen Bedarfs und der Qualifikationen des Sub-Distributors/Agenten.</w:t>
      </w:r>
    </w:p>
    <w:p w14:paraId="3831C3A0" w14:textId="4BBCFC67" w:rsidR="005A1A98" w:rsidRPr="00CA4DC1" w:rsidRDefault="005A1A98" w:rsidP="00CA4DC1">
      <w:pPr>
        <w:numPr>
          <w:ilvl w:val="1"/>
          <w:numId w:val="23"/>
        </w:numPr>
        <w:spacing w:after="0" w:line="228" w:lineRule="auto"/>
        <w:textAlignment w:val="baseline"/>
        <w:rPr>
          <w:rFonts w:asciiTheme="minorBidi" w:eastAsia="Times New Roman" w:hAnsiTheme="minorBidi"/>
          <w:sz w:val="20"/>
          <w:szCs w:val="20"/>
        </w:rPr>
      </w:pPr>
      <w:r w:rsidRPr="00CA4DC1">
        <w:rPr>
          <w:rFonts w:asciiTheme="minorBidi" w:hAnsiTheme="minorBidi"/>
          <w:sz w:val="20"/>
          <w:szCs w:val="20"/>
        </w:rPr>
        <w:t>Durchführung von Hintergrundrecherchen, Überprüfung des Rufs und der negativen Berichterstattung im Internet, Registrierung der juristischen Person, Bestätigung des wirtschaftlichen Eigentümers und Bonitätsprüfung.</w:t>
      </w:r>
    </w:p>
    <w:p w14:paraId="2448FFA0" w14:textId="38B309FB" w:rsidR="000B7566" w:rsidRPr="00CA4DC1" w:rsidRDefault="00B73933" w:rsidP="00CA4DC1">
      <w:pPr>
        <w:numPr>
          <w:ilvl w:val="0"/>
          <w:numId w:val="23"/>
        </w:numPr>
        <w:spacing w:after="0" w:line="228" w:lineRule="auto"/>
        <w:textAlignment w:val="baseline"/>
        <w:rPr>
          <w:rFonts w:asciiTheme="minorBidi" w:eastAsia="Times New Roman" w:hAnsiTheme="minorBidi"/>
          <w:sz w:val="20"/>
          <w:szCs w:val="20"/>
        </w:rPr>
      </w:pPr>
      <w:r w:rsidRPr="00CA4DC1">
        <w:rPr>
          <w:rFonts w:asciiTheme="minorBidi" w:hAnsiTheme="minorBidi"/>
          <w:b/>
          <w:sz w:val="20"/>
          <w:szCs w:val="20"/>
          <w:u w:val="single"/>
        </w:rPr>
        <w:t>Auftragsvergabe</w:t>
      </w:r>
      <w:r w:rsidRPr="00DC3626">
        <w:rPr>
          <w:rFonts w:asciiTheme="minorBidi" w:hAnsiTheme="minorBidi"/>
          <w:b/>
          <w:bCs/>
          <w:sz w:val="20"/>
          <w:szCs w:val="20"/>
          <w:u w:val="single"/>
        </w:rPr>
        <w:t>:</w:t>
      </w:r>
      <w:r w:rsidRPr="00CA4DC1">
        <w:rPr>
          <w:rFonts w:asciiTheme="minorBidi" w:hAnsiTheme="minorBidi"/>
          <w:sz w:val="20"/>
          <w:szCs w:val="20"/>
        </w:rPr>
        <w:t xml:space="preserve"> Ein rechtsgültiger Vertrag oder eine schriftliche Vereinbarung muss zwischen dem Unternehmen und jedem Sub-Distributor/Agenten abgeschlossen werden, bevor damit verbundene Verkaufstransaktionen stattfinden. Der Vertrag muss: </w:t>
      </w:r>
    </w:p>
    <w:p w14:paraId="19B16407" w14:textId="0AC5D11F" w:rsidR="000B7566" w:rsidRPr="00CA4DC1" w:rsidRDefault="000B7566" w:rsidP="00CA4DC1">
      <w:pPr>
        <w:pStyle w:val="ListParagraph"/>
        <w:numPr>
          <w:ilvl w:val="0"/>
          <w:numId w:val="32"/>
        </w:numPr>
        <w:spacing w:after="0" w:line="228" w:lineRule="auto"/>
        <w:textAlignment w:val="baseline"/>
        <w:rPr>
          <w:rFonts w:asciiTheme="minorBidi" w:eastAsia="Times New Roman" w:hAnsiTheme="minorBidi"/>
          <w:b/>
          <w:sz w:val="20"/>
          <w:szCs w:val="20"/>
        </w:rPr>
      </w:pPr>
      <w:r w:rsidRPr="00CA4DC1">
        <w:rPr>
          <w:rFonts w:asciiTheme="minorBidi" w:hAnsiTheme="minorBidi"/>
          <w:sz w:val="20"/>
          <w:szCs w:val="20"/>
        </w:rPr>
        <w:t>im Namen des Unternehmens vom</w:t>
      </w:r>
      <w:r w:rsidR="00465BF7">
        <w:rPr>
          <w:rFonts w:asciiTheme="minorBidi" w:hAnsiTheme="minorBidi"/>
          <w:sz w:val="20"/>
          <w:szCs w:val="20"/>
        </w:rPr>
        <w:t xml:space="preserve"> </w:t>
      </w:r>
      <w:r w:rsidRPr="00CA4DC1">
        <w:rPr>
          <w:rFonts w:asciiTheme="minorBidi" w:hAnsiTheme="minorBidi"/>
          <w:b/>
          <w:sz w:val="20"/>
          <w:szCs w:val="20"/>
          <w:highlight w:val="yellow"/>
        </w:rPr>
        <w:t>[Rolle einfügen]</w:t>
      </w:r>
      <w:r w:rsidRPr="00CA4DC1">
        <w:rPr>
          <w:rFonts w:asciiTheme="minorBidi" w:hAnsiTheme="minorBidi"/>
          <w:sz w:val="20"/>
          <w:szCs w:val="20"/>
        </w:rPr>
        <w:t xml:space="preserve"> unterzeichnet werden.</w:t>
      </w:r>
    </w:p>
    <w:p w14:paraId="7B19C939" w14:textId="67093C4D" w:rsidR="000B7566" w:rsidRPr="00CA4DC1" w:rsidRDefault="006835F8" w:rsidP="00CA4DC1">
      <w:pPr>
        <w:pStyle w:val="ListParagraph"/>
        <w:numPr>
          <w:ilvl w:val="0"/>
          <w:numId w:val="32"/>
        </w:numPr>
        <w:spacing w:after="0" w:line="228" w:lineRule="auto"/>
        <w:textAlignment w:val="baseline"/>
        <w:rPr>
          <w:rFonts w:asciiTheme="minorBidi" w:eastAsia="Times New Roman" w:hAnsiTheme="minorBidi"/>
          <w:sz w:val="20"/>
          <w:szCs w:val="20"/>
        </w:rPr>
      </w:pPr>
      <w:r w:rsidRPr="00CA4DC1">
        <w:rPr>
          <w:rFonts w:asciiTheme="minorBidi" w:hAnsiTheme="minorBidi"/>
          <w:sz w:val="20"/>
          <w:szCs w:val="20"/>
        </w:rPr>
        <w:t>die Vertragsparteien, die Produkte innerhalb des Geltungsbereichs der Sub-Distributor-/Agentenvereinbarung, die vom Sub-Distributor/Agenten zu erbringenden Dienstleistungen (einschließlich aller Kundendienst- und technischen Supportleistungen, die für jeden Kunden zu erbringen sind) und die Vertragslaufzeit klar definieren.</w:t>
      </w:r>
    </w:p>
    <w:p w14:paraId="147BEDF7" w14:textId="519804D4" w:rsidR="000B7566" w:rsidRPr="00CA4DC1" w:rsidRDefault="006835F8" w:rsidP="00CA4DC1">
      <w:pPr>
        <w:pStyle w:val="ListParagraph"/>
        <w:numPr>
          <w:ilvl w:val="0"/>
          <w:numId w:val="32"/>
        </w:numPr>
        <w:spacing w:after="0" w:line="228" w:lineRule="auto"/>
        <w:textAlignment w:val="baseline"/>
        <w:rPr>
          <w:rFonts w:asciiTheme="minorBidi" w:eastAsia="Times New Roman" w:hAnsiTheme="minorBidi"/>
          <w:sz w:val="20"/>
          <w:szCs w:val="20"/>
        </w:rPr>
      </w:pPr>
      <w:r w:rsidRPr="00CA4DC1">
        <w:rPr>
          <w:rFonts w:asciiTheme="minorBidi" w:hAnsiTheme="minorBidi"/>
          <w:sz w:val="20"/>
          <w:szCs w:val="20"/>
        </w:rPr>
        <w:t>alle relevanten Provisionssätze, Anreize oder Servicegebühren berücksichtigen.</w:t>
      </w:r>
    </w:p>
    <w:p w14:paraId="604B187B" w14:textId="27F0B6F2" w:rsidR="000B7566" w:rsidRPr="00CA4DC1" w:rsidRDefault="006835F8" w:rsidP="00CA4DC1">
      <w:pPr>
        <w:pStyle w:val="ListParagraph"/>
        <w:numPr>
          <w:ilvl w:val="0"/>
          <w:numId w:val="32"/>
        </w:numPr>
        <w:spacing w:after="0" w:line="228" w:lineRule="auto"/>
        <w:textAlignment w:val="baseline"/>
        <w:rPr>
          <w:rFonts w:asciiTheme="minorBidi" w:eastAsia="Times New Roman" w:hAnsiTheme="minorBidi"/>
          <w:sz w:val="20"/>
          <w:szCs w:val="20"/>
        </w:rPr>
      </w:pPr>
      <w:r w:rsidRPr="00CA4DC1">
        <w:rPr>
          <w:rFonts w:asciiTheme="minorBidi" w:hAnsiTheme="minorBidi"/>
          <w:sz w:val="20"/>
          <w:szCs w:val="20"/>
        </w:rPr>
        <w:t>angeben, wie die Produktpreise festgelegt werden, wenn der Sub-Distributor/Agent Produkte vom Unternehmen kauft.</w:t>
      </w:r>
    </w:p>
    <w:p w14:paraId="55ED2858" w14:textId="1E2A3504" w:rsidR="00B73933" w:rsidRPr="00CA4DC1" w:rsidRDefault="006835F8" w:rsidP="00CA4DC1">
      <w:pPr>
        <w:pStyle w:val="ListParagraph"/>
        <w:numPr>
          <w:ilvl w:val="0"/>
          <w:numId w:val="32"/>
        </w:numPr>
        <w:spacing w:after="0" w:line="228" w:lineRule="auto"/>
        <w:textAlignment w:val="baseline"/>
        <w:rPr>
          <w:rFonts w:asciiTheme="minorBidi" w:eastAsia="Times New Roman" w:hAnsiTheme="minorBidi"/>
          <w:sz w:val="20"/>
          <w:szCs w:val="20"/>
        </w:rPr>
      </w:pPr>
      <w:r w:rsidRPr="00CA4DC1">
        <w:rPr>
          <w:rFonts w:asciiTheme="minorBidi" w:hAnsiTheme="minorBidi"/>
          <w:sz w:val="20"/>
          <w:szCs w:val="20"/>
        </w:rPr>
        <w:t>die Allgemeinen Geschäftsbedingungen zur Bekämpfung von Bestechung und Korruption (ABAC) enthalten. Weitere Anweisungen zum Vertragsabschluss finden Sie im Leitfaden zum Sub-Distributoren-/Agentenvertrag.</w:t>
      </w:r>
    </w:p>
    <w:p w14:paraId="378B1A2C" w14:textId="5FDA59D1" w:rsidR="00B73933" w:rsidRPr="00CA4DC1" w:rsidRDefault="00B73933" w:rsidP="00CA4DC1">
      <w:pPr>
        <w:numPr>
          <w:ilvl w:val="0"/>
          <w:numId w:val="23"/>
        </w:numPr>
        <w:spacing w:after="0" w:line="228" w:lineRule="auto"/>
        <w:textAlignment w:val="baseline"/>
        <w:rPr>
          <w:rFonts w:asciiTheme="minorBidi" w:eastAsia="Times New Roman" w:hAnsiTheme="minorBidi"/>
          <w:sz w:val="20"/>
          <w:szCs w:val="20"/>
        </w:rPr>
      </w:pPr>
      <w:r w:rsidRPr="00CA4DC1">
        <w:rPr>
          <w:rFonts w:asciiTheme="minorBidi" w:hAnsiTheme="minorBidi"/>
          <w:b/>
          <w:sz w:val="20"/>
          <w:szCs w:val="20"/>
          <w:u w:val="single"/>
        </w:rPr>
        <w:t>Beauftragung:</w:t>
      </w:r>
      <w:r w:rsidRPr="00CA4DC1">
        <w:rPr>
          <w:rFonts w:asciiTheme="minorBidi" w:hAnsiTheme="minorBidi"/>
          <w:sz w:val="20"/>
          <w:szCs w:val="20"/>
        </w:rPr>
        <w:t xml:space="preserve"> Nach Abschluss der Due Diligence und des Auftragsvergabe kann der Sub-Distributor/Agent vollständig integriert werden. Name, Adresse, Bankverbindung, Zahlungsbedingungen, Due-Diligence-Dokumentation und unterschriebener Vertrag des Sub-Distributors/Agenten</w:t>
      </w:r>
      <w:bookmarkStart w:id="0" w:name="_Hlk18348470"/>
      <w:r w:rsidRPr="00CA4DC1">
        <w:rPr>
          <w:rFonts w:asciiTheme="minorBidi" w:hAnsiTheme="minorBidi"/>
          <w:sz w:val="20"/>
          <w:szCs w:val="20"/>
        </w:rPr>
        <w:t xml:space="preserve"> sollten den verantwortlichen Mitarbeitern zur Verfügung gestellt werden, um den neuen Sub-Distributor/Agenten zu aktivieren.</w:t>
      </w:r>
      <w:bookmarkEnd w:id="0"/>
    </w:p>
    <w:p w14:paraId="4DF20E8A" w14:textId="77777777" w:rsidR="003B07BC" w:rsidRPr="00CA4DC1" w:rsidRDefault="003B07BC" w:rsidP="00CA4DC1">
      <w:pPr>
        <w:spacing w:after="80" w:line="228" w:lineRule="auto"/>
        <w:rPr>
          <w:rFonts w:asciiTheme="minorBidi" w:eastAsia="Helvetica Neue" w:hAnsiTheme="minorBidi"/>
          <w:b/>
          <w:color w:val="76A5AF"/>
          <w:sz w:val="8"/>
          <w:szCs w:val="8"/>
        </w:rPr>
      </w:pPr>
    </w:p>
    <w:p w14:paraId="6E77E133" w14:textId="440D513B" w:rsidR="00B73933" w:rsidRPr="00CA4DC1" w:rsidRDefault="00B73933" w:rsidP="00CA4DC1">
      <w:pPr>
        <w:spacing w:after="80" w:line="228" w:lineRule="auto"/>
        <w:rPr>
          <w:rFonts w:asciiTheme="minorBidi" w:eastAsia="Helvetica Neue" w:hAnsiTheme="minorBidi"/>
          <w:b/>
          <w:color w:val="76A5AF"/>
          <w:sz w:val="24"/>
          <w:szCs w:val="24"/>
        </w:rPr>
      </w:pPr>
      <w:r w:rsidRPr="00CA4DC1">
        <w:rPr>
          <w:rFonts w:asciiTheme="minorBidi" w:hAnsiTheme="minorBidi"/>
          <w:b/>
          <w:color w:val="76A5AF"/>
          <w:sz w:val="24"/>
        </w:rPr>
        <w:t>PREISE, ZAHLUNGEN, BEWERTUNG UND KÜNDIGUNG</w:t>
      </w:r>
    </w:p>
    <w:p w14:paraId="08074BDB" w14:textId="4229F524" w:rsidR="00B73933" w:rsidRPr="00CA4DC1" w:rsidRDefault="00B73933" w:rsidP="00CA4DC1">
      <w:pPr>
        <w:numPr>
          <w:ilvl w:val="0"/>
          <w:numId w:val="25"/>
        </w:numPr>
        <w:spacing w:after="0" w:line="228" w:lineRule="auto"/>
        <w:textAlignment w:val="baseline"/>
        <w:rPr>
          <w:rFonts w:asciiTheme="minorBidi" w:eastAsia="Times New Roman" w:hAnsiTheme="minorBidi"/>
          <w:sz w:val="20"/>
          <w:szCs w:val="20"/>
        </w:rPr>
      </w:pPr>
      <w:r w:rsidRPr="00CA4DC1">
        <w:rPr>
          <w:rFonts w:asciiTheme="minorBidi" w:hAnsiTheme="minorBidi"/>
          <w:b/>
          <w:sz w:val="20"/>
          <w:szCs w:val="20"/>
          <w:u w:val="single"/>
        </w:rPr>
        <w:t>Preisgestaltung</w:t>
      </w:r>
      <w:r w:rsidRPr="00DC3626">
        <w:rPr>
          <w:rFonts w:asciiTheme="minorBidi" w:hAnsiTheme="minorBidi"/>
          <w:b/>
          <w:bCs/>
          <w:sz w:val="20"/>
          <w:szCs w:val="20"/>
          <w:u w:val="single"/>
        </w:rPr>
        <w:t>:</w:t>
      </w:r>
      <w:r w:rsidRPr="00CA4DC1">
        <w:rPr>
          <w:rFonts w:asciiTheme="minorBidi" w:hAnsiTheme="minorBidi"/>
          <w:sz w:val="20"/>
          <w:szCs w:val="20"/>
        </w:rPr>
        <w:t xml:space="preserve"> Verkaufspreise für an Sub-Distributoren/Agenten verkaufte Produkte müssen auf einer Analyse der Kosten, der gewünschten Einnahmen und Margen, der potenziellen zukünftigen Möglichkeiten und anderer greifbarer Faktoren (z. B. staatliche Preislisten) basieren. Nach Festlegung von Standardpreisen für einen Sub-Distributor/Agenten muss diese Analyse dokumentiert und von der </w:t>
      </w:r>
      <w:r w:rsidRPr="00CA4DC1">
        <w:rPr>
          <w:rFonts w:asciiTheme="minorBidi" w:hAnsiTheme="minorBidi"/>
          <w:b/>
          <w:sz w:val="20"/>
          <w:szCs w:val="20"/>
          <w:shd w:val="clear" w:color="auto" w:fill="FFFF00"/>
        </w:rPr>
        <w:t>[Rolle einfügen]</w:t>
      </w:r>
      <w:r w:rsidRPr="00CA4DC1">
        <w:rPr>
          <w:rFonts w:asciiTheme="minorBidi" w:hAnsiTheme="minorBidi"/>
          <w:sz w:val="20"/>
          <w:szCs w:val="20"/>
        </w:rPr>
        <w:t xml:space="preserve"> genehmigt werden. Alle Sonderpreise, Rabatte oder wesentlichen Abweichungen (definiert als eine Preisänderung von mehr als</w:t>
      </w:r>
      <w:r w:rsidR="00465BF7">
        <w:rPr>
          <w:rFonts w:asciiTheme="minorBidi" w:hAnsiTheme="minorBidi"/>
          <w:sz w:val="20"/>
          <w:szCs w:val="20"/>
        </w:rPr>
        <w:t xml:space="preserve"> </w:t>
      </w:r>
      <w:r w:rsidRPr="00CA4DC1">
        <w:rPr>
          <w:rFonts w:asciiTheme="minorBidi" w:hAnsiTheme="minorBidi"/>
          <w:b/>
          <w:sz w:val="20"/>
          <w:szCs w:val="20"/>
          <w:shd w:val="clear" w:color="auto" w:fill="FFFF00"/>
        </w:rPr>
        <w:t>[Prozentsatz definieren]</w:t>
      </w:r>
      <w:r w:rsidRPr="00CA4DC1">
        <w:rPr>
          <w:rFonts w:asciiTheme="minorBidi" w:hAnsiTheme="minorBidi"/>
          <w:sz w:val="20"/>
          <w:szCs w:val="20"/>
        </w:rPr>
        <w:t xml:space="preserve">) von dieser Preisgestaltung müssen von der </w:t>
      </w:r>
      <w:r w:rsidRPr="00CA4DC1">
        <w:rPr>
          <w:rFonts w:asciiTheme="minorBidi" w:hAnsiTheme="minorBidi"/>
          <w:b/>
          <w:sz w:val="20"/>
          <w:szCs w:val="20"/>
          <w:shd w:val="clear" w:color="auto" w:fill="FFFF00"/>
        </w:rPr>
        <w:t>[Rolle einfügen]</w:t>
      </w:r>
      <w:r w:rsidRPr="00CA4DC1">
        <w:rPr>
          <w:rFonts w:asciiTheme="minorBidi" w:hAnsiTheme="minorBidi"/>
          <w:sz w:val="20"/>
          <w:szCs w:val="20"/>
        </w:rPr>
        <w:t xml:space="preserve"> genehmigt werden. Weitere Informationen und Verfahren finden Sie in der Richtlinie zur kommerziellen Preisgestaltung.</w:t>
      </w:r>
    </w:p>
    <w:p w14:paraId="1AF5BA72" w14:textId="5EAE4E87" w:rsidR="00B73933" w:rsidRPr="00CA4DC1" w:rsidRDefault="00B73933" w:rsidP="00CA4DC1">
      <w:pPr>
        <w:numPr>
          <w:ilvl w:val="0"/>
          <w:numId w:val="25"/>
        </w:numPr>
        <w:spacing w:after="0" w:line="228" w:lineRule="auto"/>
        <w:textAlignment w:val="baseline"/>
        <w:rPr>
          <w:rFonts w:asciiTheme="minorBidi" w:eastAsia="Times New Roman" w:hAnsiTheme="minorBidi"/>
          <w:sz w:val="20"/>
          <w:szCs w:val="20"/>
        </w:rPr>
      </w:pPr>
      <w:r w:rsidRPr="00CA4DC1">
        <w:rPr>
          <w:rFonts w:asciiTheme="minorBidi" w:hAnsiTheme="minorBidi"/>
          <w:b/>
          <w:sz w:val="20"/>
          <w:szCs w:val="20"/>
          <w:u w:val="single"/>
        </w:rPr>
        <w:lastRenderedPageBreak/>
        <w:t>Zahlungen</w:t>
      </w:r>
      <w:r w:rsidRPr="00DC3626">
        <w:rPr>
          <w:rFonts w:asciiTheme="minorBidi" w:hAnsiTheme="minorBidi"/>
          <w:b/>
          <w:bCs/>
          <w:sz w:val="20"/>
          <w:szCs w:val="20"/>
          <w:u w:val="single"/>
        </w:rPr>
        <w:t>:</w:t>
      </w:r>
      <w:r w:rsidRPr="00CA4DC1">
        <w:rPr>
          <w:rFonts w:asciiTheme="minorBidi" w:hAnsiTheme="minorBidi"/>
          <w:sz w:val="20"/>
          <w:szCs w:val="20"/>
        </w:rPr>
        <w:t xml:space="preserve"> Zahlungen an Sub-Distributoren/Agenten sollten strenger geprüft werden als Zahlungen an andere Dritte. Vor der Genehmigung einer Zahlung an einen Sub-Distributor/Agenten muss alle relevante Dokumentation (einschließlich Rechnung, Begleitdokumente zum Nachweis der erbrachten Dienstleistungen [z. B. Verkaufsinformationen zur Berechnung der Provisionsbeträge] und Zahlungsanforderungen) vom </w:t>
      </w:r>
      <w:r w:rsidRPr="00CA4DC1">
        <w:rPr>
          <w:rFonts w:asciiTheme="minorBidi" w:hAnsiTheme="minorBidi"/>
          <w:b/>
          <w:sz w:val="20"/>
          <w:szCs w:val="20"/>
          <w:shd w:val="clear" w:color="auto" w:fill="FFFF00"/>
        </w:rPr>
        <w:t>[Rolle einfügen]</w:t>
      </w:r>
      <w:r w:rsidRPr="00CA4DC1">
        <w:rPr>
          <w:rFonts w:asciiTheme="minorBidi" w:hAnsiTheme="minorBidi"/>
          <w:sz w:val="20"/>
          <w:szCs w:val="20"/>
        </w:rPr>
        <w:t xml:space="preserve"> geprüft werden. Erst nach schriftlicher Dokumentation der Zustimmungen dieser Personen darf die Auszahlung erfolgen. Zahlungen sollten nur direkt an die im Vertrag mit dem Sub-Distributor/Agenten genannte natürliche oder juristische Person erfolgen.</w:t>
      </w:r>
    </w:p>
    <w:p w14:paraId="5FFE6F7E" w14:textId="600772D3" w:rsidR="00B73933" w:rsidRPr="00CA4DC1" w:rsidRDefault="00B73933" w:rsidP="00CA4DC1">
      <w:pPr>
        <w:numPr>
          <w:ilvl w:val="0"/>
          <w:numId w:val="25"/>
        </w:numPr>
        <w:spacing w:after="0" w:line="228" w:lineRule="auto"/>
        <w:textAlignment w:val="baseline"/>
        <w:rPr>
          <w:rFonts w:asciiTheme="minorBidi" w:eastAsia="Times New Roman" w:hAnsiTheme="minorBidi"/>
          <w:sz w:val="20"/>
          <w:szCs w:val="20"/>
        </w:rPr>
      </w:pPr>
      <w:r w:rsidRPr="00CA4DC1">
        <w:rPr>
          <w:rFonts w:asciiTheme="minorBidi" w:hAnsiTheme="minorBidi"/>
          <w:b/>
          <w:sz w:val="20"/>
          <w:szCs w:val="20"/>
          <w:u w:val="single"/>
        </w:rPr>
        <w:t>Beurteilung</w:t>
      </w:r>
      <w:r w:rsidRPr="00DC3626">
        <w:rPr>
          <w:rFonts w:asciiTheme="minorBidi" w:hAnsiTheme="minorBidi"/>
          <w:b/>
          <w:bCs/>
          <w:sz w:val="20"/>
          <w:szCs w:val="20"/>
          <w:u w:val="single"/>
        </w:rPr>
        <w:t>:</w:t>
      </w:r>
      <w:r w:rsidRPr="00CA4DC1">
        <w:rPr>
          <w:rFonts w:asciiTheme="minorBidi" w:hAnsiTheme="minorBidi"/>
          <w:sz w:val="20"/>
          <w:szCs w:val="20"/>
        </w:rPr>
        <w:t xml:space="preserve"> Alle Sub-Distributoren/Agenten sollten mindestens </w:t>
      </w:r>
      <w:r w:rsidRPr="00CA4DC1">
        <w:rPr>
          <w:rFonts w:asciiTheme="minorBidi" w:hAnsiTheme="minorBidi"/>
          <w:b/>
          <w:sz w:val="20"/>
          <w:szCs w:val="20"/>
          <w:shd w:val="clear" w:color="auto" w:fill="FFFF00"/>
        </w:rPr>
        <w:t>[Zeitraum einfügen]</w:t>
      </w:r>
      <w:r w:rsidRPr="00CA4DC1">
        <w:rPr>
          <w:rFonts w:asciiTheme="minorBidi" w:hAnsiTheme="minorBidi"/>
          <w:sz w:val="20"/>
          <w:szCs w:val="20"/>
        </w:rPr>
        <w:t xml:space="preserve"> um sicherzustellen, dass i) der Sub-Distributoren/Agent die Geschäfts- und Compliance-Erwartungen des Unternehmens erfüllt, ii) die Verkaufsziele oder Ziele erreicht werden (und wenn nicht, warum); iii) seine Dienste weiterhin vom Unternehmen gebraucht werden und iv) keine wesentlichen Änderungen eingetreten sind, die das Ergebnis der ursprünglich durchgeführten Due-Diligence-Prüfung beeinflussen würden (z. B. Änderung der Eigentumsverhältnisse). Insbesondere müssen zum Zeitpunkt der Bewertung folgende Aufgaben durchgeführt werden:</w:t>
      </w:r>
    </w:p>
    <w:p w14:paraId="3F082AF0" w14:textId="58D3B84F" w:rsidR="00B73933" w:rsidRPr="00CA4DC1" w:rsidRDefault="00B73933" w:rsidP="00CA4DC1">
      <w:pPr>
        <w:pStyle w:val="ListParagraph"/>
        <w:numPr>
          <w:ilvl w:val="2"/>
          <w:numId w:val="25"/>
        </w:numPr>
        <w:spacing w:after="0" w:line="228" w:lineRule="auto"/>
        <w:ind w:left="1440" w:hanging="270"/>
        <w:textAlignment w:val="baseline"/>
        <w:rPr>
          <w:rFonts w:asciiTheme="minorBidi" w:eastAsia="Times New Roman" w:hAnsiTheme="minorBidi"/>
          <w:sz w:val="20"/>
          <w:szCs w:val="20"/>
        </w:rPr>
      </w:pPr>
      <w:r w:rsidRPr="00CA4DC1">
        <w:rPr>
          <w:rFonts w:asciiTheme="minorBidi" w:hAnsiTheme="minorBidi"/>
          <w:sz w:val="20"/>
          <w:szCs w:val="20"/>
        </w:rPr>
        <w:t>Die Mitarbeiter, die die Beziehung mit dem Sub-Distributor/Agenten verwalten, sollten schriftlich dokumentieren, ob der Sub-Distributor/Agent seine Ziele erreicht hat und ob dieser Sub-Distributor/Agent noch vom Unternehmen benötigt wird.</w:t>
      </w:r>
    </w:p>
    <w:p w14:paraId="3763FDD3" w14:textId="531B56A9" w:rsidR="00B73933" w:rsidRPr="00CA4DC1" w:rsidRDefault="00B73933" w:rsidP="00CA4DC1">
      <w:pPr>
        <w:pStyle w:val="ListParagraph"/>
        <w:numPr>
          <w:ilvl w:val="2"/>
          <w:numId w:val="25"/>
        </w:numPr>
        <w:spacing w:after="0" w:line="228" w:lineRule="auto"/>
        <w:ind w:left="1440" w:hanging="270"/>
        <w:textAlignment w:val="baseline"/>
        <w:rPr>
          <w:rFonts w:asciiTheme="minorBidi" w:eastAsia="Times New Roman" w:hAnsiTheme="minorBidi"/>
          <w:sz w:val="20"/>
          <w:szCs w:val="20"/>
        </w:rPr>
      </w:pPr>
      <w:r w:rsidRPr="00CA4DC1">
        <w:rPr>
          <w:rFonts w:asciiTheme="minorBidi" w:hAnsiTheme="minorBidi"/>
          <w:sz w:val="20"/>
          <w:szCs w:val="20"/>
        </w:rPr>
        <w:t>Der</w:t>
      </w:r>
      <w:r w:rsidRPr="00EE1DCF">
        <w:rPr>
          <w:rFonts w:asciiTheme="minorBidi" w:hAnsiTheme="minorBidi"/>
          <w:b/>
          <w:sz w:val="20"/>
          <w:szCs w:val="20"/>
        </w:rPr>
        <w:t xml:space="preserve"> </w:t>
      </w:r>
      <w:r w:rsidRPr="00CA4DC1">
        <w:rPr>
          <w:rFonts w:asciiTheme="minorBidi" w:hAnsiTheme="minorBidi"/>
          <w:b/>
          <w:sz w:val="20"/>
          <w:szCs w:val="20"/>
          <w:highlight w:val="yellow"/>
        </w:rPr>
        <w:t>[Rolle einfügen]</w:t>
      </w:r>
      <w:r w:rsidRPr="00CA4DC1">
        <w:rPr>
          <w:rFonts w:asciiTheme="minorBidi" w:hAnsiTheme="minorBidi"/>
          <w:sz w:val="20"/>
          <w:szCs w:val="20"/>
        </w:rPr>
        <w:t xml:space="preserve"> sollte durch Nachforschungen und Kenntnisse des Sub-Distributors/Agenten oder Gespräche mit den verantwortlichen Mitarbeitern feststellen, ob Ereignisse eingetreten sind, die eine Aktualisierung früher durchgeführter Due-Diligence-Prüfungen erfordern würden (z. B. eine Änderung des wirtschaftlichen Eigentümers des Sub-Distributors/Agenten).</w:t>
      </w:r>
    </w:p>
    <w:p w14:paraId="120D49D1" w14:textId="21E6E0E4" w:rsidR="00B73933" w:rsidRPr="00CA4DC1" w:rsidRDefault="00B73933" w:rsidP="00CA4DC1">
      <w:pPr>
        <w:numPr>
          <w:ilvl w:val="0"/>
          <w:numId w:val="26"/>
        </w:numPr>
        <w:spacing w:after="0" w:line="228" w:lineRule="auto"/>
        <w:textAlignment w:val="baseline"/>
        <w:rPr>
          <w:rFonts w:asciiTheme="minorBidi" w:eastAsia="Times New Roman" w:hAnsiTheme="minorBidi"/>
          <w:sz w:val="20"/>
          <w:szCs w:val="20"/>
        </w:rPr>
      </w:pPr>
      <w:r w:rsidRPr="00CA4DC1">
        <w:rPr>
          <w:rFonts w:asciiTheme="minorBidi" w:hAnsiTheme="minorBidi"/>
          <w:b/>
          <w:sz w:val="20"/>
          <w:szCs w:val="20"/>
          <w:u w:val="single"/>
        </w:rPr>
        <w:t>Kündigung</w:t>
      </w:r>
      <w:r w:rsidRPr="00DC3626">
        <w:rPr>
          <w:rFonts w:asciiTheme="minorBidi" w:hAnsiTheme="minorBidi"/>
          <w:b/>
          <w:bCs/>
          <w:sz w:val="20"/>
          <w:szCs w:val="20"/>
          <w:u w:val="single"/>
        </w:rPr>
        <w:t>:</w:t>
      </w:r>
      <w:r w:rsidRPr="00CA4DC1">
        <w:rPr>
          <w:rFonts w:asciiTheme="minorBidi" w:hAnsiTheme="minorBidi"/>
          <w:sz w:val="20"/>
          <w:szCs w:val="20"/>
        </w:rPr>
        <w:t xml:space="preserve"> Zum Zeitpunkt der Kündigung des Sub-Distributors/Agenten:</w:t>
      </w:r>
    </w:p>
    <w:p w14:paraId="48699EB0" w14:textId="5770B855" w:rsidR="00A66D82" w:rsidRPr="00CA4DC1" w:rsidRDefault="00A66D82" w:rsidP="00CA4DC1">
      <w:pPr>
        <w:pStyle w:val="ListParagraph"/>
        <w:numPr>
          <w:ilvl w:val="2"/>
          <w:numId w:val="25"/>
        </w:numPr>
        <w:spacing w:after="0" w:line="228" w:lineRule="auto"/>
        <w:ind w:left="1440" w:hanging="270"/>
        <w:textAlignment w:val="baseline"/>
        <w:rPr>
          <w:rFonts w:asciiTheme="minorBidi" w:eastAsia="Times New Roman" w:hAnsiTheme="minorBidi"/>
          <w:sz w:val="20"/>
          <w:szCs w:val="20"/>
        </w:rPr>
      </w:pPr>
      <w:r w:rsidRPr="00CA4DC1">
        <w:rPr>
          <w:rFonts w:asciiTheme="minorBidi" w:hAnsiTheme="minorBidi"/>
          <w:sz w:val="20"/>
          <w:szCs w:val="20"/>
        </w:rPr>
        <w:t>Entwickeln Sie einen Plan für die Kündigung und Veräußerung aller verbleibenden Bestände, die von dem Sub-Distributor/Agenten gehalten werden.</w:t>
      </w:r>
    </w:p>
    <w:p w14:paraId="22D59950" w14:textId="6F2D315B" w:rsidR="00B73933" w:rsidRPr="00CA4DC1" w:rsidRDefault="00B73933" w:rsidP="00CA4DC1">
      <w:pPr>
        <w:pStyle w:val="ListParagraph"/>
        <w:numPr>
          <w:ilvl w:val="2"/>
          <w:numId w:val="25"/>
        </w:numPr>
        <w:spacing w:after="0" w:line="228" w:lineRule="auto"/>
        <w:ind w:left="1440" w:hanging="270"/>
        <w:textAlignment w:val="baseline"/>
        <w:rPr>
          <w:rFonts w:asciiTheme="minorBidi" w:eastAsia="Times New Roman" w:hAnsiTheme="minorBidi"/>
          <w:sz w:val="20"/>
          <w:szCs w:val="20"/>
        </w:rPr>
      </w:pPr>
      <w:r w:rsidRPr="00CA4DC1">
        <w:rPr>
          <w:rFonts w:asciiTheme="minorBidi" w:hAnsiTheme="minorBidi"/>
          <w:sz w:val="20"/>
          <w:szCs w:val="20"/>
        </w:rPr>
        <w:t>Benachrichtigen Sie den Sub-Distributor/Agenten und die zugehörigen Hersteller.</w:t>
      </w:r>
    </w:p>
    <w:p w14:paraId="554192FC" w14:textId="19C0AB09" w:rsidR="00B73933" w:rsidRPr="00CA4DC1" w:rsidRDefault="00B73933" w:rsidP="00CA4DC1">
      <w:pPr>
        <w:pStyle w:val="ListParagraph"/>
        <w:numPr>
          <w:ilvl w:val="2"/>
          <w:numId w:val="25"/>
        </w:numPr>
        <w:spacing w:after="0" w:line="228" w:lineRule="auto"/>
        <w:ind w:left="1440" w:hanging="270"/>
        <w:textAlignment w:val="baseline"/>
        <w:rPr>
          <w:rFonts w:asciiTheme="minorBidi" w:eastAsia="Times New Roman" w:hAnsiTheme="minorBidi"/>
          <w:sz w:val="20"/>
          <w:szCs w:val="20"/>
        </w:rPr>
      </w:pPr>
      <w:r w:rsidRPr="00CA4DC1">
        <w:rPr>
          <w:rFonts w:asciiTheme="minorBidi" w:hAnsiTheme="minorBidi"/>
          <w:sz w:val="20"/>
          <w:szCs w:val="20"/>
        </w:rPr>
        <w:t>Deaktivieren Sie den Sub-Distributor/Agenten (d. h. Verkaufs- und Zahlungsstopp).</w:t>
      </w:r>
    </w:p>
    <w:p w14:paraId="6F30BCBD" w14:textId="77777777" w:rsidR="00B73933" w:rsidRPr="00CA4DC1" w:rsidRDefault="00B73933" w:rsidP="00CA4DC1">
      <w:pPr>
        <w:pStyle w:val="ListParagraph"/>
        <w:numPr>
          <w:ilvl w:val="2"/>
          <w:numId w:val="25"/>
        </w:numPr>
        <w:spacing w:after="0" w:line="228" w:lineRule="auto"/>
        <w:ind w:left="1440" w:hanging="270"/>
        <w:textAlignment w:val="baseline"/>
        <w:rPr>
          <w:rFonts w:asciiTheme="minorBidi" w:eastAsia="Times New Roman" w:hAnsiTheme="minorBidi"/>
          <w:sz w:val="20"/>
          <w:szCs w:val="20"/>
        </w:rPr>
      </w:pPr>
      <w:r w:rsidRPr="00CA4DC1">
        <w:rPr>
          <w:rFonts w:asciiTheme="minorBidi" w:hAnsiTheme="minorBidi"/>
          <w:sz w:val="20"/>
          <w:szCs w:val="20"/>
        </w:rPr>
        <w:t>Klären Sie alle ausstehenden vertraglichen Verpflichtungen mit Endkunden oder anderen Parteien, die von der Kündigung betroffen sind.</w:t>
      </w:r>
    </w:p>
    <w:p w14:paraId="3BC59B0B" w14:textId="3B269383" w:rsidR="00B73933" w:rsidRPr="00CA4DC1" w:rsidRDefault="00B73933" w:rsidP="00CA4DC1">
      <w:pPr>
        <w:spacing w:after="0" w:line="228" w:lineRule="auto"/>
        <w:ind w:left="720"/>
        <w:rPr>
          <w:rFonts w:asciiTheme="minorBidi" w:eastAsia="Times New Roman" w:hAnsiTheme="minorBidi"/>
          <w:sz w:val="20"/>
          <w:szCs w:val="20"/>
        </w:rPr>
      </w:pPr>
      <w:r w:rsidRPr="00CA4DC1">
        <w:rPr>
          <w:rFonts w:asciiTheme="minorBidi" w:hAnsiTheme="minorBidi"/>
          <w:sz w:val="20"/>
          <w:szCs w:val="20"/>
        </w:rPr>
        <w:t xml:space="preserve">Die folgenden Umstände (unter anderem) können nach Ermessen des </w:t>
      </w:r>
      <w:r w:rsidRPr="00CA4DC1">
        <w:rPr>
          <w:rFonts w:asciiTheme="minorBidi" w:hAnsiTheme="minorBidi"/>
          <w:b/>
          <w:sz w:val="20"/>
          <w:szCs w:val="20"/>
          <w:shd w:val="clear" w:color="auto" w:fill="FFFF00"/>
        </w:rPr>
        <w:t>[Rolle einfügen]</w:t>
      </w:r>
      <w:r w:rsidRPr="00CA4DC1">
        <w:rPr>
          <w:rFonts w:asciiTheme="minorBidi" w:hAnsiTheme="minorBidi"/>
          <w:sz w:val="20"/>
          <w:szCs w:val="20"/>
        </w:rPr>
        <w:t xml:space="preserve"> eine Kündigung erforderlich machen:</w:t>
      </w:r>
    </w:p>
    <w:p w14:paraId="26D9BC8E" w14:textId="3676C215" w:rsidR="00B73933" w:rsidRPr="00CA4DC1" w:rsidRDefault="00B73933" w:rsidP="00CA4DC1">
      <w:pPr>
        <w:numPr>
          <w:ilvl w:val="0"/>
          <w:numId w:val="28"/>
        </w:numPr>
        <w:spacing w:after="0" w:line="228" w:lineRule="auto"/>
        <w:ind w:left="1440"/>
        <w:textAlignment w:val="baseline"/>
        <w:rPr>
          <w:rFonts w:asciiTheme="minorBidi" w:eastAsia="Times New Roman" w:hAnsiTheme="minorBidi"/>
          <w:sz w:val="20"/>
          <w:szCs w:val="20"/>
        </w:rPr>
      </w:pPr>
      <w:r w:rsidRPr="00CA4DC1">
        <w:rPr>
          <w:rFonts w:asciiTheme="minorBidi" w:hAnsiTheme="minorBidi"/>
          <w:sz w:val="20"/>
          <w:szCs w:val="20"/>
        </w:rPr>
        <w:t>Verletzung von Vertragsklauseln, einschließlich der Allgemeinen ABAC-Geschäftsbedingungen.</w:t>
      </w:r>
    </w:p>
    <w:p w14:paraId="0A2358F9" w14:textId="3250ADA3" w:rsidR="00B73933" w:rsidRPr="00CA4DC1" w:rsidRDefault="00B73933" w:rsidP="00CA4DC1">
      <w:pPr>
        <w:numPr>
          <w:ilvl w:val="0"/>
          <w:numId w:val="28"/>
        </w:numPr>
        <w:spacing w:after="0" w:line="228" w:lineRule="auto"/>
        <w:ind w:left="1440"/>
        <w:textAlignment w:val="baseline"/>
        <w:rPr>
          <w:rFonts w:asciiTheme="minorBidi" w:eastAsia="Times New Roman" w:hAnsiTheme="minorBidi"/>
          <w:sz w:val="20"/>
          <w:szCs w:val="20"/>
        </w:rPr>
      </w:pPr>
      <w:r w:rsidRPr="00CA4DC1">
        <w:rPr>
          <w:rFonts w:asciiTheme="minorBidi" w:hAnsiTheme="minorBidi"/>
          <w:sz w:val="20"/>
          <w:szCs w:val="20"/>
        </w:rPr>
        <w:t>Kenntnis von Reputationsproblemen oder nachteiliger Berichterstattung.</w:t>
      </w:r>
    </w:p>
    <w:p w14:paraId="09190394" w14:textId="090C6EB3" w:rsidR="00B73933" w:rsidRPr="00CA4DC1" w:rsidRDefault="00B73933" w:rsidP="00CA4DC1">
      <w:pPr>
        <w:numPr>
          <w:ilvl w:val="0"/>
          <w:numId w:val="28"/>
        </w:numPr>
        <w:spacing w:after="0" w:line="228" w:lineRule="auto"/>
        <w:ind w:left="1440"/>
        <w:textAlignment w:val="baseline"/>
        <w:rPr>
          <w:rFonts w:asciiTheme="minorBidi" w:eastAsia="Times New Roman" w:hAnsiTheme="minorBidi"/>
          <w:sz w:val="20"/>
          <w:szCs w:val="20"/>
        </w:rPr>
      </w:pPr>
      <w:r w:rsidRPr="00CA4DC1">
        <w:rPr>
          <w:rFonts w:asciiTheme="minorBidi" w:hAnsiTheme="minorBidi"/>
          <w:sz w:val="20"/>
          <w:szCs w:val="20"/>
        </w:rPr>
        <w:t>Minderleistung oder verfehlte Ziele/Vorgaben.</w:t>
      </w:r>
    </w:p>
    <w:p w14:paraId="311EC358" w14:textId="483F40BA" w:rsidR="003B07BC" w:rsidRPr="00CA4DC1" w:rsidRDefault="00B73933" w:rsidP="00CA4DC1">
      <w:pPr>
        <w:numPr>
          <w:ilvl w:val="0"/>
          <w:numId w:val="28"/>
        </w:numPr>
        <w:spacing w:after="0" w:line="228" w:lineRule="auto"/>
        <w:ind w:left="1440"/>
        <w:textAlignment w:val="baseline"/>
        <w:rPr>
          <w:rFonts w:asciiTheme="minorBidi" w:eastAsia="Times New Roman" w:hAnsiTheme="minorBidi"/>
          <w:sz w:val="20"/>
          <w:szCs w:val="20"/>
        </w:rPr>
      </w:pPr>
      <w:r w:rsidRPr="00CA4DC1">
        <w:rPr>
          <w:rFonts w:asciiTheme="minorBidi" w:hAnsiTheme="minorBidi"/>
          <w:sz w:val="20"/>
          <w:szCs w:val="20"/>
        </w:rPr>
        <w:t>Urteil, dass die Dienste des Sub-Distributors/Agenten nicht mehr benötigt werden.</w:t>
      </w:r>
    </w:p>
    <w:p w14:paraId="32E1D3F4" w14:textId="28CBE50C" w:rsidR="00B73933" w:rsidRPr="00CA4DC1" w:rsidRDefault="00B73933" w:rsidP="00CA4DC1">
      <w:pPr>
        <w:spacing w:before="160" w:after="80" w:line="228" w:lineRule="auto"/>
        <w:rPr>
          <w:rFonts w:asciiTheme="minorBidi" w:eastAsia="Helvetica Neue" w:hAnsiTheme="minorBidi"/>
          <w:b/>
          <w:color w:val="76A5AF"/>
          <w:sz w:val="24"/>
          <w:szCs w:val="24"/>
        </w:rPr>
      </w:pPr>
      <w:r w:rsidRPr="00CA4DC1">
        <w:rPr>
          <w:rFonts w:asciiTheme="minorBidi" w:hAnsiTheme="minorBidi"/>
          <w:b/>
          <w:color w:val="76A5AF"/>
          <w:sz w:val="24"/>
        </w:rPr>
        <w:t>FRAGEN UND BEDENKEN</w:t>
      </w:r>
    </w:p>
    <w:p w14:paraId="23C2EF8A" w14:textId="112425BA" w:rsidR="007F13B1" w:rsidRPr="00CA4DC1" w:rsidRDefault="00B73933" w:rsidP="00CA4DC1">
      <w:pPr>
        <w:spacing w:after="0" w:line="228" w:lineRule="auto"/>
        <w:rPr>
          <w:rFonts w:asciiTheme="minorBidi" w:eastAsia="Helvetica Neue" w:hAnsiTheme="minorBidi"/>
          <w:sz w:val="20"/>
          <w:szCs w:val="20"/>
        </w:rPr>
      </w:pPr>
      <w:r w:rsidRPr="00CA4DC1">
        <w:rPr>
          <w:rFonts w:asciiTheme="minorBidi" w:hAnsiTheme="minorBidi"/>
          <w:sz w:val="20"/>
          <w:szCs w:val="20"/>
        </w:rPr>
        <w:t xml:space="preserve">Sollten Sie Fragen zur Anwendung des hierin enthaltenen Verfahrens oder Bedenken hinsichtlich eines Sub-Distributors/Agenten haben, sollten Sie diese umgehend an Ihren Vorgesetzten oder </w:t>
      </w:r>
      <w:r w:rsidRPr="00CA4DC1">
        <w:rPr>
          <w:rFonts w:asciiTheme="minorBidi" w:hAnsiTheme="minorBidi"/>
          <w:b/>
          <w:sz w:val="20"/>
          <w:szCs w:val="20"/>
          <w:shd w:val="clear" w:color="auto" w:fill="FFFF00"/>
        </w:rPr>
        <w:t>[Rolle einfügen]</w:t>
      </w:r>
      <w:r w:rsidRPr="00CA4DC1">
        <w:rPr>
          <w:rFonts w:asciiTheme="minorBidi" w:hAnsiTheme="minorBidi"/>
          <w:sz w:val="20"/>
          <w:szCs w:val="20"/>
        </w:rPr>
        <w:t xml:space="preserve"> richten.</w:t>
      </w:r>
    </w:p>
    <w:sectPr w:rsidR="007F13B1" w:rsidRPr="00CA4DC1" w:rsidSect="00A355C9">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8DD9" w14:textId="77777777" w:rsidR="005E3778" w:rsidRDefault="005E3778" w:rsidP="001B7D31">
      <w:pPr>
        <w:spacing w:after="0" w:line="240" w:lineRule="auto"/>
      </w:pPr>
      <w:r>
        <w:separator/>
      </w:r>
    </w:p>
  </w:endnote>
  <w:endnote w:type="continuationSeparator" w:id="0">
    <w:p w14:paraId="058865A7" w14:textId="77777777" w:rsidR="005E3778" w:rsidRDefault="005E3778"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default"/>
  </w:font>
  <w:font w:name="Helvetica Light">
    <w:altName w:val="Malgun Gothi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8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2000503000000020004"/>
    <w:charset w:val="01"/>
    <w:family w:val="auto"/>
    <w:pitch w:val="variable"/>
    <w:sig w:usb0="A00002AF" w:usb1="40000048"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61EF" w14:textId="77777777" w:rsidR="005E3778" w:rsidRDefault="005E3778" w:rsidP="001B7D31">
      <w:pPr>
        <w:spacing w:after="0" w:line="240" w:lineRule="auto"/>
      </w:pPr>
      <w:r>
        <w:separator/>
      </w:r>
    </w:p>
  </w:footnote>
  <w:footnote w:type="continuationSeparator" w:id="0">
    <w:p w14:paraId="58CCA33B" w14:textId="77777777" w:rsidR="005E3778" w:rsidRDefault="005E3778"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3B7EEB" w14:paraId="587DD34E" w14:textId="77777777" w:rsidTr="00D64309">
      <w:trPr>
        <w:trHeight w:val="630"/>
      </w:trPr>
      <w:tc>
        <w:tcPr>
          <w:tcW w:w="9499" w:type="dxa"/>
        </w:tcPr>
        <w:p w14:paraId="35E976C2" w14:textId="168C42A7" w:rsidR="003B7EEB" w:rsidRPr="001B7D31" w:rsidRDefault="003B7EEB" w:rsidP="00AE3148">
          <w:pPr>
            <w:rPr>
              <w:b/>
              <w:sz w:val="32"/>
              <w:szCs w:val="32"/>
            </w:rPr>
          </w:pPr>
          <w:r>
            <w:rPr>
              <w:b/>
              <w:noProof/>
              <w:sz w:val="32"/>
              <w:lang w:val="en-US" w:eastAsia="zh-TW" w:bidi="ar-SA"/>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3B7EEB" w:rsidRPr="00CA4DC1" w:rsidRDefault="003B7EEB" w:rsidP="00D64309">
                                <w:pPr>
                                  <w:rPr>
                                    <w:rFonts w:asciiTheme="minorBidi" w:hAnsiTheme="minorBidi"/>
                                    <w:b/>
                                    <w:bCs/>
                                    <w:color w:val="000000" w:themeColor="text1"/>
                                    <w:sz w:val="32"/>
                                    <w:szCs w:val="32"/>
                                  </w:rPr>
                                </w:pPr>
                                <w:r w:rsidRPr="00CA4DC1">
                                  <w:rPr>
                                    <w:rFonts w:asciiTheme="minorBidi" w:hAnsiTheme="minorBidi"/>
                                    <w:b/>
                                    <w:color w:val="000000" w:themeColor="text1"/>
                                    <w:sz w:val="32"/>
                                  </w:rPr>
                                  <w:t>[Firmenname/Logo einfügen]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1"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16460075" w14:textId="77777777" w:rsidR="003B7EEB" w:rsidRPr="00CA4DC1" w:rsidRDefault="003B7EEB" w:rsidP="00D64309">
                          <w:pPr>
                            <w:rPr>
                              <w:rFonts w:asciiTheme="minorBidi" w:hAnsiTheme="minorBidi"/>
                              <w:b/>
                              <w:bCs/>
                              <w:color w:val="000000" w:themeColor="text1"/>
                              <w:sz w:val="32"/>
                              <w:szCs w:val="32"/>
                            </w:rPr>
                          </w:pPr>
                          <w:r w:rsidRPr="00CA4DC1">
                            <w:rPr>
                              <w:rFonts w:asciiTheme="minorBidi" w:hAnsiTheme="minorBidi"/>
                              <w:b/>
                              <w:color w:val="000000" w:themeColor="text1"/>
                              <w:sz w:val="32"/>
                            </w:rPr>
                            <w:t>[Firmenname/Logo einfügen]</w:t>
                          </w:r>
                        </w:p>
                      </w:txbxContent>
                    </v:textbox>
                  </v:shape>
                </w:pict>
              </mc:Fallback>
            </mc:AlternateContent>
          </w:r>
        </w:p>
      </w:tc>
    </w:tr>
  </w:tbl>
  <w:p w14:paraId="6E204793" w14:textId="7CAB553A" w:rsidR="003B7EEB" w:rsidRPr="009252CD" w:rsidRDefault="003B7EEB"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429FE"/>
    <w:multiLevelType w:val="multilevel"/>
    <w:tmpl w:val="7E6C8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4F827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E7E0F908"/>
    <w:lvl w:ilvl="0">
      <w:start w:val="1"/>
      <w:numFmt w:val="decimal"/>
      <w:lvlText w:val="%1."/>
      <w:lvlJc w:val="left"/>
      <w:pPr>
        <w:ind w:left="360" w:hanging="360"/>
      </w:pPr>
      <w:rPr>
        <w:rFonts w:asciiTheme="minorBidi" w:eastAsia="Helvetica Neue Light" w:hAnsiTheme="minorBidi" w:cstheme="minorBidi" w:hint="default"/>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B3875"/>
    <w:multiLevelType w:val="hybridMultilevel"/>
    <w:tmpl w:val="415E2E2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2"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A256B"/>
    <w:multiLevelType w:val="multilevel"/>
    <w:tmpl w:val="7E120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0E5DFF"/>
    <w:multiLevelType w:val="hybridMultilevel"/>
    <w:tmpl w:val="2DA8EABE"/>
    <w:lvl w:ilvl="0" w:tplc="3AA0672C">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DB300D9"/>
    <w:multiLevelType w:val="hybridMultilevel"/>
    <w:tmpl w:val="36D04A44"/>
    <w:lvl w:ilvl="0" w:tplc="93103F5E">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4"/>
  </w:num>
  <w:num w:numId="3">
    <w:abstractNumId w:val="4"/>
  </w:num>
  <w:num w:numId="4">
    <w:abstractNumId w:val="13"/>
  </w:num>
  <w:num w:numId="5">
    <w:abstractNumId w:val="19"/>
  </w:num>
  <w:num w:numId="6">
    <w:abstractNumId w:val="7"/>
  </w:num>
  <w:num w:numId="7">
    <w:abstractNumId w:val="9"/>
  </w:num>
  <w:num w:numId="8">
    <w:abstractNumId w:val="15"/>
  </w:num>
  <w:num w:numId="9">
    <w:abstractNumId w:val="11"/>
  </w:num>
  <w:num w:numId="10">
    <w:abstractNumId w:val="18"/>
  </w:num>
  <w:num w:numId="11">
    <w:abstractNumId w:val="23"/>
  </w:num>
  <w:num w:numId="12">
    <w:abstractNumId w:val="21"/>
  </w:num>
  <w:num w:numId="13">
    <w:abstractNumId w:val="5"/>
  </w:num>
  <w:num w:numId="14">
    <w:abstractNumId w:val="16"/>
  </w:num>
  <w:num w:numId="15">
    <w:abstractNumId w:val="0"/>
  </w:num>
  <w:num w:numId="16">
    <w:abstractNumId w:val="0"/>
  </w:num>
  <w:num w:numId="17">
    <w:abstractNumId w:val="0"/>
  </w:num>
  <w:num w:numId="18">
    <w:abstractNumId w:val="20"/>
  </w:num>
  <w:num w:numId="19">
    <w:abstractNumId w:val="20"/>
  </w:num>
  <w:num w:numId="20">
    <w:abstractNumId w:val="20"/>
  </w:num>
  <w:num w:numId="21">
    <w:abstractNumId w:val="10"/>
  </w:num>
  <w:num w:numId="22">
    <w:abstractNumId w:val="3"/>
  </w:num>
  <w:num w:numId="23">
    <w:abstractNumId w:val="3"/>
  </w:num>
  <w:num w:numId="24">
    <w:abstractNumId w:val="3"/>
  </w:num>
  <w:num w:numId="25">
    <w:abstractNumId w:val="1"/>
  </w:num>
  <w:num w:numId="26">
    <w:abstractNumId w:val="1"/>
  </w:num>
  <w:num w:numId="27">
    <w:abstractNumId w:val="1"/>
  </w:num>
  <w:num w:numId="28">
    <w:abstractNumId w:val="12"/>
  </w:num>
  <w:num w:numId="29">
    <w:abstractNumId w:val="6"/>
  </w:num>
  <w:num w:numId="30">
    <w:abstractNumId w:val="2"/>
  </w:num>
  <w:num w:numId="31">
    <w:abstractNumId w:val="1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911E2"/>
    <w:rsid w:val="00094D85"/>
    <w:rsid w:val="0009504B"/>
    <w:rsid w:val="000A615D"/>
    <w:rsid w:val="000B1D70"/>
    <w:rsid w:val="000B37A4"/>
    <w:rsid w:val="000B3AE0"/>
    <w:rsid w:val="000B6D0D"/>
    <w:rsid w:val="000B7566"/>
    <w:rsid w:val="000D0CA9"/>
    <w:rsid w:val="000D5096"/>
    <w:rsid w:val="000E0E57"/>
    <w:rsid w:val="000F0DBF"/>
    <w:rsid w:val="000F20E6"/>
    <w:rsid w:val="00116275"/>
    <w:rsid w:val="00126F09"/>
    <w:rsid w:val="001437AF"/>
    <w:rsid w:val="00172DAE"/>
    <w:rsid w:val="00180EED"/>
    <w:rsid w:val="00187BC9"/>
    <w:rsid w:val="0019550D"/>
    <w:rsid w:val="001B7D31"/>
    <w:rsid w:val="001F1648"/>
    <w:rsid w:val="00200E79"/>
    <w:rsid w:val="00206CDB"/>
    <w:rsid w:val="00215BA2"/>
    <w:rsid w:val="00232B3A"/>
    <w:rsid w:val="00234104"/>
    <w:rsid w:val="0025084E"/>
    <w:rsid w:val="00252A30"/>
    <w:rsid w:val="002771E6"/>
    <w:rsid w:val="00292D55"/>
    <w:rsid w:val="002933DF"/>
    <w:rsid w:val="002C3912"/>
    <w:rsid w:val="002F151F"/>
    <w:rsid w:val="002F2FF7"/>
    <w:rsid w:val="002F497D"/>
    <w:rsid w:val="00300D9E"/>
    <w:rsid w:val="00317D1F"/>
    <w:rsid w:val="0032290E"/>
    <w:rsid w:val="00324065"/>
    <w:rsid w:val="00330083"/>
    <w:rsid w:val="00336B54"/>
    <w:rsid w:val="00394FED"/>
    <w:rsid w:val="003B03E5"/>
    <w:rsid w:val="003B07BC"/>
    <w:rsid w:val="003B7EEB"/>
    <w:rsid w:val="003D3E6D"/>
    <w:rsid w:val="003F1F54"/>
    <w:rsid w:val="003F2275"/>
    <w:rsid w:val="00436A7C"/>
    <w:rsid w:val="00460F81"/>
    <w:rsid w:val="00461920"/>
    <w:rsid w:val="00465BF7"/>
    <w:rsid w:val="004A0E0D"/>
    <w:rsid w:val="004A25BB"/>
    <w:rsid w:val="004B2F1A"/>
    <w:rsid w:val="004E7058"/>
    <w:rsid w:val="00534893"/>
    <w:rsid w:val="005416F3"/>
    <w:rsid w:val="00555D2B"/>
    <w:rsid w:val="0056017E"/>
    <w:rsid w:val="00563F67"/>
    <w:rsid w:val="005762F6"/>
    <w:rsid w:val="005946CB"/>
    <w:rsid w:val="00597AA8"/>
    <w:rsid w:val="005A1A98"/>
    <w:rsid w:val="005A7649"/>
    <w:rsid w:val="005B1ECE"/>
    <w:rsid w:val="005B4052"/>
    <w:rsid w:val="005E1768"/>
    <w:rsid w:val="005E3778"/>
    <w:rsid w:val="005F3E3E"/>
    <w:rsid w:val="006041C4"/>
    <w:rsid w:val="006102CE"/>
    <w:rsid w:val="00613D66"/>
    <w:rsid w:val="006376D8"/>
    <w:rsid w:val="00670812"/>
    <w:rsid w:val="00676D3B"/>
    <w:rsid w:val="006835F8"/>
    <w:rsid w:val="0069498E"/>
    <w:rsid w:val="00697144"/>
    <w:rsid w:val="006A2B2B"/>
    <w:rsid w:val="006A5253"/>
    <w:rsid w:val="006B6D74"/>
    <w:rsid w:val="006D0FE1"/>
    <w:rsid w:val="006D3480"/>
    <w:rsid w:val="006E7ED4"/>
    <w:rsid w:val="006F407C"/>
    <w:rsid w:val="0071292E"/>
    <w:rsid w:val="00733933"/>
    <w:rsid w:val="00740C30"/>
    <w:rsid w:val="00743BFF"/>
    <w:rsid w:val="00780612"/>
    <w:rsid w:val="0079115B"/>
    <w:rsid w:val="0079414E"/>
    <w:rsid w:val="007A0C1C"/>
    <w:rsid w:val="007B010D"/>
    <w:rsid w:val="007C0597"/>
    <w:rsid w:val="007D2FE1"/>
    <w:rsid w:val="007D754D"/>
    <w:rsid w:val="007E7C9B"/>
    <w:rsid w:val="007F13B1"/>
    <w:rsid w:val="008027F8"/>
    <w:rsid w:val="00805A60"/>
    <w:rsid w:val="0081549A"/>
    <w:rsid w:val="0082609D"/>
    <w:rsid w:val="00871E6D"/>
    <w:rsid w:val="008847CC"/>
    <w:rsid w:val="0088690B"/>
    <w:rsid w:val="008C4AB8"/>
    <w:rsid w:val="008D40D4"/>
    <w:rsid w:val="009252CD"/>
    <w:rsid w:val="00927EDF"/>
    <w:rsid w:val="00931EB3"/>
    <w:rsid w:val="009343AD"/>
    <w:rsid w:val="00943278"/>
    <w:rsid w:val="009433D5"/>
    <w:rsid w:val="00952A75"/>
    <w:rsid w:val="00953CAD"/>
    <w:rsid w:val="00956F38"/>
    <w:rsid w:val="009576D7"/>
    <w:rsid w:val="00977DAD"/>
    <w:rsid w:val="00996A04"/>
    <w:rsid w:val="009B3494"/>
    <w:rsid w:val="009B5855"/>
    <w:rsid w:val="009B6FE8"/>
    <w:rsid w:val="009D52E7"/>
    <w:rsid w:val="00A20FB2"/>
    <w:rsid w:val="00A30419"/>
    <w:rsid w:val="00A32798"/>
    <w:rsid w:val="00A355C9"/>
    <w:rsid w:val="00A66D82"/>
    <w:rsid w:val="00A73C9B"/>
    <w:rsid w:val="00A83CC2"/>
    <w:rsid w:val="00A845BD"/>
    <w:rsid w:val="00A85909"/>
    <w:rsid w:val="00AA109C"/>
    <w:rsid w:val="00AA3DDA"/>
    <w:rsid w:val="00AA7A30"/>
    <w:rsid w:val="00AB0023"/>
    <w:rsid w:val="00AC5F6E"/>
    <w:rsid w:val="00AD033F"/>
    <w:rsid w:val="00AE0CC9"/>
    <w:rsid w:val="00AE3148"/>
    <w:rsid w:val="00B22CD8"/>
    <w:rsid w:val="00B25CF3"/>
    <w:rsid w:val="00B30D87"/>
    <w:rsid w:val="00B33BAC"/>
    <w:rsid w:val="00B34EEA"/>
    <w:rsid w:val="00B72021"/>
    <w:rsid w:val="00B73933"/>
    <w:rsid w:val="00B73A4E"/>
    <w:rsid w:val="00B75A79"/>
    <w:rsid w:val="00B80A20"/>
    <w:rsid w:val="00B831BB"/>
    <w:rsid w:val="00BA3DC2"/>
    <w:rsid w:val="00BC3646"/>
    <w:rsid w:val="00C4167C"/>
    <w:rsid w:val="00C746B5"/>
    <w:rsid w:val="00C82190"/>
    <w:rsid w:val="00CA4DC1"/>
    <w:rsid w:val="00CB19AD"/>
    <w:rsid w:val="00CD74AE"/>
    <w:rsid w:val="00CE4193"/>
    <w:rsid w:val="00CF34BA"/>
    <w:rsid w:val="00CF6502"/>
    <w:rsid w:val="00D00A2C"/>
    <w:rsid w:val="00D22156"/>
    <w:rsid w:val="00D236EF"/>
    <w:rsid w:val="00D54CEA"/>
    <w:rsid w:val="00D64309"/>
    <w:rsid w:val="00D6680E"/>
    <w:rsid w:val="00D754BA"/>
    <w:rsid w:val="00D76214"/>
    <w:rsid w:val="00DC3626"/>
    <w:rsid w:val="00DC6511"/>
    <w:rsid w:val="00DD6009"/>
    <w:rsid w:val="00DD79C5"/>
    <w:rsid w:val="00DE2615"/>
    <w:rsid w:val="00DE6358"/>
    <w:rsid w:val="00E13EF6"/>
    <w:rsid w:val="00E44CC3"/>
    <w:rsid w:val="00E51F9B"/>
    <w:rsid w:val="00E64F3F"/>
    <w:rsid w:val="00E71F55"/>
    <w:rsid w:val="00E74CC7"/>
    <w:rsid w:val="00E853FF"/>
    <w:rsid w:val="00E90D5F"/>
    <w:rsid w:val="00EA0B6B"/>
    <w:rsid w:val="00EA3041"/>
    <w:rsid w:val="00EC0176"/>
    <w:rsid w:val="00EC3580"/>
    <w:rsid w:val="00EC42C5"/>
    <w:rsid w:val="00ED69F8"/>
    <w:rsid w:val="00EE1DCF"/>
    <w:rsid w:val="00F268FE"/>
    <w:rsid w:val="00F3703C"/>
    <w:rsid w:val="00F45A87"/>
    <w:rsid w:val="00F46D41"/>
    <w:rsid w:val="00F61C49"/>
    <w:rsid w:val="00F67FE2"/>
    <w:rsid w:val="00F768DD"/>
    <w:rsid w:val="00F879A8"/>
    <w:rsid w:val="00F9350A"/>
    <w:rsid w:val="00F97311"/>
    <w:rsid w:val="00FC1DB6"/>
    <w:rsid w:val="00FC5DCE"/>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8417DF3E9AC8A4EBF1066F52AD337C7" ma:contentTypeVersion="13" ma:contentTypeDescription="Crear nuevo documento." ma:contentTypeScope="" ma:versionID="b51ed631b1f3918c79acdb57bd9504c4">
  <xsd:schema xmlns:xsd="http://www.w3.org/2001/XMLSchema" xmlns:xs="http://www.w3.org/2001/XMLSchema" xmlns:p="http://schemas.microsoft.com/office/2006/metadata/properties" xmlns:ns2="0c57d584-0ba6-4809-8927-f67494eaa97b" xmlns:ns3="40137564-cbdf-4a05-8f61-f832abfcc7f6" targetNamespace="http://schemas.microsoft.com/office/2006/metadata/properties" ma:root="true" ma:fieldsID="54129c438230fd2ea65a5c3ab0b9d8d6" ns2:_="" ns3:_="">
    <xsd:import namespace="0c57d584-0ba6-4809-8927-f67494eaa97b"/>
    <xsd:import namespace="40137564-cbdf-4a05-8f61-f832abfcc7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7d584-0ba6-4809-8927-f67494eaa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137564-cbdf-4a05-8f61-f832abfcc7f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C7D20-5A6D-45B9-BD29-162F2122E90A}">
  <ds:schemaRefs>
    <ds:schemaRef ds:uri="http://schemas.openxmlformats.org/officeDocument/2006/bibliography"/>
  </ds:schemaRefs>
</ds:datastoreItem>
</file>

<file path=customXml/itemProps2.xml><?xml version="1.0" encoding="utf-8"?>
<ds:datastoreItem xmlns:ds="http://schemas.openxmlformats.org/officeDocument/2006/customXml" ds:itemID="{1DB1DBE8-0DE7-482E-B9C7-264513543B9E}"/>
</file>

<file path=customXml/itemProps3.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ANSARI, FAIZAN (Contractor)</cp:lastModifiedBy>
  <cp:revision>55</cp:revision>
  <cp:lastPrinted>2022-02-24T17:33:00Z</cp:lastPrinted>
  <dcterms:created xsi:type="dcterms:W3CDTF">2019-06-28T17:41:00Z</dcterms:created>
  <dcterms:modified xsi:type="dcterms:W3CDTF">2022-02-24T17:33:00Z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0x01010088417DF3E9AC8A4EBF1066F52AD337C7</vt:lpwstr>
  </property>
  <property fmtid="{D5CDD505-2E9C-101B-9397-08002B2CF9AE}" pid="3" name="AuthorIds_UIVersion_4608">
    <vt:lpwstr>12</vt:lpwstr>
  </property>
</Properties>
</file>