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8B38" w14:textId="39D64B2A" w:rsidR="0082383B" w:rsidRDefault="0005636B">
      <w:r>
        <w:rPr>
          <w:noProof/>
        </w:rPr>
        <mc:AlternateContent>
          <mc:Choice Requires="wps">
            <w:drawing>
              <wp:anchor distT="0" distB="0" distL="114300" distR="114300" simplePos="0" relativeHeight="251662336" behindDoc="0" locked="0" layoutInCell="1" allowOverlap="1" wp14:anchorId="0B9E9837" wp14:editId="740AAEF0">
                <wp:simplePos x="0" y="0"/>
                <wp:positionH relativeFrom="column">
                  <wp:posOffset>2612390</wp:posOffset>
                </wp:positionH>
                <wp:positionV relativeFrom="paragraph">
                  <wp:posOffset>-444436</wp:posOffset>
                </wp:positionV>
                <wp:extent cx="3273399" cy="2258647"/>
                <wp:effectExtent l="0" t="0" r="3810" b="8890"/>
                <wp:wrapNone/>
                <wp:docPr id="2" name="Text Box 2"/>
                <wp:cNvGraphicFramePr/>
                <a:graphic xmlns:a="http://schemas.openxmlformats.org/drawingml/2006/main">
                  <a:graphicData uri="http://schemas.microsoft.com/office/word/2010/wordprocessingShape">
                    <wps:wsp>
                      <wps:cNvSpPr txBox="1"/>
                      <wps:spPr>
                        <a:xfrm>
                          <a:off x="0" y="0"/>
                          <a:ext cx="3273399" cy="2258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0B70F11E" w:rsidR="00AA109C" w:rsidRPr="0005636B" w:rsidRDefault="00947520" w:rsidP="009601F6">
                            <w:pPr>
                              <w:spacing w:after="80" w:line="240" w:lineRule="auto"/>
                              <w:rPr>
                                <w:rFonts w:asciiTheme="minorBidi" w:hAnsiTheme="minorBidi"/>
                                <w:b/>
                                <w:bCs/>
                                <w:color w:val="34495D"/>
                                <w:sz w:val="64"/>
                                <w:szCs w:val="64"/>
                              </w:rPr>
                            </w:pPr>
                            <w:r w:rsidRPr="00947520">
                              <w:rPr>
                                <w:rFonts w:asciiTheme="minorBidi" w:hAnsiTheme="minorBidi"/>
                                <w:b/>
                                <w:bCs/>
                                <w:color w:val="34495D"/>
                                <w:sz w:val="64"/>
                                <w:szCs w:val="64"/>
                              </w:rPr>
                              <w:t>Centre de ressources des canaux indirects de vente</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05.7pt;margin-top:-35pt;width:257.75pt;height:17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K9XgIAACkFAAAOAAAAZHJzL2Uyb0RvYy54bWysVN9v2jAQfp+0/8Hy+wjQri2IUDEqpklV&#10;W62d+mwcG6I5Ps8+SNhfv7OTQNftpdNenMv5fn73nWfXTWXYXvlQgs35aDDkTFkJRWk3Of/2tPpw&#10;xVlAYQthwKqcH1Tg1/P372a1m6oxbMEUyjMKYsO0djnfIrpplgW5VZUIA3DK0qUGXwmkX7/JCi9q&#10;il6ZbDwcXmQ1+MJ5kCoE0t60l3ye4mutJN5rHRQyk3OqDdPp07mOZzafienGC7ctZVeG+IcqKlFa&#10;SnoMdSNQsJ0v/whVldJDAI0DCVUGWpdSpR6om9HwVTePW+FU6oXACe4IU/h/YeXd/tE9eIbNJ2ho&#10;gBGQ2oVpIGXsp9G+il+qlNE9QXg4wqYaZJKUZ+PLs7PJhDNJd+Pxx6uL88sYJzu5Ox/ws4KKRSHn&#10;nuaS4BL724CtaW8Ss1lYlcak2Rj7m4JithqVhtt5nypOEh6Mil7GflWalUUqPCoSrdTSeLYXRAgh&#10;pbKYek5xyTpaacr9FsfOPrq2Vb3F+eiRMoPFo3NVWvAJpVdlF9/7knVrT1C/6DuK2KybbpJrKA40&#10;YA8t94OTq5KGcCsCPghPZKeZ0gLjPR3aQJ1z6CTOtuB//k0f7YmDdMtZTcuT8/BjJ7zizHyxxM7J&#10;6Pw8blv6IcH3wroX7K5aAo1gRM+Dk0mMdmh6UXuonmm3FzETXQkrKV/OsReX2K4xvQ1SLRbJiHbK&#10;Cby1j07G0BHSSKun5ll413EPibZ30K+WmL6iYGsbPS0sdgi6TPyMoLZIdmDTPiaGd29HXPiX/8nq&#10;9MLNfwEAAP//AwBQSwMEFAAGAAgAAAAhAJASMRHgAAAACwEAAA8AAABkcnMvZG93bnJldi54bWxM&#10;j8tqwzAQRfeF/oOYQDclkWXSJHYth2LoY9s00K1sKbaJNTKWnKh/3+mqWQ5zuPfcYh/twC5m8r1D&#10;CWKVADPYON1jK+H49brcAfNBoVaDQyPhx3jYl/d3hcq1u+KnuRxCyygEfa4kdCGMOee+6YxVfuVG&#10;g/Q7ucmqQOfUcj2pK4XbgadJsuFW9UgNnRpN1ZnmfJgt9c7f7Vg9iiiyt/l4qmr8iNm7lA+L+PIM&#10;LJgY/mH40yd1KMmpdjNqzwYJayHWhEpYbhMaRUSWbjJgtYR097QFXhb8dkP5CwAA//8DAFBLAQIt&#10;ABQABgAIAAAAIQC2gziS/gAAAOEBAAATAAAAAAAAAAAAAAAAAAAAAABbQ29udGVudF9UeXBlc10u&#10;eG1sUEsBAi0AFAAGAAgAAAAhADj9If/WAAAAlAEAAAsAAAAAAAAAAAAAAAAALwEAAF9yZWxzLy5y&#10;ZWxzUEsBAi0AFAAGAAgAAAAhAIqHcr1eAgAAKQUAAA4AAAAAAAAAAAAAAAAALgIAAGRycy9lMm9E&#10;b2MueG1sUEsBAi0AFAAGAAgAAAAhAJASMRHgAAAACwEAAA8AAAAAAAAAAAAAAAAAuAQAAGRycy9k&#10;b3ducmV2LnhtbFBLBQYAAAAABAAEAPMAAADFBQAAAAA=&#10;" filled="f" stroked="f">
                <v:textbox inset=",0,0,0">
                  <w:txbxContent>
                    <w:p w14:paraId="452D6FB4" w14:textId="0B70F11E" w:rsidR="00AA109C" w:rsidRPr="0005636B" w:rsidRDefault="00947520" w:rsidP="009601F6">
                      <w:pPr>
                        <w:spacing w:after="80" w:line="240" w:lineRule="auto"/>
                        <w:rPr>
                          <w:rFonts w:asciiTheme="minorBidi" w:hAnsiTheme="minorBidi"/>
                          <w:b/>
                          <w:bCs/>
                          <w:color w:val="34495D"/>
                          <w:sz w:val="64"/>
                          <w:szCs w:val="64"/>
                        </w:rPr>
                      </w:pPr>
                      <w:r w:rsidRPr="00947520">
                        <w:rPr>
                          <w:rFonts w:asciiTheme="minorBidi" w:hAnsiTheme="minorBidi"/>
                          <w:b/>
                          <w:bCs/>
                          <w:color w:val="34495D"/>
                          <w:sz w:val="64"/>
                          <w:szCs w:val="64"/>
                        </w:rPr>
                        <w:t>Centre de ressources des canaux indirects de vente</w:t>
                      </w:r>
                    </w:p>
                  </w:txbxContent>
                </v:textbox>
              </v:shape>
            </w:pict>
          </mc:Fallback>
        </mc:AlternateContent>
      </w:r>
      <w:r w:rsidR="006D1D9B">
        <w:rPr>
          <w:noProof/>
        </w:rPr>
        <w:drawing>
          <wp:anchor distT="0" distB="0" distL="114300" distR="114300" simplePos="0" relativeHeight="251658240" behindDoc="1" locked="0" layoutInCell="1" allowOverlap="1" wp14:anchorId="2C8EAAD5" wp14:editId="51D97DAF">
            <wp:simplePos x="0" y="0"/>
            <wp:positionH relativeFrom="column">
              <wp:posOffset>-670560</wp:posOffset>
            </wp:positionH>
            <wp:positionV relativeFrom="paragraph">
              <wp:posOffset>-398145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47D7">
        <w:t>e</w:t>
      </w:r>
    </w:p>
    <w:sdt>
      <w:sdtPr>
        <w:id w:val="-1294975097"/>
        <w:docPartObj>
          <w:docPartGallery w:val="Cover Pages"/>
          <w:docPartUnique/>
        </w:docPartObj>
      </w:sdtPr>
      <w:sdtEndPr/>
      <w:sdtContent>
        <w:p w14:paraId="53E8B7BF" w14:textId="0D27F9AE" w:rsidR="00C82190" w:rsidRDefault="008027F8">
          <w:r>
            <w:rPr>
              <w:noProof/>
            </w:rPr>
            <w:drawing>
              <wp:anchor distT="0" distB="0" distL="114300" distR="114300" simplePos="0" relativeHeight="251657215" behindDoc="0" locked="0" layoutInCell="1" allowOverlap="1" wp14:anchorId="6CCE8F69" wp14:editId="578DE3F8">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0DF2B91C" w:rsidR="00C82190" w:rsidRDefault="0005636B">
          <w:r>
            <w:rPr>
              <w:rFonts w:ascii="Helvetica" w:eastAsia="Helvetica Neue" w:hAnsi="Helvetica" w:cs="Helvetica"/>
              <w:noProof/>
              <w:sz w:val="20"/>
              <w:szCs w:val="20"/>
            </w:rPr>
            <mc:AlternateContent>
              <mc:Choice Requires="wps">
                <w:drawing>
                  <wp:anchor distT="45720" distB="45720" distL="114300" distR="114300" simplePos="0" relativeHeight="251670528" behindDoc="0" locked="0" layoutInCell="1" allowOverlap="1" wp14:anchorId="5673A8BE" wp14:editId="17CF91DE">
                    <wp:simplePos x="0" y="0"/>
                    <wp:positionH relativeFrom="column">
                      <wp:posOffset>238205</wp:posOffset>
                    </wp:positionH>
                    <wp:positionV relativeFrom="paragraph">
                      <wp:posOffset>8118379</wp:posOffset>
                    </wp:positionV>
                    <wp:extent cx="6477000" cy="353465"/>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53465"/>
                            </a:xfrm>
                            <a:prstGeom prst="rect">
                              <a:avLst/>
                            </a:prstGeom>
                            <a:solidFill>
                              <a:srgbClr val="FFFFFF"/>
                            </a:solidFill>
                            <a:ln w="9525">
                              <a:noFill/>
                              <a:miter lim="800000"/>
                              <a:headEnd/>
                              <a:tailEnd/>
                            </a:ln>
                          </wps:spPr>
                          <wps:txbx>
                            <w:txbxContent>
                              <w:p w14:paraId="585BAE92" w14:textId="6A0C3724" w:rsidR="00375D6A" w:rsidRPr="0005636B" w:rsidRDefault="00375D6A">
                                <w:pPr>
                                  <w:rPr>
                                    <w:rFonts w:asciiTheme="minorBidi" w:hAnsiTheme="minorBidi"/>
                                    <w:sz w:val="18"/>
                                    <w:szCs w:val="18"/>
                                  </w:rPr>
                                </w:pPr>
                                <w:r w:rsidRPr="0005636B">
                                  <w:rPr>
                                    <w:rFonts w:asciiTheme="minorBidi" w:hAnsiTheme="minorBidi"/>
                                    <w:bCs/>
                                    <w:sz w:val="18"/>
                                    <w:szCs w:val="18"/>
                                  </w:rPr>
                                  <w:t>*Veuillez prendre en considération les codes industriels locaux (par exemple, AdvaMed) et les lois locales quand vous interagissez avec des professionnels de santé ou des fonctionnaires.</w:t>
                                </w:r>
                              </w:p>
                            </w:txbxContent>
                          </wps:txbx>
                          <wps:bodyPr rot="0" vert="horz" wrap="square" lIns="91440" tIns="45720" rIns="0" bIns="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673A8BE" id="_x0000_s1027" type="#_x0000_t202" style="position:absolute;margin-left:18.75pt;margin-top:639.25pt;width:510pt;height:27.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6AEgIAAPUDAAAOAAAAZHJzL2Uyb0RvYy54bWysU8lu2zAQvRfoPxC815IdL4lgOUiduiiQ&#10;LkDaD6AoyiJKcdghbSn9+gxp2elyK8oDMcPl8c2bx/Xt0Bl2VOg12JJPJzlnykqotd2X/NvX3Ztr&#10;znwQthYGrCr5k/L8dvP61bp3hZpBC6ZWyAjE+qJ3JW9DcEWWedmqTvgJOGVpswHsRKAU91mNoif0&#10;zmSzPF9mPWDtEKTynlbvT5t8k/CbRsnwuWm8CsyUnLiFNGOaqzhnm7Uo9ihcq+VIQ/wDi05oS49e&#10;oO5FEOyA+i+oTksED02YSOgyaBotVaqBqpnmf1Tz2AqnUi0kjncXmfz/g5Wfjo/uC7IwvIWBGpiK&#10;8O4B5HfPLGxbYffqDhH6VomaHp5GybLe+WK8GqX2hY8gVf8RamqyOARIQEODXVSF6mSETg14uoiu&#10;hsAkLS7nq1We05akvavF1Xy5SE+I4nzboQ/vFXQsBiVHampCF8cHHyIbUZyPxMc8GF3vtDEpwX21&#10;NciOggywS2NE/+2Ysawv+c1itkjIFuL95I1OBzKo0V3Jr4kmEU3LUY13tk5xENqcYmJi7ChPVOSk&#10;TRiqgem65Kt4N6pVQf1EeiGc/Ej/h4IW8CdnPXmx5P7HQaDizHywpPnNdD6P5k3JfLGaUYIpoaA6&#10;B8JKgih54OwUbkMyepTBwh31pNFJrhcGI1XyVlJx/AfRvL/m6dTLb908AwAA//8DAFBLAwQUAAYA&#10;CAAAACEAUJO/P+AAAAANAQAADwAAAGRycy9kb3ducmV2LnhtbEyPwU7DMBBE70j8g7VI3KhDQmmV&#10;xqmqSr3BgVKhHp3YjQPxOrKdJv17Nie4zc6OZt8W28l27Kp9aB0KeF4kwDTWTrXYCDh9Hp7WwEKU&#10;qGTnUAu46QDb8v6ukLlyI37o6zE2jEow5FKAibHPOQ+10VaGhes10u7ivJWRRt9w5eVI5bbjaZK8&#10;citbpAtG9npvdP1zHKyAtHrfn7vvr5s/mfPhrdqN49A2Qjw+TLsNsKin+BeGGZ/QoSSmyg2oAusE&#10;ZKslJclPV2tScyJZzl5FKsteUuBlwf9/Uf4CAAD//wMAUEsBAi0AFAAGAAgAAAAhALaDOJL+AAAA&#10;4QEAABMAAAAAAAAAAAAAAAAAAAAAAFtDb250ZW50X1R5cGVzXS54bWxQSwECLQAUAAYACAAAACEA&#10;OP0h/9YAAACUAQAACwAAAAAAAAAAAAAAAAAvAQAAX3JlbHMvLnJlbHNQSwECLQAUAAYACAAAACEA&#10;PHcOgBICAAD1AwAADgAAAAAAAAAAAAAAAAAuAgAAZHJzL2Uyb0RvYy54bWxQSwECLQAUAAYACAAA&#10;ACEAUJO/P+AAAAANAQAADwAAAAAAAAAAAAAAAABsBAAAZHJzL2Rvd25yZXYueG1sUEsFBgAAAAAE&#10;AAQA8wAAAHkFAAAAAA==&#10;" stroked="f">
                    <v:textbox inset=",,0,0">
                      <w:txbxContent>
                        <w:p w14:paraId="585BAE92" w14:textId="6A0C3724" w:rsidR="00375D6A" w:rsidRPr="0005636B" w:rsidRDefault="00375D6A">
                          <w:pPr>
                            <w:rPr>
                              <w:rFonts w:asciiTheme="minorBidi" w:hAnsiTheme="minorBidi"/>
                              <w:sz w:val="18"/>
                              <w:szCs w:val="18"/>
                            </w:rPr>
                          </w:pPr>
                          <w:r w:rsidRPr="0005636B">
                            <w:rPr>
                              <w:rFonts w:asciiTheme="minorBidi" w:hAnsiTheme="minorBidi"/>
                              <w:bCs/>
                              <w:sz w:val="18"/>
                              <w:szCs w:val="18"/>
                            </w:rPr>
                            <w:t>*Veuillez prendre en considération les codes industriels locaux (par exemple, AdvaMed) et les lois locales quand vous interagissez avec des professionnels de santé ou des fonctionnaires.</w:t>
                          </w:r>
                        </w:p>
                      </w:txbxContent>
                    </v:textbox>
                  </v:shape>
                </w:pict>
              </mc:Fallback>
            </mc:AlternateContent>
          </w:r>
          <w:r>
            <w:rPr>
              <w:noProof/>
            </w:rPr>
            <mc:AlternateContent>
              <mc:Choice Requires="wpg">
                <w:drawing>
                  <wp:anchor distT="0" distB="0" distL="114300" distR="114300" simplePos="0" relativeHeight="251645950" behindDoc="0" locked="0" layoutInCell="1" allowOverlap="1" wp14:anchorId="4E352490" wp14:editId="28490EDC">
                    <wp:simplePos x="0" y="0"/>
                    <wp:positionH relativeFrom="column">
                      <wp:posOffset>161365</wp:posOffset>
                    </wp:positionH>
                    <wp:positionV relativeFrom="paragraph">
                      <wp:posOffset>2293881</wp:posOffset>
                    </wp:positionV>
                    <wp:extent cx="6552565" cy="1598279"/>
                    <wp:effectExtent l="0" t="0" r="635" b="2540"/>
                    <wp:wrapNone/>
                    <wp:docPr id="10" name="Group 10"/>
                    <wp:cNvGraphicFramePr/>
                    <a:graphic xmlns:a="http://schemas.openxmlformats.org/drawingml/2006/main">
                      <a:graphicData uri="http://schemas.microsoft.com/office/word/2010/wordprocessingGroup">
                        <wpg:wgp>
                          <wpg:cNvGrpSpPr/>
                          <wpg:grpSpPr>
                            <a:xfrm>
                              <a:off x="0" y="0"/>
                              <a:ext cx="6552565" cy="1598279"/>
                              <a:chOff x="0" y="0"/>
                              <a:chExt cx="6657969" cy="1600070"/>
                            </a:xfrm>
                          </wpg:grpSpPr>
                          <wps:wsp>
                            <wps:cNvPr id="11" name="Text Box 11"/>
                            <wps:cNvSpPr txBox="1"/>
                            <wps:spPr>
                              <a:xfrm>
                                <a:off x="733290" y="104603"/>
                                <a:ext cx="5924679" cy="149546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05636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05636B" w:rsidRDefault="0082609D" w:rsidP="007F13B1">
                                        <w:pPr>
                                          <w:spacing w:after="0"/>
                                          <w:rPr>
                                            <w:rFonts w:asciiTheme="minorBidi" w:hAnsiTheme="minorBidi"/>
                                            <w:b/>
                                            <w:bCs/>
                                            <w:color w:val="34495E"/>
                                            <w:sz w:val="30"/>
                                            <w:szCs w:val="30"/>
                                          </w:rPr>
                                        </w:pPr>
                                        <w:r w:rsidRPr="0005636B">
                                          <w:rPr>
                                            <w:rFonts w:asciiTheme="minorBidi" w:hAnsiTheme="minorBidi"/>
                                            <w:b/>
                                            <w:bCs/>
                                            <w:color w:val="34495E"/>
                                            <w:sz w:val="30"/>
                                            <w:szCs w:val="30"/>
                                          </w:rPr>
                                          <w:t>Description</w:t>
                                        </w:r>
                                      </w:p>
                                      <w:p w14:paraId="6B3C067B" w14:textId="3C065F23" w:rsidR="0082609D" w:rsidRPr="0005636B" w:rsidRDefault="007F13B1" w:rsidP="00B425A8">
                                        <w:pPr>
                                          <w:pStyle w:val="NoSpacing"/>
                                          <w:rPr>
                                            <w:rFonts w:asciiTheme="minorBidi" w:hAnsiTheme="minorBidi"/>
                                            <w:sz w:val="16"/>
                                            <w:szCs w:val="16"/>
                                          </w:rPr>
                                        </w:pPr>
                                        <w:r w:rsidRPr="0005636B">
                                          <w:rPr>
                                            <w:rFonts w:asciiTheme="minorBidi" w:hAnsiTheme="minorBidi"/>
                                            <w:sz w:val="20"/>
                                            <w:szCs w:val="20"/>
                                          </w:rPr>
                                          <w:t xml:space="preserve">La politique en matière de subventions, de dons et de parrainages établit des directives pour </w:t>
                                        </w:r>
                                        <w:r w:rsidR="00627DF0" w:rsidRPr="0005636B">
                                          <w:rPr>
                                            <w:rFonts w:asciiTheme="minorBidi" w:hAnsiTheme="minorBidi"/>
                                            <w:sz w:val="20"/>
                                            <w:szCs w:val="20"/>
                                          </w:rPr>
                                          <w:br/>
                                        </w:r>
                                        <w:r w:rsidRPr="0005636B">
                                          <w:rPr>
                                            <w:rFonts w:asciiTheme="minorBidi" w:hAnsiTheme="minorBidi"/>
                                            <w:sz w:val="20"/>
                                            <w:szCs w:val="20"/>
                                          </w:rPr>
                                          <w:t xml:space="preserve">l’octroi d’une aide financière sous forme de subventions, de dons et de parrainages. </w:t>
                                        </w:r>
                                      </w:p>
                                      <w:p w14:paraId="5DB6E095" w14:textId="0C676201" w:rsidR="00084473" w:rsidRPr="0005636B" w:rsidRDefault="00084473" w:rsidP="00B425A8">
                                        <w:pPr>
                                          <w:pStyle w:val="NoSpacing"/>
                                          <w:rPr>
                                            <w:rFonts w:asciiTheme="minorBidi" w:hAnsiTheme="minorBidi"/>
                                            <w:sz w:val="8"/>
                                            <w:szCs w:val="8"/>
                                          </w:rPr>
                                        </w:pPr>
                                      </w:p>
                                      <w:p w14:paraId="22896DE7" w14:textId="0741DFCB" w:rsidR="00084473" w:rsidRPr="0005636B" w:rsidRDefault="00084473" w:rsidP="00084473">
                                        <w:pPr>
                                          <w:rPr>
                                            <w:rFonts w:asciiTheme="minorBidi" w:eastAsia="Times New Roman" w:hAnsiTheme="minorBidi"/>
                                            <w:sz w:val="20"/>
                                            <w:szCs w:val="20"/>
                                          </w:rPr>
                                        </w:pPr>
                                        <w:r w:rsidRPr="0005636B">
                                          <w:rPr>
                                            <w:rFonts w:asciiTheme="minorBidi" w:hAnsiTheme="minorBidi"/>
                                            <w:sz w:val="20"/>
                                            <w:szCs w:val="20"/>
                                          </w:rPr>
                                          <w:t xml:space="preserve">Avant l’octroi d’une aide financière, une approbation écrite ainsi qu’un accord exécuté sont </w:t>
                                        </w:r>
                                        <w:r w:rsidR="00627DF0" w:rsidRPr="0005636B">
                                          <w:rPr>
                                            <w:rFonts w:asciiTheme="minorBidi" w:hAnsiTheme="minorBidi"/>
                                            <w:sz w:val="20"/>
                                            <w:szCs w:val="20"/>
                                          </w:rPr>
                                          <w:br/>
                                        </w:r>
                                        <w:r w:rsidRPr="0005636B">
                                          <w:rPr>
                                            <w:rFonts w:asciiTheme="minorBidi" w:hAnsiTheme="minorBidi"/>
                                            <w:sz w:val="20"/>
                                            <w:szCs w:val="20"/>
                                          </w:rPr>
                                          <w:t xml:space="preserve">requis. Par ailleurs, les subventions, dons et parrainages ne doivent pas être utilisés pour </w:t>
                                        </w:r>
                                        <w:r w:rsidR="00627DF0" w:rsidRPr="0005636B">
                                          <w:rPr>
                                            <w:rFonts w:asciiTheme="minorBidi" w:hAnsiTheme="minorBidi"/>
                                            <w:sz w:val="20"/>
                                            <w:szCs w:val="20"/>
                                          </w:rPr>
                                          <w:br/>
                                        </w:r>
                                        <w:r w:rsidRPr="0005636B">
                                          <w:rPr>
                                            <w:rFonts w:asciiTheme="minorBidi" w:hAnsiTheme="minorBidi"/>
                                            <w:sz w:val="20"/>
                                            <w:szCs w:val="20"/>
                                          </w:rPr>
                                          <w:t xml:space="preserve">obtenir des avantages indus afin d’influencer les décisions d’achat et les paiements ne </w:t>
                                        </w:r>
                                        <w:r w:rsidR="00627DF0" w:rsidRPr="0005636B">
                                          <w:rPr>
                                            <w:rFonts w:asciiTheme="minorBidi" w:hAnsiTheme="minorBidi"/>
                                            <w:sz w:val="20"/>
                                            <w:szCs w:val="20"/>
                                          </w:rPr>
                                          <w:br/>
                                        </w:r>
                                        <w:r w:rsidRPr="0005636B">
                                          <w:rPr>
                                            <w:rFonts w:asciiTheme="minorBidi" w:hAnsiTheme="minorBidi"/>
                                            <w:sz w:val="20"/>
                                            <w:szCs w:val="20"/>
                                          </w:rPr>
                                          <w:t xml:space="preserve">doivent pas être effectués directement aux professionnels de santé (PdS) ou aux cabinets </w:t>
                                        </w:r>
                                        <w:r w:rsidR="00627DF0" w:rsidRPr="0005636B">
                                          <w:rPr>
                                            <w:rFonts w:asciiTheme="minorBidi" w:hAnsiTheme="minorBidi"/>
                                            <w:sz w:val="20"/>
                                            <w:szCs w:val="20"/>
                                          </w:rPr>
                                          <w:br/>
                                        </w:r>
                                        <w:r w:rsidRPr="0005636B">
                                          <w:rPr>
                                            <w:rFonts w:asciiTheme="minorBidi" w:hAnsiTheme="minorBidi"/>
                                            <w:sz w:val="20"/>
                                            <w:szCs w:val="20"/>
                                          </w:rPr>
                                          <w:t xml:space="preserve">privés affiliés aux PdS.  </w:t>
                                        </w:r>
                                      </w:p>
                                      <w:p w14:paraId="75276560" w14:textId="77777777" w:rsidR="00084473" w:rsidRPr="0005636B" w:rsidRDefault="00084473" w:rsidP="00B425A8">
                                        <w:pPr>
                                          <w:pStyle w:val="NoSpacing"/>
                                          <w:rPr>
                                            <w:rFonts w:asciiTheme="minorBidi" w:hAnsiTheme="minorBidi"/>
                                          </w:rPr>
                                        </w:pPr>
                                      </w:p>
                                      <w:p w14:paraId="78D1879A" w14:textId="77777777" w:rsidR="0082609D" w:rsidRPr="0005636B" w:rsidRDefault="0082609D" w:rsidP="008D330C">
                                        <w:pPr>
                                          <w:rPr>
                                            <w:rFonts w:asciiTheme="minorBidi" w:eastAsia="Times New Roman" w:hAnsiTheme="minorBidi"/>
                                          </w:rPr>
                                        </w:pPr>
                                      </w:p>
                                    </w:tc>
                                  </w:tr>
                                </w:tbl>
                                <w:p w14:paraId="197EB91B" w14:textId="77777777" w:rsidR="0082609D" w:rsidRPr="0005636B" w:rsidRDefault="0082609D" w:rsidP="0082609D">
                                  <w:pPr>
                                    <w:rPr>
                                      <w:rFonts w:asciiTheme="minorBidi" w:hAnsiTheme="minorBidi"/>
                                      <w:b/>
                                      <w:bCs/>
                                      <w:color w:val="34495E"/>
                                      <w:sz w:val="32"/>
                                      <w:szCs w:val="32"/>
                                    </w:rPr>
                                  </w:pPr>
                                </w:p>
                                <w:p w14:paraId="2D8FF436" w14:textId="77777777" w:rsidR="0082609D" w:rsidRPr="0005636B"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28" style="position:absolute;margin-left:12.7pt;margin-top:180.6pt;width:515.95pt;height:125.85pt;z-index:251645950;mso-width-relative:margin;mso-height-relative:margin" coordsize="66579,16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RCb/dAwAANgkAAA4AAABkcnMvZTJvRG9jLnhtbKxW227jNhB9L9B/&#10;IPS+kS3fYiH2wk2aYIF0N9ikyOOCpiiLjUSyJB3Z/foekpI3dgLspX2IQg5nhjOHZ2Z88X7X1OSZ&#10;GyuUXCTDs0FCuGSqEHKzSP58uH53nhDrqCxorSRfJHtuk/fLX3+5aHXOM1WpuuCGwIm0easXSeWc&#10;ztPUsoo31J4pzSUOS2Ua6rA1m7QwtIX3pk6zwWCatsoU2ijGrYX0Kh4my+C/LDlzn8rSckfqRYLY&#10;XPia8F37b7q8oPnGUF0J1oVBfyKKhgqJSw+urqijZGvEK1eNYEZZVbozpppUlaVgPOSAbIaDk2xu&#10;jNrqkMsmbzf6ABOgPcHpp92yj883Rt/rOwMkWr0BFmHnc9mVpvH/ESXZBcj2B8j4zhEG4XQyySbT&#10;SUIYzoaT+Xk2m0dQWQXkX9mx6vfecjqZzafzznI6GAxm4TnS/uL0KJxWgyD2Kwb2v2FwX1HNA7Q2&#10;BwZ3hogCCQwTImkDnj74BH9TOwJRQCaoeZyI20EO3V5uIXwDrtlolM1BOY/LYDwdjCIsPXCTeTae&#10;AqsI3Hg+wc5rHNKnuTbW3XDVEL9YJAZkDhyjz7fWRdVexd8v1bWoa8hpXssjAXxGCQ8V0Vl7RGPs&#10;YeX2NY+2n3kJNMKLe0GoRX5ZG/JMUUWUMS5dyD74hbbXKnH3jxh2+t40RvUjxgeLcLOS7mDcCKlM&#10;QOkk7OKpD7mM+oD6Rd5+6XbrXaBB1j/tWhV7vLhRsW9Yza4F3uKWWndHDRoF3hfNz33Cp6xVu0hU&#10;t0pIpcw/b8m9PriL04S0aDyLxP69pYYnpP4gwer5cDz2nSpsxpNZho15ebJ+eSK3zaXCq4C4iC4s&#10;vb6r+2VpVPOIHrnyt+KISoa7F4nrl5cutkP0WMZXq6CE3qSpu5X3mnnXHmXPtIfdIzW6o6MDkz+q&#10;vo5ofsLKqOstpVptnSpFoKzHOaLa4Y+aXl5owXL8dQ0Oq1fF/e1BACu39TDGYdJ8l4+Gmqetfhfz&#10;FWtRC7cPcwU5+6Dk851gvrz95kWfGPd9Asf+VjKEpOCWActbIZ9sqgyVG/5FMCXt2V964ynVO4ku&#10;galgt4o9WSLVZeXVV1ajyLvekh6rh+1RPOtaaF/ynp+PwlXhLfr38ocdFIjpZFy8gWYcRVeKbRuU&#10;d5ythtfUYbDbSmgLVuW8WfMCnehDAb4xzHWHVqmNkC42N2vYZyRAcOMsO8+6SWCd4Y5VvmP5lPqw&#10;Ix6+A5F1+4cq4IqCKIFt3zN6ZqNZNuomz/kwOx8cj4//v3+G6GPHDEskE0gchjNWR9P/5T5off25&#10;s/wXAAD//wMAUEsDBAoAAAAAAAAAIQDuBhl4q2gAAKtoAAAVAAAAZHJzL21lZGlhL2ltYWdlMS5q&#10;cGVn/9j/4AAQSkZJRgABAQEA3ADcAAD/2wBDAAIBAQEBAQIBAQECAgICAgQDAgICAgUEBAMEBgUG&#10;BgYFBgYGBwkIBgcJBwYGCAsICQoKCgoKBggLDAsKDAkKCgr/2wBDAQICAgICAgUDAwUKBwYHCgoK&#10;CgoKCgoKCgoKCgoKCgoKCgoKCgoKCgoKCgoKCgoKCgoKCgoKCgoKCgoKCgoKCgr/wAARCADDAo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jNFABRRRQAUHPagnHWmPPEgy8gX6mgB4&#10;z3NHOetVX1XTwcfboQfQyCpo7q3kGY51b/dYVCqQezKcJx3RJRSBgehpaskKKKKACiijcPWgAooo&#10;oAKKKKACiiigAooooAKKKM0AFFGR60ZB6GgAooooAKKKKACiiigAooooAKKKKACiiigAooooAAc9&#10;KD0o6Cqeo6nY6dbyXN7cxwxxrmR5G2gD1zScoxV2VGMpSsifceppCSTkNXj/AIi/by/ZG8J6m2j6&#10;58e/DaXEbYkiXVI2ZD6HaeKpH/goz+xeB8n7QHh36fblrz5ZtlsJWlWin2bX+Z6kMhzqpFSjhptP&#10;qoyt+R7fhTzn+dLhfX+deIf8PHP2MP8Aov3h3/wOX/Gj/h45+xh/0X7w7/4HL/jU/wBsZX/z+j96&#10;K/1fzz/oGqf+Av8AyPb8L6/zowvr/OvEP+Hjn7GH/RfvDv8A4HL/AI0f8PHP2MP+i/eHf/A5f8aP&#10;7Yyv/n9H70H+r+ef9A1T/wABf+R7fhfX+dGF9f514h/w8c/Yw/6L94d/8Dl/xo/4eOfsYf8ARfvD&#10;v/gcv+NH9sZX/wA/o/eg/wBX88/6Bqn/AIC/8j2/C+v86QhQM5/nXiP/AA8c/Yw/6L94d/8AA5f8&#10;aP8Ah45+xh/0X7w7/wCBy/40f2xlf/P6P3oP9X88/wCgap/4C/8AI9s3J/nNG5egrxP/AIeN/sX/&#10;APRfvDv/AIGp/jQ3/BRr9i8jn4/+Hv8AwOX/ABp/2xlf/P6P/gSD/V/PP+gap/4DL/I9uBXHNAPz&#10;DArxEf8ABRX9jDt+0J4d54Gb9cV6R8PPjD8MPirYDVvh3460vWrfvNp17HKB/wB8scVtRzDA4h8t&#10;OpGT8mmc+IynMsLDmrUZRXdxaX4nVUUA5GRRmuw88KKKKACiiigAooooAKKKKACo5d2akzUcrqhJ&#10;Y4oABjZyaVccDFeafEn9rf8AZ0+Emo/2R8RfjBoOl3fe1uNSjWRf+A5J/Stb4aftA/B34w27XHww&#10;+Iuj62sf+tXT9QjkZPqASRXJHHYOVX2cZpy7XVzullmYQoqtKlJQ72dvvtY7iimRMGG4U/NdZwhR&#10;RRQAUUUUAFFFFABRRRQAUxic4zT6q6he2mnQPdXsqxxxqWeSRgAqjuSaUnZXY4pylZEyrtGQKUZc&#10;cGvmb4rf8FWf2RfhbrM3h0eNJ9avLdysyaFZPcIh7gyD5M+wauRT/gtb+yxt+fSfE3/go/8As68S&#10;pxFktGTjOvHTfVaH0dHhDibEU1OnhZtPb3XqfZHl/wC3UZTHOa+O/wDh9V+yt/0CfE3/AIJ//s6a&#10;/wDwWq/ZWA/5BHic/wDcHP8A8XU/6zZF0rx+82/1J4q/6BJ/cz6T+N/xr8EfAP4f33xG8e6ktvY2&#10;UZbr80rdkUdWYntX5XftNf8ABT/9oX456vcWHg7xFP4T8PeYRb2elS7LiVexkm4bJH8KbR65p3/B&#10;RD9uPTv2tNe0vTfAf9oW3hvTY/M8i+j8tpbg9WK5PQcDJr5stoJbyaO3tIWkkkcJGka5Z2JwABg5&#10;Ofavy3izjDE47FfVsBNqC3a3bP3bw88OcHl+BWPzWmnUetpL4V5rv59C7deKfFOoX39q6h4o1a4u&#10;s5FzNqUzSZ9dxbd+teo/A39vH9pv4B6lDdeHPiVfarYhwZ9G126a6gkX+6C5LofdGx7dq6bwt/wS&#10;3/bG8V+D4/GFl4CtbeOWLzILO+1KOOeVSM/dOdp/2Wx9K8K8YeDfE/gHxJdeEfGWjXGn6lYyGO5t&#10;LiLa6MP5g9vX6V8nL+3snlHEz54p63d1f/M+/hLg3iTnwVJ06lt0rNrp8rH7Nfsbftl+BP2ufAf9&#10;vaCps9XstsesaLM2XtpMdum5D1Vsc+gIIHtyAkdfw4r8NP2Pv2i9R/Ze+O+l/EeOadtL3fZ9ctIe&#10;fPtWHIAzglWww5BypHTg/oJH/wAFq/2VdnOkeKM/7Wjj/wCLr9e4d4zweMwCeNqKM1o76XP524x8&#10;Nc0y3N3HLaMqlKSurK9vJn2T5fvTSoH8VfHR/wCC1X7Kv/QJ8Tf+Cf8A+zpD/wAFrf2Vwvy6R4m/&#10;8E//ANnX0H+s2R/8/wCP3o+S/wBSeKv+gSf3M+xmx2oxz1/Svk7wf/wWK/ZB8T6kmm6nrOr6OZGA&#10;W41PSZEjHuWUNtHucV9L+EPG3hbx7odv4l8G65bahY3Khobq0mEiSL6hgTXdg80y/H6YeqpPyZ5W&#10;YZHm2VW+t0ZQv3TRtIU3dOakqIY79alzXoHlhRRRQAUUUUAI/wB2mYyelPf7vIqKTaqZI/WgBxyO&#10;BQTmuJ8dfH34MfDPXbPwz4++JejaPqGoOEs7TUNQjjeY+gVmBNM+KP7RHwd+Cen2usfFHx7p+i2t&#10;82LWa8uAqyn2PeuWWKw8Yy5pr3d/I6oYDG1JRjGnJ822j19O53IZS3IpxEfavD2/4KNfsYj5v+Gg&#10;PD//AIHLR/w8c/Yvz/yXzw//AOBy/wCNcv8AbGV/8/o/eju/sDPP+gap/wCAv/I9vwvr/OkbaOf8&#10;a8R/4eOfsYf9F+8O/wDgcv8AjR/w8b/Yw/6L94d/8Dk/xp/2xlf/AD+j96D/AFfzz/oGqf8AgL/y&#10;PbS4xxSBieMV4n/w8Z/YvbgfH/w7/wCBy/403/h4v+xf0/4aB8Oj/t+Wn/bGV/8AP6P/AIEg/wBX&#10;88/6Bqn/AIDL/I9wQ/NyKkzzjFcn8NPjF8M/jBpX9vfDTxtputWfTz9Pu0lVT6HaTj8a6pcZ6V3U&#10;6lOrHmg013Wp5dajVw83Commuj0f4jqKKK0MwooooAKKKKACg9KKG6c0AZPiLXdP8NaLda9qtwsN&#10;tawtLNI2MKoGST+Ffj/+3J+3p8Qf2mfGN54c0HWbiw8F2tw0Vlp9vIY/toBx5spBywPZc4x1ya/Q&#10;T/gqR4w1Twh+x94ku9HuWjkukjtWkUkFUdwrHI9ia/HNeF4r8l8RM7xNGUcFSk4pq7a0b7L0P6A8&#10;GeF8DjITzTExUnF8sU1dJqzbt31BUVF2oiqP9ladz60UV+Qe0qdz+jfZ019kOfWjn1ooo56ncfs6&#10;f8oc+tHPrRRRz1O4ezp/yhz60c+tFFHPU7h7On/KHPrRz60UUc9TuHs6f8oc+tIRnrS0Uuep3D2d&#10;P+UOnJ/lWz8OfiV46+EfiqDxp8NvE93pOpQMD51nJgSc/ddejr6qc/hWMM0CtKOKxFGop05tNdUc&#10;2JweFxlF0qsE4vRprc/ZT/gn/wDtjWf7WPww+2askdr4i0krb61aRt8pbHEign7rdRn6V9BRgKet&#10;fkv/AMEePGup+Hv2p28PQSyfZdX0eRbiHsWQgqfwy351+tEOO9f0bwjm1TNsnjWqataN9/M/jHxB&#10;yGhw7xJUw9H4HaSXZPoTUUUV9SfEBRRRQAUUUUAFRueakyMZzVe5nCqWV8Yo21AbPKqcs4Vcc5r4&#10;S/4KS/8ABSP/AIQMXXwM+Auth9cZTHrWtQuGFip6xqRx5v8A6D1PNTf8FKf+CkKfD+O8+A3wO1cS&#10;a/Kvlaxq0B3LpqkfcQ/89j7fdHJ7CvzUluJru4kurmaSSSVy8ksjlmZickk98nv3r8r4y4yjh08F&#10;g373WS6eR+8eGnhrLGyjmeZx9xaxi/tebXbyHXd1d6leTalqVxJcXNxIXuLi4kLySOeSWY8k/WtL&#10;wR438WfDjxRbeM/A2vXOmalaPvhurSRg30bHBX2IxWX3pGOBmvx+GKxEaqqKTTTve+p/RlTA4StQ&#10;dCdNOLVrWVreh+uf/BP/APb+8O/tN+GY/B/jC5hsfGGnxD7Va7gFvFAx5sfse46g/ga+ooCHXdiv&#10;5+/CHjHxP4A8TWfi7wfrM1jqVjMJLa6gbBRh/MH06etfrV+wD+3x4Z/ah8KR+F/E88Vj4v0+IC+s&#10;2YAXKjjzo/UE9QOQfwNft3CHF8MypxwuJdqnRvr/AME/lzxF8OquR1JY/BRvRk9Uvsv/AC/I+nWI&#10;+6aeneo0KsoYCpE6V+jLY/Hh1FFFABRRRQAUUUN05oAYzYHzdq/PT/gsd+1Z4j0S5tP2d/BOryWq&#10;XVv9o16aGUq7Rn7sOR0B6n14r9CiAUNfjx/wVfL/APDY2sCRs/6Hb4z2+SviuO8dXwWRydN25na5&#10;+keFeV4XNOKoKvG6gnK3mj5sQbeQMdvp/L+VOy3QCtr4baHp3ij4h6H4b1RWa11DVre2uNjbW2PI&#10;qnB7HBr9RrD/AII6/sf3FlFNJpuvfNGpJ/thsZx/u1+PZHwzmGf05ToSXu73P6N4q46ynhCtTpYm&#10;DfOm1yra3zR+T43+9GT0r64/4KZfsZfBz9lXSvDtz8LrS/jfUrmVLg3l4ZchVGOwx1r5G/irzc2y&#10;vEZPi5Yeq1ddj3eHc+wfEeWrG4ZNRfdJbfeKc44r0z9jSTwzF+1F4Nfxc8YsRrKbjNjbvwdn4Zx+&#10;NeZt0psbyRSrcQysjxsGjZXIKsDwRjuDXLgsQsLi4VWr2af3M7c0wcsfl9XDRdnOLV+11Y/oOspr&#10;WWzjMLIV8sFCo+X9K/Kn/gshP4Rm/agtV0CSFrz+xI/7U8rGQ+9tobHfbjr2xXA+Ff8Agpj+2R4O&#10;8Kr4Q0v4nxSQxQ+Xb3V5pqSzouMDD5AJ/wB4H8a8V8UeKvEfjjxBdeKfGGtXGpalezGW7vLuTdI7&#10;Huf6dgOgFfoXFHGOBzjK44ejB30bbtp6H47wL4a5tw5n7xuKqx5Emlyt3d++mxRbgcCj5scA0UjE&#10;9F69q/Mz9zF+bGeaDuxzXt3/AAT5+AXgL9o/9oKL4a/EWG6bTZNLmuMWtz5cgZcY+bBwOelfe/8A&#10;w5v/AGQCvGm68SO/9sH/AOIr6/JuD8yzrCuvRlFRvbU/OeJfEfJeGcyeDxMJOVk9Fprp3XY/Jok4&#10;wBn2NfUH/BL39qzxL8GPjZY/DTUdVkfw34jn8iS1kc7beY/dkQE/LzwfWvPv26vgn4M/Z9/aG1D4&#10;a+A4bhNOtrOGWNbqYyPuYNnnA9K4f4HFk+M3hdldl/4ntr93/rqtcWXyxmR57GkpWlGVnbr0PQzm&#10;GX8U8IzruF4ThzK6V1pdeh+9sLGVlkU9V9amXg59aq6bKfskYH/PNf5VaXB6Cv6Xi7xT/rU/ieXu&#10;ycR1FFFWSI2ccVGWBOCafISF4qKUgx8mhgK5G0814H+2z+2z4K/ZS8Cyzyzx3niK8jZdJ0mNhudv&#10;77dwo7n8qm/bV/bS8EfsneApLy9uY7vX72Nl0nSUYb5H/vH0Udya/IH4tfFjxt8a/Hl58Q/iBrUl&#10;7qF5ISSZPkhXtGg7KPSvgeL+LqOT0fq9F3qv8F/mfqnh34e4jiTERxeKVqEX/wCBW7eXmO+IfxU8&#10;b/GP4jS/EDx/q8l5qV5eKxZm4iXcCEQdFUdv1r7K/wCCnszv+y78NXkdm/cR/ebn/VivhSxDf2hB&#10;6ecn/oQr7o/4Kb7/APhlv4abv+eMeP8Av2K/O8nxFfEZTjatSTba/Nn7NxNg8Lg+JMqo0YKMYtqy&#10;9D4UHSik5Bxil618P7Sp3P1L2cP5Q59aOe9FFPnqdyvZ0/5QxSMcDv8AgaWij2lT+Yn2dP8AlPff&#10;+CaPxR8U/Dz9qrQdM0HUJVs9cm+y6lahj5cykZBx0yp71+y8TMeSev8An3r8Rf2FRn9rPwWP+oov&#10;f2Nfph8fv+ClXwG/Zt+IrfDHx7a60b6OFJHkstNaWMK3uD/Sv2ngLMqeFyWUsTUtFSsrn8yeLWR4&#10;jG8UU6eBpc05Qu1FdnufRygk4Y08Eg421578Af2kfhL+0f4Y/wCEs+FviqPULdW2zR7SksDf3XRs&#10;Mp+or0IEDgV+lUa1LEU1Om00+qdz8UxGHr4Ws6VaLjJbpqwtFFFbGIUUUUAFB6UUHpQB8s/8Fd/+&#10;TOdYP/T5bf8Aoxa/IqCEzSxwg/6xlXJr9df+Cu5x+xxrJ/6fLb/0YtfkXpxxeW+f+eyfzr8N8Qo8&#10;+fU4vsvzP6i8HZzp8J15rpKX5I+0/CH/AARY8f8AjHwzp/ii2+Nemwx6hZxzrE2lyfJvUNjIPUZr&#10;WP8AwQw+I3Q/HTTP/BVJ/wDFV+gHwMx/wqDw2o/6A1v/AOilrqwFPavucPwPw/Uw8JOnuk3q+tvM&#10;/KcX4ocZU8VOMcRZJtbLZP0PzU/4cX/Ef/ouml/+CmT/AOKo/wCHF/xH/wCi6aX/AOCmT/4qv0v4&#10;/u/+PUEKO361t/qJw7/z7f3v/M5v+IpcZ/8AQR+Ef8j80P8Ahxf8R/8Aouml/wDgpk/+Ko/4cX/E&#10;f/ouml/+CmT/AOKr9MNq+lJhR1Wj/UXh7/n2/vf+Yv8AiKXGn/QR+Ef8j80P+HF/xH/6Lppf/gpk&#10;/wDiqP8Ahxf8R/8Aouml/wDgpk/+Kr9MNi+lGxfSj/UXh7/n2/vYf8RS40/6CPwj/kfmf/w4v+I/&#10;/RdNL/8ABTJ/8VR/w4v+I/8A0XTS/wDwUyf/ABVfphsX0o2r6Uf6i8Pf8+397/zD/iKXGn/QR+C/&#10;yPzP/wCHF/xH/wCi6aX/AOCmT/4ql/4cX/EUDn466Z/4KpP/AIqv0uwv92mvwvyrTXAvDv8Az7f3&#10;v/MP+IpcZ/8AQR+Ef8j80f8Ahxp8QgePjrpn/AtJk/8Aiq+Zf2s/2YdU/ZQ+I0Xw71fxXb6tNLZL&#10;cm4htzHjJxjkn0r9xiBjc9fk/wD8FlW3ftSWuD/zAYv/AEI18rxhwvk+WZO6+HhZ3Wt7/mffeHHH&#10;PEme8SRw2Lq80HFtqyW22yOc/wCCThP/AA2JpeP+gbcf+y1+w0P3Pwr8ev8Agk3/AMniaZ/2Dbj/&#10;ANlr9hYPufhXu+HP/Ih/7eZ8z4yf8lZ/24v1H0UUV9+fkoUUUUAFNkIxinZHXNRXUvlpnH60AMmc&#10;Ipyfrur4b/4KTf8ABSOD4YxXXwM+BurrL4lmjKaxqsOCmmKf4B1BmI6DBCjk9QDa/wCCkv8AwUgt&#10;/hPa3XwP+COrRTeKriPbqmqRMGTSo2446gzHsM/KOT1AP5iy3F1d3Ml7e3Mk000hkmmlkLNKzHJY&#10;seWJPJJ5Oc5JzX5bxnxlHCwlgsG7yfxNdPL1P3Twz8OZ5hOGZ5jH92neMX9p935CzzzXdzJeXVzJ&#10;PLLIZJZpZCzSMxyWJJJYk85JJJPPNJR0NNYZ4K5r8XcpVJNttt99z+mIxp0qajGyS2S2Vhxo+tdF&#10;YfBj4wapax6jpvws8QTQTRhopI9KlZWB7ggfrUOv/C34k+FLD+1PFHw91nTrXdj7Rfac8aA+m4iu&#10;h4PFez5+R29DljmWBdXkVRN9rq5hHgZNangvxr4l+Hfimz8aeD9bl0/UtPmElrdRNtKkdjz8wPcE&#10;dKzBj0b/AIFQcgcVjRrVKM1Ui7NHRXoUcTRlSqxvFn6/fsDft6+F/wBqPwnH4e8RTQ2Pi/T4VGoW&#10;JOBOBx5sfqpPUdQfwNfTEZGBhq/n98CeO/FXw28XWPjnwPrUun6pp0wmtLqNsEY7EZ+YHuMYI61+&#10;uX7BH7d/hb9qvwguka1LFY+LtPiH9p6dux5g6ebH/eU+nUd/Wv3Pg/i6nmlOOGxErVFtfaS/zP5T&#10;8RvDqtw/WljcEr0G9bfZb/Q+ks84xTk6dajiIP3mqZcYwK/RT8hCiiigAooooAaRiMj2r8dv+Crn&#10;/J4et/8AXnb/APoFfsSTmMn2r8dv+Crn/J4etf8AXnb/APoFfn/iJ/yIl/iX5H614N/8lV/24/0P&#10;Evgl/wAli8K/9jHZf+j1r96tI/5Bdv8A9e6/yr8Ffgp/yWHwr/2MVl/6OWv3p0YEaVb5P/LFf5V5&#10;fhj/ALrW9V+R9B45f8jDC/4WfBn/AAW60jVtS0TwcNN0q4udt5cbvs8LPj5R6V+ef/CJeKM/8irq&#10;X/gDJ/hX9Astnb3Hy3UMcnpujzTDpGm9VsYP+/Ir1M84Hp51j5Yh1bX6Wv8AqfP8KeKeI4XylYGG&#10;HU0m3dytv8mfz/8A/CJeKf8AoVtS/wDAKT/Cj/hEvFP/AEK+pf8AgDJ/hX9AH9kab/z5Q/8AgOP8&#10;KX+x9N/58of+/Arxf+IY0P8An+/u/wCCfSf8R2xX/QHH/wACf+R/P9/wiPin/oWdS/8AAGT/AAo/&#10;4RLxT/0K+pf+AMn+Ff0Af2Rpvayh/wC/A/woOkacOtjD/wB+R/hR/wAQxw//AD/f3f8ABD/iOuK/&#10;6A4/+BP/ACP5/wD/AIRLxT/0K2pf+AUn+FIfCfinHPhfUv8AwCk/wr9//wCytLP/ADD4f+/I/wAK&#10;BpOmDpYw/wDAoR/hR/xC+i/+X7+7/gh/xHXGf9Ai/wDAn/kflB/wSE0DxBY/tfWtxf6JeQR/2HdD&#10;zJ7dlX+H1FfrOd3cVDDp1nbP5kFrGh/2YwP6VPnIPNfdcP5LHIsu+rqfNq3e1v8AM/KuLuJZ8VZx&#10;9dnTULpK177P0Xc/Hj/gq6T/AMNi6t/2Dbf/ANmrxf4InHxl8LD/AKjlt/6MWvaP+Crv/J4urf8A&#10;YNt//Zq8X+CP/JZfCx/6jlt/6MWvwvNP+Son/j/VH9U8P/8AJvqf/Xr9D96tP/49Y/8Armv8qtVV&#10;0/8A49Y/+ua/yq1X9IU/hXoj+L6nxsKCARzRQxwK0JIpThTx3rxT9tD9rrwj+yV8Nm8Rawv2rVr7&#10;dFo2mx/enlx3/uqOpJ7V7ZKQEbd+VfPv7cf7JHwm/al0LTNN8eeO/wDhHb7Tpmew1BZE3cjDKVZg&#10;GH0PWvLzeWLjl9T6q1z20uexkMcvlm1L68m6d/e5dXb5H5G/F34vePPjj48vPiH8RNYa71C8fhd3&#10;7uCPPEaDPCj9etc3+Fffg/4I5/BApk/tbqD/AHRZwY/9G0f8OdPgpIcD9rYf+Adv/wDHa/DMRwjx&#10;BiqsqlTlcm9fej/mf1Ng/Ejg/A4aNCipxjFJL93Ky/A+CNPDNqNuijJa4jCj1O4V9z/8FQJvK/Zi&#10;+GdlP8kywR5jPX/Viui8Mf8ABP39ir9mrWIfif8AFz9oqDWodLcTw2VxJDFG7LyAVRmZ+ew/Wvmf&#10;9vL9reD9qL4kx/8ACK2klv4b0VDBpMbptMg/vkdvYcHFdUsHLh/Ja9PEzXtKtkopp2S9Njz1mn+u&#10;fFOErYKnL2VC7lOScVdq1ldK54SOlFFHNfAH7FHRWCiiigAooooA9Y/YWP8Axlt4J/7Cy/yr0T/g&#10;rY239re8yuf+JXb9/Y153+wv/wAna+Cf+wqv8q9C/wCCtJ/4y3vB/wBQq3P6GvssP/yRlT/Gj8xx&#10;X/JzKH/Xp/ma3/BHTxdrOjftTTeHbC8ZbPUtHkN3bgna5Qjacfia/WWPLHdivyJ/4JEED9r603D/&#10;AJgtz/7LX688gjAr9O8PZzlkMbvqz8P8XqdOnxdPlVvdXzHIcHGKdTVOSadX3h+WhRRRQAUHpRQe&#10;lAHyz/wV3/5M51j/AK/Lf/0YK/I3T8/a7f8A67J/Ov1y/wCCu/8AyZzrH/X5b/8AowV+Rthn7Vb/&#10;APXZP51+H+IH/JQU/Rfmf0/4Qf8AJI1/8UvyR+9HwJBHwh8O5/6A1t/6LWuqPoK5X4F/8ke8On/q&#10;C23/AKLWug16eW20W6uYW2vHbuyn0IU1+y4aXLg4P+6vyP5sxi5swnH+8/zLBkG3BNODKWyGr8af&#10;iB/wUJ/bO03x1rGm2Px31KG3t9SmjgiFnb4RVcgDmM549c192f8ABKb44fFX45fBXVPEHxY8XTax&#10;fQa28MdxcQopVAqnbhVHHNfOZXxdgc0zB4SnGSkm9Xa2m59lnfh5m2Q5PHMq84uDtom767bo+qm9&#10;ab5kePmavnf/AIKa/Fv4i/Bj9me88Y/DHxPNpOqJqFtGt5DGrMqtIAwAYEcivzbX/gop+2oSD/wv&#10;rUP/AACt/wD43RnXGGByPFKhWi22r6W/VlcL+HebcVYF4rCzjGN7a3vf5Jn7XeavrR5qetfip/w8&#10;T/bT/wCi86h/4C2//wAboH/BRP8AbTHP/C+tQ/8AAW3/APjdeJ/xEzJ/5Jfcv8z6b/iCfEn/AD9h&#10;97/yP2r85KDKhGM1+Kp/4KL/ALan/RedS/8AAS3/APjdNP8AwUW/bWI4+Pepf+Adv/8AG6P+Il5T&#10;/JP7l/mH/EEeJP8An7D73/kftUknJyacGRmwHFfim3/BRf8AbWI4+Pmpf+ANv/8AEV+gv/BKb42/&#10;FP43/Ba+8Q/FTxdPrV9Hq0kUd1cRxqwQdFwigfnXsZLxll+eYv2FGMk/O1tD53ibw3zjhjL/AK5i&#10;ZxcbpWi3fX1SPqk9a/J3/gsr/wAnRWv/AGAov/QjX6xHrX5O/wDBZX/k6K1/7AUX/oRrDxB/5J+X&#10;qju8If8AksIf4ZHO/wDBJ7j9sbSj/wBQ24/9lr9hoc+WCa/Hn/gk/wD8ni6V/wBg24/9lr9hov8A&#10;Vr9K5vDn/kSfNnT4zf8AJWf9uR/UdRRRX6CfkgUyXft+VafUNxMqDmgNxssoRcZxXxV/wUi/4KNW&#10;Xwesbj4KfBXV45/FVxGU1DUUYOmlIRj1x5pzwv8ACOTxgGf/AIKO/wDBRez+Cem3Hwe+EGqQ3Hiu&#10;6jKXl4jBl0xCMbvQyHPC9upr8vNQ1K91e/m1bVbyS4urqRpLmeaQvJI5OSWPc/Xmvy/jPjCODi8H&#10;g3eb3a6eR+3+GvhvPM6kcyzGLVKOsYv7Xm/L8xLq9u9SvptRvrmSe4uJGkuJppC7ySMcliTyT7nm&#10;mYFL0or8UnOpOTk3e+9z+nqdONOmowsklZJbJB9KVDhwfekNA61rR/jRMsT/ALvP0f5H7pfsqW1q&#10;/wCz14Qke3jY/wBgWvzbP+mQrxP/AILDQRRfsl3RjjVSdSh6J717h+yn/wAm8+Ef+wDa/wDosV4j&#10;/wAFiP8Ak0e5/wCwlB/Ov6MzSEf9Vp6fYX5I/i/I5S/18p6/8vn+bPyVj+4Kd0FNj+4Kd1Ffzb1Z&#10;/a0f0QHNa3gDx74t+GHi6x8d+BtXlsdT0+YS29xC3P0I6MD0IPrWTR05rWjWqYerGpT3RjiMPRxV&#10;GVKtG8XufsT+wn+3d4S/ap8HppmpSR2PiuwjA1TTt+N+P+Wsfqp/Svo2PpgGvwD+HfxJ8YfCjxpY&#10;+PvAesvp+pafIJIZoWPzf7LDup6EdK/Xb9hX9uPwh+1Z4NS2u54rHxRYRqNU0tpB8x6eZH6qf071&#10;+68I8XU81orDYh2qLvs/+Cfyl4i+Hlbh2u8Zg1eg97fZv+h9EMCelPQELzUSNu71Ih4r9Aifkg6i&#10;iiqAYf8AVtX47f8ABV7/AJPF1r/rzt//AEXX7En/AFbV+PH/AAVe/wCTxtc/687f/wBAr898Rv8A&#10;kSr/ABI/W/Br/kq/+3X+h4j8FT/xd/wp/wBjFZ/+j0r96dGGdIgyOPKX+Vfgt8FSP+Fv+FB/1MVn&#10;/wCj0r96dHK/2ZAD/wA8V/lXmeGP+61vVfke945f8jDC/wCF/mePftc/treAf2QLPS73xxoOrXya&#10;rK6QrpqI20qOc7iP514ef+C4P7P6jI+HXin/AMB4f/jlcv8A8FzSp0HwZgf8vc//AKCK8c/YY/4J&#10;w+Fv2ufhndeO9b+JOpaRNb37W/2e1s0kUgAHOSevNdObZ5xFLP5ZfgLaK+qt+J5nD/DPBseEYZtm&#10;7krya91t9eyPotv+C4PwAxx8OvFQ/wC3aH/45XUfBL/grR8GPjj8TtL+FugeCPEFreatMY4ZrqCJ&#10;Y1IBOSQ5Pb0ryvxZ/wAESPAPhrw5fa/F8b9akazs5JljbT4wG2qTjhvavlv9ga2+xfto+ErJZCwh&#10;1SSNWYdQAR7+lc8864sy7MKNHG8qU3bo/wAjvpcM+HucZRisRljm5UYuWt1003R+1C8oGzTlwVGF&#10;pkagRrn0r5C/4KB/8FEviB+yJ8RdJ8GeEvAemapHqGmfaJJry8eNkbey7QFU5GBnPrxX6Jj8xw+V&#10;4T6xiH7qPx7KMnx2d45YTCRvN3sj7CKqCQVpOCOtfmB/w/B+N55Hwe0H/wAGkv8A8RR/w/C+OA5P&#10;wd0H/wAGUv8A8RXzP+v3Dv8Az8f3P/I+2/4hPxp/z5X/AIEj9PguDRLn7ue1fEf7DX/BTb4mftSf&#10;HSH4XeKPh1pOm2sunzTm5s755H3Jt4wVGRz1r7ccHBJ/u19JluaYTNcO62Hd43ttY+NznI8w4fxy&#10;wuNjyztfR30en6H47/8ABVr/AJPI1b/sG2/8mrxf4JH/AIvN4W/7Dtr/AOjVr2n/AIKt/wDJ5Osf&#10;9g62/k1eLfBL/ks3hY/9R21/9GrX8+5l/wAlRL/H+p/XOQ/8kBT/AOvX/tp+9mn/APHrH/1zX+VW&#10;qq6f/wAesf8A1zX+VWq/pCn8K9EfxhU+NhRRRWhI16/OL/gufGkuqeCfMiD/ADXGN30r9HXr84/+&#10;C5v/ACE/BP8AvT/+givkeN5Sjw/VaPvvDNRlxhh011f5H5/fZLXGRar/AN8ikNpbDn7Mv/fI/wAK&#10;evf60qpJIyxxRszM2FVVyT7Ad6/naNWs9FJn9mOnhoq8oRt6EaQWyNlYFH0UD+lScdhXV2XwC+OV&#10;/bpe2Pwf8SzRyLlZI9HlKsvbHFT/APDO3x9UZPwU8U/+CWX/AArq+oZhUXNyN/eefHNMppNxVWK+&#10;aONorsP+GePj73+Cvij/AMEsv+FOX9nj4+n/AJor4o/8E0v+FL+zcf8A8+39xp/bWV/8/ofejjaK&#10;7I/s7/H7t8FPFH/gml/wpG/Z2+PxXj4KeKPw0eX/AAo/s7H/APPt/cw/tnK+laP3o46itzxT8K/i&#10;b4Ksl1Dxj8PNa0u3ZsLPe6c8ce76kdawVHOQDj36j2rlrUatGXLUTXqddDE4fFQ56UlJeTuetfsL&#10;/wDJ2ngkf9RVf5V6J/wVr/5O4u/+wXb/AMjXnf7C/wDydp4J/wCwqv8AKvRP+Ctn/J3N3/2C7f8A&#10;ka+vw/8AyR9T/Gj85xP/ACcyj/15l+Y7/gkSf+MvrP8A7Atx/wCy1+vZJwtfkJ/wSJ/5O+s/+wLc&#10;f+y1+vZ+6K/TfDv/AJEC9WfiHjD/AMlfL/Ch9FFFfeH5WFFFFABQelFB6UAfLP8AwV3/AOTOdY/6&#10;/Lf/ANGCvyNsM/arf/rsn86/XL/grv8A8mc6x/1+W/8A6MFfkZYZ+02//XVP51+H+IH/ACUFP0X5&#10;n9P+EH/JI1/8UvyR+9PwK/5I/wCHcf8AQFtv/Ra10mrWpv8ATLixVgDNCyD8Riub+BX/ACR/w4f+&#10;oLbf+i1rqnZEVnc4AGdx7V+y4azwcFL+VfkfzZjHy46bX8z/ADPzL8Y/8EXfjzr/AIt1PXbP4keG&#10;0ivb6SeNWjn3BWYkA/LjPNfWX/BPj9lPxl+yX8Lr7wR418QWOo3F1qjXMcunq+1VKqMfMAc5FerX&#10;Hxz+D9rM9tP8TNDWSNtrKdTiyrDqCN1bHhnxj4W8YWjX3hTxBZ6hCrbWls7lZFVvQ7ScGvEy7Icl&#10;wOOeIw/xu/W+++h9Rm/FXFGZ5THCYxt0la3u2221seU/t0fs5+Kf2o/gdc/DDwnq9nY3k15DMtxf&#10;K2wBHDEfLk89sV8SD/giF+0CvX4n+G/+/c//AMTX6Z+IPE/h7wpZHVPEusWthbqwDXF1cCNQT0GT&#10;xzWGPj38FzyPihoPH/UVi/8AiqnOMgyPNMQqmL+JK29tA4f4s4oyPCOjlzag3d+7fU/Ov/hyL+0F&#10;/wBFM8N/9+5v/iKP+HIv7QX/AEUzw3/37m/+Ir9FP+F+/Br/AKKbof8A4NYf/iqP+F+/Br/opuh/&#10;+DWH/wCKryf9T+FPL/wI+g/4iN4g/wAz/wDAP+AfnX/w5F/aC/6Kb4b/AO/c3/xFIf8AgiH+0Dj5&#10;fid4b/79T/8AxNfor/wv34M/9FN0P/waw/8AxVH/AAvz4Mdf+FnaH/4NYv8A4qj/AFO4U8v/AAIX&#10;/ERvEH+Z/wDgH/APznb/AIIjftAjg/Evw3/37n/+Jr7I/wCCfX7Kni39kv4YXXgbxlr1jqF1c6g9&#10;wstjv2hW7fMAc16ifj18GOn/AAs/Qv8Awaxf/FVs+GfGHhjxjbfb/C+v2moQq21pLO4WRQfTKk16&#10;mU8PZDl2K9phfi9b/qeJn3F3FWdYL2GPbcLp/DbbbWxrNnfX5P8A/BZf/k6C1P8A1AYv/QjX6wOR&#10;nk1+Tv8AwWXOP2pbOMsN39gxbV9fmNcPiBGU8gkl/Mj2PCSUafF0JS/lkc3/AMEnP+TxNLx/0C7n&#10;+S1+w8JPlgYr8fP+CT9tdp+2HpbS20yA6ZcbWeFlHRfWv2CiO0YPpWPh7GUcjtJW95nR4xVKdXiq&#10;8Hf3ESU2SnUjjK9a++PychmbajMfSvjj/go3/wAFErD4GaXN8JPhTfx3Pi27jK3NzHhk05D/ABH/&#10;AGzngV9LftAePJPhl8HPEXjuLmTTdLlliwM4cLwfzxX4U+LfEuseM/E194p8Q3kk17f3TzXUkjZL&#10;Mxya/PuOeIq2UYVUKPxzW/Zf5n614V8HYfiPMJYnFa06TWn8z8/Iq6nqmo65qdxrOrX0l1dXUzSX&#10;FxM+55HJyWJ9T781EfSl+lGPSvwadSdSo5Sbd92z+sKVOnRpqEEkkrJLZBRRRUmwUd/xoo7/AI1t&#10;Q/jx+Rhiv93l6P8AI/db9lDj9nfwjj/oX7X/ANFivE/+CxH/ACaTcf8AYTg/nXtn7KH/ACbv4R/7&#10;F+1/9FivEf8AgsOT/wAMl3P/AGE4P51/Ruaf8krP/AvyR/FmR/8AJeU/+vz/APSmfkqnSnDpTU+7&#10;Th0r+be5/bEfh+4KKKKRQHOK3Php8TPGXwh8aWXj/wACazJZalYyB4njY4Ze6MO4PcVhig9K0o4i&#10;rhqiqU3aS2OXFYWhjKEqNaPNF7o/Zb9hz9tfwj+1h4HUsyWfiKxjVdV01m6N/wA9E9VP6V9BQ8Dp&#10;X4a/sb/FjXvg3+0N4d8T6LcOqyX8dveRK3EsTnBU/wA6/cPSrn7bZQ3a9JI1b8xmv6H4Oz6pnWA/&#10;efHGyb7+Z/HniPwnT4Xzrlofw5q68vL0LdFFFfYn54MP+ravx2/4Kvf8ni61/wBedv8A+i6/Yk/6&#10;tq/Hj/gq9/yeNrn/AF52/wD6BX574jf8iVf4kfrfg1/yVf8A26/0PD/gr/yWLwr/ANjFZf8Ao9K/&#10;ezRv+QZb8f8ALFf5CvwU+Cn/ACWLwr/2MVl/6PSv3r0cg6TbDP8AyxX+VeX4Yf7tX9V+R7/jl/yM&#10;sN/hf5nwL/wXMUJoPg0r/wA/k/8A6Ctdh/wRXnt4f2dtUEsyL/xPZOC2P4Vrn/8AgtX4M8X+LNF8&#10;IJ4T8Lalqjx3k/mLY2bS7PlXk7a+GfDehftWeDrJtN8JaN490u3aTf8AZ9Pt7qFC394heM/hXPmm&#10;Pq5RxdLFOm5Jq2hvkOT0eJPDmngFXjTnz3vLyZ+2XxVvbMfDrXM3Mf8AyC5x97/pma/H/wDYTyf2&#10;3PDBz/zGZsf+PVzdxd/tn3MTW09x8S5FkG10eW82sD1BruP2Cfhf8UdL/a48I6prnw81y1t1vmMt&#10;1eaXIiDKnksVx1965swzupn2bYXloyjyyTu/VHo5PwvT4R4fx6qYmE3Ug7JdLJ+Z+yUeWhUH0r8v&#10;f+C3DRp8dPDSn5f+Kfb8f3z1+oELP5K7iT71zXjT4O/C74i3keo+NvAek6rNCuyKa+sI5WVc9AWU&#10;8Zr9J4gymWdZa8NGVm7H4pwnn0eG88hjpR5uW+i8z8DvMjLY30F49vL1+7K/sq/s7Dn/AIU34d/8&#10;E8P/AMTSSfsrfs7EZHwb8O/+CmEf+y1+b/8AEMK99Ky+5n7R/wARyw//AECy+9H5l/8ABHp1/wCG&#10;xLQA/wDMEuv/AGWv11P3eBXI+Efgd8I/AerDXPBnw50bTbwKUF1ZadHHJtPUbgoOK67GI+lfofDe&#10;TTyPLfq8pKWrZ+PcacSw4qzr67GHJolZ67N/5n48f8FXT/xmLq3/AGDbf/2avF/gj/yWXwt/2HLb&#10;/wBGLXtH/BV3P/DYurf9g23/APZq8X+CP/JZfCx/6jlt/wCjFr8OzT/kqJ/4/wBUf1Jw/wD8m+p/&#10;9ev0P3q0/wD49Y/+ua/yq1VXT/8Aj1j/AOua/wAqtV/SFP4V6I/i+p8bCiiitCQr84f+C5wzqngn&#10;/euP5Cv0er84f+C5uTqvgkf7Vx/IV8hxx/yT1U+/8Mf+Syw/z/I/P85C5xXWfArxv4e+HHxd0Hxt&#10;4q0f7dp+n36TXVuV3blz1x3x1rlQMDFB61/PFCtKhWjUjundfI/sjG4enjMLOhNu0lZ231P180P/&#10;AIKlfsRNpsEk3xJit2aMZhl0+QMvHQjb1FXB/wAFSf2Hhx/wtW2/8AZP/ia/HcUcZr9Aj4iZpy6U&#10;o/d/kfj0vBnh2Um/bz+9f5H7Ef8AD0n9h3/oq9v/AOAMn/xNB/4Kk/sO4/5Ktb/+AMn/AMTX470c&#10;9qr/AIiJm3/PuP3Mn/iC/Dv/AEET+9f5H7D/APD0v9h/t8VLf/wBk/8AiaQ/8FS/2HycH4r23/gD&#10;J/8AE1+PPPrRz3NH/ERM2/59R+5/5h/xBfh3/oIn96/yP0o/bW/4KMfsk/EP4Ca14E8FasniLUtU&#10;tjDa28dg6rEx6SszKAu3qPcCvzUBzzn+XFOwM8Uh5FfJ55nuLzzERq1kotK1kraH6Bwrwrl/CmFl&#10;Rw03JSd3zNPXytsetfsK/wDJ2ngsf9RVf5V6J/wVq/5O4vP+wXB/I153+wrn/hrXwX/2FV/lXon/&#10;AAVq/wCTuLz/ALBcH8jXr4f/AJI+p/jX5Hz2K/5OZR/69P8ANDv+CRP/ACd9Z/8AYFuP/Za/Xs/d&#10;FfkJ/wAEif8Ak76z/wCwLcf+y1+vZ+6K/TfDv/kQL1Z+IeMP/JXy/wAKH0UUV94flYUUUUAFB6UU&#10;HpQB8s/8Fd/+TOdY/wCvy3/9GCvyNsM/arf/AK7J/Ov1y/4K7/8AJnOsf9flv/6MFfkbYZ+1W/8A&#10;12T+dfh/iB/yUFP0X5n9P+EH/JI1/wDFL8kfvR8Cjj4P+HT/ANQW2/8ARa1veJ8/8I9e8f8ALrJ/&#10;6CawfgVz8HvDv/YFtv8A0WtdRdW0V3byWsq5WRCrfTFfsuHXNgopfyr8j+bMVLlzCb/vP8z8Avif&#10;a2n/AAsjX2+zR/8AIXuM7lB/jPtX6U/8ESokj/Z51gIm3/ioZD8q4/gSvRdY/wCCVH7G+t6rda1f&#10;/D2aS4vJ2lmb+1JhlmOScBvWvU/gL+zl8Lv2bPDU/hH4T6G1hYz3BnkiNw8mXIxnLEnsK+EyHhXM&#10;crzqWKqzTjror9dj9W4r4+yfPOGIZdQptTXLq7W038zw/wD4LFIkn7IuoCQBh/alpwVz/wAtVr8k&#10;RZ2ZG428f/ftR/Sv3o+NnwN+Hv7QnguT4ffE/SWvdLmlSRoFmaMllOQcjB4P514z/wAOlP2LEGP+&#10;Fby/+DSb/wCKqeKuE8wzrMFXoTSVra9zTgHxAyjhbK5YbFUnKTldWtb8T8f/ALJaf8+0f/ftf8KP&#10;slp/z7R/9+1/wr9gv+HSf7FX/ROZ/wDwaT//ABVB/wCCSn7Ff/ROJv8AwZz/APxVfLf8Q7zz/n4v&#10;xPvP+Iz8M/8AQPL7l/mfj79ktP8An2j/AO/a/wCFBs7M9bWP/v2v+FfsF/w6T/Yq/wCibTf+DSb/&#10;AOKoP/BJL9isjC/Deb/waTf/ABVP/iHWdf8APxfiT/xGjhn/AKB5fcv8z8fPstmo/wCPWP8A79r/&#10;AIV+pP8AwROjSL9nbUljjVf+J5MflUCu6H/BJH9ikLl/hxMP+4rP/wDFV658Bf2c/hd+zh4ck8J/&#10;CvQ3sLGa4adonuHky56nLE19JwvwhmOT5hGvWmnGz2vc+L468RMk4myX6phaTjK6d2lbT0O6YDb9&#10;2uT8QfA34R+KvF3/AAnfiX4eaPqGrLGIlvr3T45pFQdFBYHArrncD7zba+XP29P+CiHhv9lnTP8A&#10;hEvBAttW8YXS7o7N5Mx2af8APSXn8lHJ9hX3WZYzBYHCutimrLXW39XPynJcvzTNMcsPgU3OWmnb&#10;rd9j6KsPAfgvSLyPUdJ8J6bbzxrtjuIbGNXUegIXp9K2IziTIXtX5i/s/f8ABZj4tWXjq3sfj9aa&#10;ffaDeTBZryxtfKlswTw2AfmUe4z7mv0l8GeK9A8aeH7TxT4a1WO8sL2FZba4hkDKykZB49q48lzz&#10;K83pv6o9t1az9bHo8ScL57w7WjHMIb7SvdPyublNfOKUMD0NNm+7XvHzBx3x18BN8UfhH4g8Axna&#10;2p6bLAh7bipx+tfhT438Ha/8PvF2oeC/E1hJbX2nXTwzQyKVIIOM4PYiv6AmDbPmWvk//gof/wAE&#10;+NG/aN0GX4j/AA7tI7PxhYwkqwTCaggB/dv7+h7dK+C444cqZxhVWo/HBP5r/M/VfC/jKhw1mDw+&#10;J0pVWrvs+78j8mzmmj1q5r/h7W/Cmu3fhvxHpc9nfWMzRXVrcJteJwcEEVV5NfgdSnKnUcZJprRo&#10;/rajWp4ilGdOScXqmuoUUUVBqFHJYDtuHIooqoycZJroRUjz03HufrF+z3/wUX/ZF8F/Bnw34W8R&#10;/Fqzt76x0e3huITby5R1QAj7vXI9a8v/AOCk/wC2v+zd8dP2dZvBfwy+IttqWptfxSLbwxSBioPP&#10;VelfnZgE80h2A5Nfc1+PMdiMteDdNWatfU/KMJ4T5Tg84jmEasnJS5raWve9tgUEAZNOpoPGS1Or&#10;4T7R+sL3UkFFFFBQUhxtpcj0rpvg38HfHXx18e2fw++H2jvdX13IMsinbCneRz2ArbD4etiaypU4&#10;3b2OXG4vD4HDyr1pKMYq7bOu/Yp+DPiD41/tDeH/AA9o1jJJDa3yXV9Nt+WGNDkk+n9a/b3S7RbK&#10;yhtFX5Y0Cj8q8Y/Yz/Y58E/soeAY9J02OO51q6jDatqrR/PM/wDdB7IOw/Ovbo8dFr+iOD8hnkuX&#10;2qP35av/ACP458ROLI8VZxz0l+7hpHz8ySiiivrj8/GH/VtX47f8FX/+Txda/wCvO3/9AFfsSf8A&#10;VtX47/8ABV//AJPF1z/rzt//AECvz3xG/wCRKv8AEj9b8Gv+Sr/7df6HiXwUP/F4PCo/6mOz/wDR&#10;yV+9WjjOl24I/wCWK/yFfgr8FCP+Fw+Ff+xjs/8A0clfvTpJI023I/55L29hXl+F/wDulb1R7/jl&#10;/wAjLC/4WTskEh2SRq3+8KX7DaEZFpF/3wK+fv24/wBuKP8AY0sdG1CT4fya5/a08ke2O+EPl7QD&#10;nlTnr7V87t/wXXtSMj9ny6/8Hif/ABFfaZhxFkuAxLo152kj8xyvg3iXOMIsRg6LlB9br/M/Qj7D&#10;aZ/49Yv++BSLbWqMGW3jDdiqV+e5/wCC7EBGP+Gfrr/weJ/8RXZfs8f8FeIvjt8YNF+FK/BWfTzq&#10;05j+2yasjiPC5+6EGenrXPh+KsgxFZU6c1duy9TpxXAPF2Ew8q1Wg1GKu3dbLfqfbbDcuO1ORQVF&#10;QoSUDEVMhGMCvqL7WPih1FBIHBoqgCobgmpqjlPDfSlL4Rx+I/HX/gq1/wAnkat/2Dbf+TV4v8Ej&#10;/wAXm8Lf9h21/wDRq17T/wAFW/8Ak8nWP+wdbfyavFvgl/yWbwsf+o7a/wDo1a/mzMv+Sol/j/U/&#10;tDIf+SAp/wDXr/20/ezT/wDj1j/65r/KrVVdP/49Y/8Armv8qtV/SFP4V6I/jCp8bCiiitCQr84f&#10;+C52f7U8E4/vXH8hX6PV+cP/AAXM/wCQt4J/3rj/ANBFfIccf8k9VPv/AAx/5LLD/P8AI+AGxjk1&#10;1vwH8NeC/GXxe0Hw38QtQ+y6Pd6gkd7MWC/KT0J7A1yfJHBppO3+L9TX884epCjXU5q6TWh/Y+Nw&#10;9TFYWVKEuVtNJrdabn7KaJ+wj+wkmlWzR/CDw1cL5K4mZVZn4+8T3/Wrg/YS/YV6j4MeGP8AwHSv&#10;xtTxJ4kQKkXibUVAGNo1CTAHp97+lH/CTeJ84PirUv8AwYS/41+k0+NsnhTUXgo/cv8AI/EZeF3E&#10;kp3WaT++X/yR+yX/AAwl+wr/ANEa8Mf9+Eo/4YS/YV/6Iz4Z/wDAdK/G/wD4SPxL/wBDTqX/AIMJ&#10;f8aP+Ei8Tjp4q1L/AMGEv/xVV/rxkv8A0BR+5f5E/wDELeJf+hpP75f/ACR+yA/YR/YVPA+C/hj/&#10;AL8JQ37B37C+OPgt4X/78JX43/8ACR+KB18V6l/4MJf/AIqmyeJfE+3/AJGvUvr9vl4/8eo/15yf&#10;/oCj9y/yD/iFnFHTM5/fL/5I/S79uT9jj9inwR+z3rXijQvCej+H9Ss4C+n3enuEd5f4YyAfnDdM&#10;YP6V+YYJPzMf8/lU93q+s6gvlajrF5cKrZC3F07ge+CagAOef8/p/WvjeIM2wubYpToUVTSWtrav&#10;5WP0jg7h3MOHcHKji8S6zbvdt6eSu2etfsLEH9rDwXj/AKCi/wAq9D/4K1f8nb3X/YKt/wCRrzz9&#10;hb/k7DwX/wBhRf5V6H/wVq/5O3uv+wVb/wAjXqYf/kjqn+NfkeHif+TmUf8Ar1L8x/8AwSJ/5O+s&#10;/wDsC3H/ALLX69n7or8hP+CRP/J31n/2Bbj/ANlr9ez90V+meHf/ACIF6s/EfGH/AJK+X+FD6KKK&#10;+8PysKKKKACg9KKD0oA+Wf8Agrv/AMmc6x/1+W//AKMFfkbYZ+1W/wD12T+dfrl/wV3/AOTOdY/6&#10;/Lf/ANGCvyMsM/arf/rqn86/D/ED/koKfovzP6f8IP8Akka/+KX5I/en4FcfB/w6f+oLbf8Aota6&#10;XULpbGymvZRlYYy/5DNc18C/+SO+Hf8AsC2//ota3vEqNJ4fvEQcm1kxj/dNfsdBuOBi1/KvyP5u&#10;xUVLMpp/zP8AM+NfEn/Bar4LeHtfvNBuvhv4iZ7K6eF3jWIqzKxBIy3TivfP2TP2sfCP7Wngi68c&#10;+ENBvtPt7W9a2eG/VQxYAHIxnjmvxz+Jnw/8fv8AEbXZI/h/rzK2rTlZF0edgf3h54XpX6Nf8EYd&#10;E1vRfgFq8OtaPeWMh8QSFY721aJiNi84cA496+C4f4hzrHZ3LD4he4r/AGe22p+tcXcH8M5TwtTx&#10;uEl+9fL9q+9r6H0F+0/+0j4Z/Zd+GU3xQ8VaPd3trDPFEYbLbvJdtoPPHBr5rH/BcP4GYz/wrTxJ&#10;/wB+4uP/AB6u2/4K6aZq2sfsm31lo+k3V5N/aVr+5tbZpH/1oz8q5P5V+Uy/D/4h4x/wr3X/APwS&#10;3H/xFTxbxFneV5gqWEScWu19SvD3gzhjiDKZV8wnafNZe9bQ/ST/AIfjfA8cf8K28R/98xf/ABVL&#10;/wAPxvgb3+GniL/viL/4qvzb/wCFd/EH/onuv/8AgluP/iKD8PPiDj/knmvf+CS4/wDiK+V/114q&#10;/k/8lP0D/iF/h/8A8/H/AOBn6SH/AILifAzv8M/EX/fMX+NNb/guF8DQvzfDXxHz/sxf/FV+bn/C&#10;vfiHjH/CvNf/APBLcf8AxFen/sr/ALFHxa/aS+IUPhn/AIR3UNJ0uFw+qanf2MkYjjz0QOoDMe3X&#10;FbYXi7i7FV1TjHV7e6cmYeHfh1luFniKs3aKu/f/AK1P0q/ZV/b/ANC/aw8SzaL4D+FHiC3s7VSb&#10;zVr7YsEbf3OCct7CvodnUDlsVxHwP+B/gT4BeArPwF4C0mO1tbWMb2VQGlbHLMccknvXgf8AwUN/&#10;4KDaJ+zpoMvw++Hd5Fd+L7yEqoVgy2Ckf6x+eW9B+dfqksfLKcs9tmM1dK7srfJI/Bo5XDPs8+q5&#10;RSfJJ2im7tLu30R9R+Ire41jQrzT9H1P7NcTW7pDdKoYwuVID4PXB5weK/E79sP4I/GT4JfGTUrD&#10;4w3dxqF1qFw9xb65ICUv0J4YMehHde1epfsO/wDBR7x58DvHsmmfFzX7zWPDetXhlvpLmRpJLKVz&#10;zKuednqvbqK/RT44/BD4QftpfBn+y9Ua3u7O+txPpGrWpDPA5HyyI38x0I4NfI454PjnK28NNqpC&#10;9k/1XmfoGU/2p4VZ8vrtNSpVLJyS/J+XY/EPcD0X8zX1h/wTX/br8UfA3xvp/wAHvGF5LeeFdYu1&#10;ht1kYltPmcgAqf7hJ5Xt1HevDv2kv2cfiD+zD8SZ/AHjyzY/MX03UEXEd5Dnh1yPzB6Gu9/4J/fs&#10;l+NP2jvi9p+tQWslv4f0O9juNS1F4zscqwPkoTwWPHGeB+FfnOQ0c3y/PoUaUWp3s13V/wAj9q4r&#10;xXDmc8JVMTiJRdNxvF+dtLdmfsxbTQ3UKzRlWWRQQRU8agHG2q2n2qWlrHaorBY1CqfpVgDDZNf0&#10;bDm5VzLU/jGVuZ2+RJUc4GzBWpKZMRjFWSfIX/BRL/gnlpP7Q+iTfE34aWkNn4ws4SWwoVNRjAz5&#10;bns391ux4OetflVrOh6v4a1i68P+INMms72znaG6tbhNrxSKejZ5z+lf0GyKpX5kz/WvkH/gov8A&#10;8E69L/aB0Wb4q/CuzhtPGVlCWkiACpqiKP8AVuR0cfwt+B45H5rxlwfDHQeLwiSmt13/AOCftPhv&#10;4kTyepDL8wk/ZN+7LrHyfl+R+VNAOam1XStV0HVbjQ9c02azvLOZobm0uIyjxyKcMrA85Bz7cZqE&#10;ggDivw+cJ05uMk01uj+o6NanXpqpB3TSafcD0o6kJ/e4oNA3FwAO4qqaUq0UycRKUaEmuzP0I+EH&#10;/BG34V/Er4Z6L46vPip4it5tU02G5kij8napdA2BmPOOfWuD/bc/4JkfD79lj4LTfE3w98QNa1C4&#10;ju44lhvvK2EMf9lFP61+gH7K2saXH+z14RSW/hVl0G1BXzBx+6FeLf8ABYC/0+5/ZLuI7a7jkP8A&#10;aUHyrIOOa/bsdkGQ0+H5VY048/Je+t729T+Wcp4x4srcYQws68nTdWzVltf0PyajGF4pw6U1cj8q&#10;dX4c+x/VUbtK4A8UhIx0pTjGM10Hwq+F3jj40eObL4efD3R5r3Ub6QLGkanbEvd3PQKPWtKFCpiK&#10;sadNXbMcVisPgsO61aXLFbtj/hJ8JPHHxu8d2Xw7+H2kSXmoX0gVdo+SJO7sR0UdyeK/YL9iv9i/&#10;wR+yd4DjsbOGO78QXSK2rasy/M7Y+4vdUHYfiag/Yo/Yp8E/sn+BY4IIUvPEd7GraxqzR/M7f881&#10;4yqDt69TXvEQI4YcV+88H8I08noqviI3qvvsv+Cfyb4ieIWI4kxDwuEfLQT6byt1fkKgG3O2np06&#10;U2nIeMV98j8pHUUUUAMP+ravx2/4Ku/8ni61/wBedv8A+gV+xJ/1bV+O3/BVz/k8TW/+vO3/APQK&#10;/PfEb/kSr/Ej9c8Gf+Srf+B/mjxP4KH/AIvB4VH/AFMdn/6OSv3q0j/kE2//AFxX+Vfgr8FD/wAX&#10;g8Kj/qY7P/0clfvVpH/IJt/+uK/yrzPDD/da3qvyPc8cv+Rjhf8AC/zPgf8A4Lm5/sXwbgf8vk//&#10;AKCtfnQvIya/Rf8A4LmN/wASTwb/ANfk/wD6CtfnQn3a+O49/wCR/P0X5H6R4R/8kfS9X+Yp6V7P&#10;/wAE9ef2wvBoP/P63/oJrxivZ/8Agntn/hsLwbj/AJ/W/wDQTXgZD/yOKP8AiX5o+s4v/wCSbxX+&#10;CX5H7XoMRLn+7XxV/wAFIf2+PjX+yl8TtH8IfDKw0mW2vdJNxN/aFuzNv8xl4ww4wBX2rGuY0yf4&#10;a/MD/gtrbXc3x28NNFaTP/xT7YaOEt/y2f2NfvnFuKxmFyWVTDNqWmqP5L8P8Fl+YcT06ONipU3e&#10;6exzx/4LPftZng6N4a5/6c5P/iqQ/wDBZ79rXGRo/hn/AMA5P/iq+TTYajjB0y6/8BH/APiaVbDU&#10;O+m3X/gK3/xNfjH+sXFX/P2f9fI/pb/UvgGX/Lin/XzP0c/4J/f8FHPj7+0p+0BD8NPiBp2ix6dJ&#10;ps07GxtXWTem3HJY5HNfey4weO1fkj/wSAtbqP8AbDtWezuFA0O6+aS3ZV/h7kV+t2QQTX69wbjM&#10;djcm9pim3K737H86+JWAyvLeJHSwEYxhyp2jte7Px5/4Kun/AIzF1b/sG2//ALNXi/wRP/F5fC3/&#10;AGHbb/0Yte0f8FXf+TxdW/7Btv8A+zV4v8Ef+Sy+Fv8AsOW3/oxa/Hc0/wCSpn/j/VH9HcP/APJv&#10;qf8A16/Q/erT/wDj1j/65r/KrVVdP/49Y/8Armv8qtV/SFP4V6I/i+p8bCiiitCQr84f+C5ozqvg&#10;kf7Vx/6CK/R7NfnD/wAFzTjVfBP+9cf+givkOOP+Sfqn6B4Y/wDJZYb1f5HwDXT/AAY+G5+LvxR0&#10;b4dHV0sV1S8WFrqTH7sE8n61zFS2Oo32kXsOqaZdyW9xbyB4Z4XKtGw6EEdK/njDzpU60ZVFdJq6&#10;7n9jY2niKuFlCjLlk00n2fRn6a6b/wAESv2dHsoje+OvEzyeWPMZb5FyfXG2rB/4Il/s1Kw/4rXx&#10;R/4MF/8Aia+GrL9vr9sbT4I7O1+PmsGONdi7mVjgdiSv8+am/wCHgv7Zmcn49ax/45/8TX6VT4g4&#10;Lja+Fb/r1Pw+XCHihKX/ACMFb1/4B9wt/wAESP2am4/4TbxOfY36/wDxNeJ/tzf8Ewvhr+zh8IZf&#10;ih8PvG+pSSWdwqT2uqTK4kVuOCACCO2c14S3/BQX9ssjn496x+af/E1yvxQ/aY+PXxq06LRvij8U&#10;NU1ezhbctvcyfJu/vYAGfxFceY53wjiMHKFDDNSa0fZ/eelkvC/iNhc0pVcVjlKmmnJXbuuq2OFD&#10;D0p3Sm8Z/i9ORinV+dvVt2sfs60ile4UUUUDPWP2F/8Ak7TwSP8AqKr/ACr0T/grX/ydxd/9gu3/&#10;AJGvO/2F/wDk7TwT/wBhVf5V6J/wVr/5O5u/+wXb/wAjX2eH/wCSPqf40fmWJ/5OZR/68y/Md/wS&#10;J/5O+s/+wLcf+y1+vZ+6K/IT/gkT/wAnfWf/AGBbj/2Wv17P3RX6b4d/8iBerPxDxh/5K+X+FD6K&#10;KK+8PysKKKKACg9KKD0oA+Wf+CvP/Jm+sf8AX3b/APowV+Rdn/x/2/8A12X+dfrp/wAFdyP+GONa&#10;B/5+7f8A9GLX5F2IY31uP+myfzr8P8Qf+SgpfL8z+oPB/wD5JGv/AIpf+ko/er4Ff8kf8N/9ga2/&#10;9FLXVkAgg1yXwLP/ABaHw3/2B7f/ANFLXXAMOSO9fs+D/wB1h6L8j+a8d/vtT/E/zKbaJpbnfJp8&#10;LN6+WOamgs4bRSsFskY/2Fx/IVYClhktS42rjNbKEIyukc0qlSWjZBPbW9yuyeBZF/2l4qE6JpLH&#10;H9l2/wD36H+FXNp/vUSeuKTp05boUalSOiZT/sLQ/wDoEQ/9+loOhaGRxpMH/flaueYaazEjmj2V&#10;PsivbVv5n95TOhaR/wBAu3/78r/hUkVjZ2g/0W2jj/3IwKkkYiPINfKv/BQb/goLoX7NuhSeBPAt&#10;xHe+Lr6EiOMPlbJT/wAtHx39BxXDj8bgsrw0q9VpW/qyPSyrLcyzvGQwuGTlKTtbt5vyG/8ABQr/&#10;AIKCaL+zf4em8B+BbmO88W30JWNAfkslPHmP7+i1+UfiXxJrvi/XbrxN4l1Ga8vryZpbq5nbczse&#10;+f8AOKd4s8VeIPHHiO68WeKtVmvtQvpmlubiZssxP+elUSR3r+fuI+JMTnmKbd1BfCv1Z/X/AARw&#10;RgeFcClpKtJe9L/LyQmT1AJr6n/4J5f8FCNY/Zr12H4cfEi8mu/Bt5MFRmbc2mOT99R/zz9R26iv&#10;lc4xXffs4/s3fEX9p34i2/w++H2nM3RtR1KaP9zZQ55djkZPoo5P5muDIMVmGFzGEsJdybWi6rsz&#10;0eMMvyXH5LVhmTSppN3e6fdPufsB8cf2ffgv+2j8MbfTvEvl3VjcKs+l6tYMpliyMh437ZHB6gjr&#10;XX/Br4PeBvgf4Is/AHw/0SOzsLKMKqqMM7d2Y4G5j1JPWsj9mj4D6L+zh8JNL+FWgahcXUNjHiS4&#10;upSzPITljyTtBP8ACOBXoiq2cGv6RwuFpOUcROCjUaV/8rn8W4zG1oxlg6VWUqMW+VPRetiSiiiv&#10;RPLCiiigAwPSo513LjbUlNcZFAHxd/wUk/4JzW3x00uf4yfCC0jh8YWcG68sUUIurxKPun+7KB91&#10;j1+63GCPy5vrLUNL1CbS9Us5LW6tpmiubaZCskTqcFGB5BHQgjjua/oRlVCNuPvcV8W/8FI/+CcN&#10;r8ZbC5+NPwX0qO38WW8JbULGP5U1aNR0PZZQPutjn7pOMEfmPGfB8cZCWMwaSn1Xfz9T9w8NfEiW&#10;WVI5bmUm6T0jJ/ZfZ+X5H5e98UE9jTr6yvtLvJtO1Oymtrq3kMVxbzx7ZInU4ZGB5Ug5BB7imAjG&#10;a/E5xlTqcrVns0f01TqU61FSTTT1XmjQg8ZeL4YVgt/FmqRovCLHfyKFHp1HFMvvE/ibU7drTU/E&#10;OoXUO7Plz3jOpPrgtVLPGaQE5+7W0sXipR5XN29Wc8cvwUZ88aUU972VwX2akIAPLU49K2/hv8Nv&#10;GXxb8Z2PgHwDokt9qWoTBIIo1Py+rE9AoHXmopUauIqqnBXb2S1Nq+Ko4PDurWlyxjq29h3wy+GX&#10;jT4v+OLH4feAdEkvtSv5AkMcanag7sx6BR1JP86/X79h79iLwZ+yZ4HVSkd94mv4w+sawynczf8A&#10;PKPP3Yx+vU+0H7DP7Dvg79lDwSk9xFFf+J9QiU6tqxQcHr5Uf91AfzPJ9voKMADca/d+EOEaeU01&#10;ia8b1WtL7L/gn8n+IniFX4jxDwmEfLQT6fat19BUUDkDrzyakTp0ppx1zTkPFfoB+TjqKKKACiii&#10;gBh/1bV+O3/BV0n/AIbF1of9Odv/AOgV+xP/ACzNfjt/wVdJ/wCGyNaz/wA+dv8A+gV+e+I//IlX&#10;+JH654Mf8lY/8D/NHiXwTz/wuDwr/wBjFZf+jlr969KY/wBl2/8A1xX+Qr8Fvgtn/hcPhX/sYrL/&#10;ANHLX706QudLtsj/AJYr/KvM8Mf91rW7r8j3fHT/AJGWF/wv80fEn/BY74RfFb4qaP4Tj+G3w/1T&#10;XPst1M1wumweZ5YKjBNfCI/ZA/aoIGf2efFH/gtH/wAVX7otGsg2suaQWkA/5Zj/AL5r3c54Hwed&#10;Y54mpUab7HynDfidmnDWVrBUKUWk73d7n4YN+yB+1RjP/DPXij/wXj/4qvWP2F/2ZP2ivB/7U/hL&#10;xF4p+C3iLTtPtrxmuLy8swscY2nknP8Ak1+vHkJ08ofl/wDWppSNTlYl/wC+a4cD4e4HA4qFeNSX&#10;uu+3Y9LMvGLOcywNTCzoxSmmnq+qsEYYICx7c1T1Hw5oeryCTVNJt7hl+60sKsR+dXsZx6U9SR1r&#10;9ClCMoqLV15n5DGU6cuaLt6GOvgnwjjH/CM2f/gIn+FB8D+ECMHw1Y/+Aif4VtsCRgVGVfGMcVks&#10;Lh/5V9xt9axH87+8zdP8M+H9Nn+0abo1vBJ08yOFVJ/IVoSHAx/s05QFP3aJe4x2rXkjTi1FJGft&#10;J1JXk2/U/HX/AIKtf8nkax/2D7f+TV4v8ET/AMXk8Lf9h62/9GrXtH/BVrP/AA2RrHH/ADD7b+TV&#10;4v8ABD/ks3hf/sPW3/o1a/m/NP8AkqJ/4/1P7OyH/k39P/ry/wD0k/ezT/8Aj1j/AOua/wAqsH79&#10;V7D/AI9Y/wDrmv8AKrB+/X9IU/hXoj+L6nxsdSMRjmloOO9aEkbevvX5x/8ABcnB1bwXj+9cf+g1&#10;+j0n3OK/Pj/gt94E1250Lwn46s7OSTT7O6khvJYwf3bOPlJ+p4r5TjSnKpw/VsfeeGtWnR4ww0pu&#10;2v6H51hgR8tLSDrkjHtS5r+b+WSumj+0+aLSaYUUUUrMLoKKKKdmO6CiiilZiugo5ooIJ4FFh3j3&#10;PWf2Fef2s/Bf/YUX+Rr0P/grUf8AjLW7IH/MKt/5GuR/4J1eDtf8Y/tY+F/7FsGlTTbj7XeybcrF&#10;Go6n9Pxre/4KoeI9K8Rftc6smlXIk+x2cME21shXUcj9a+0pxdPgyfNpea+eh+X1pxreJlPld+Wk&#10;726XfU0f+CQ+7/hsC1/7A9x/7LX69sTla/IX/gkSf+MwLT/sDXH/ALLX69E5xX6Z4d/8iD5s/FfG&#10;L/krpf4USUUUV94flIUUUUAFB6UUN06UAfP/APwUg+GOq/FP9k3xRouhQtJd29r9qhijXlzGd238&#10;cV+MSuyFZUzw2QduCK/oRvrGHUbOWyuot0Uq7GVhwQetfmP+3l/wS28e+EvFV98Uf2eNBl1bR7yV&#10;p7zQ7dR59q7HLGIfxoTzt6gnjPSvy/j7IMVjHDG4ZXcVZpb27o/cfCXi/AZXGrlmNkoxm7xb2vaz&#10;Tfn0Oz/Ze/4LBfDnwZ8LNN8FfGjwxqw1DS7dbeO+0uBJY7hFGFbBZSrY4PUGvSR/wWm/ZV6LpXib&#10;H/YLX/45X5Z63o2s+Grt9P8AEei3mnXEbbZIb+1eF1b0IYCqf2m324M6/wDfQr5XD8bcTYSjGlyp&#10;2SWsXc+7xXhfwTjq8sQqrXM27Katd9tz9XP+H1H7Kf8A0C/Ev/grX/45R/w+o/ZT/wCgX4l/8Fa/&#10;/HK/KL7Ta/8APwn/AH0KX7TZ/wDPaP8A77Fbf6/cSfyL/wABZh/xCPgr/n9L/wACR+rh/wCC1H7K&#10;f/QM8S/+Ctf/AI5SL/wWn/ZUY4/svxN/4K0/+OV+Un2mz/57R/8AfYoNzadpo/8AvsUf6/cSfyL/&#10;AMBY/wDiEfBX/P5/+Br/ACP1Zf8A4LT/ALKZ/wCYX4m/8Faf/HK97/Zu/aO8FftOeB2+IPw/sNRh&#10;08XDQqdSthGzsOpGGbIr8K4ZIbmVbaGYGSRgiqGHJJ+tft1+w38MR8Kf2aPC/hh7dY5jp63FzhcZ&#10;dxuz9eRX1/CPEOdZ1ipLExShFdE07n5z4h8H8NcMYGnLAzcpydtZJq3yQftwfHe7/Z8+AGs+O9Kl&#10;jW/WHyrEyf8APRuAfwr8hl+FP7R3xxtrz4xWfgLXvEkN5cu13qdrCZy0meRgHfx7AivtH/gtj8Vf&#10;NtPDfwb0u4/eXVwbq4jXrgcKMe5r6c/YL+FVv8LP2Y/DegT2gWaazW4nVlxln5NZZxgJcUZ5PBym&#10;1CmundmvDubf6i8L08yhSjKtWlZX/lR+LmsaHrvh68fTfEWiXlhdJ9+3vrZ4XX/gLgH86rYyOa+9&#10;P+C2Xw+s7HxH4Z8dWFlGvnRyW88ka985A4r5D/Z9/Z++IX7SfxEtfh58PtNaSSQg3t5IpMVpDnl3&#10;IH5Dqfzr8tzLIa+Ezh4GleT0SaWrufvOQcW4XM+G45tiEqas+bXRW9bDv2ef2d/iF+0v8RbfwB4A&#10;02RmZla+vpF/dWUOeXY+voucn9a/Yz9lf9lv4e/st/Du38D+CtMVpiA+pahIo866mxzI57+w7DgV&#10;D+yh+yn8P/2Xfh3D4P8ACFiHumUPqWpSKPNu5ccsx6/QdAOlesRgrwRX7LwnwpRyWgqtVXqP8D+b&#10;eP8Aj7FcU4p0aD5aEXou/m/0RJGu1eRTqKK+3PzMKKKKACiiigAooooAMe1V7td/yevFWKZIcnFA&#10;HxB/wUl/4Jv2nxZtbn43/BfSIofFFum/UtPjUKuqRqPyEgHRu+Np4wa/Me5sr3T7qSw1C1khuIJG&#10;juIZUKujg4IYHkEdDmv6ELiHzhscfLXxH/wUg/4JuW3xWin+NHwO0aOHxJCC+qabGNq6koHUdhL2&#10;BIGe56Gvy3jLg2OIhLGYNe8tXHufuXhr4kSy+UMtzKTdN6Rk/s+T8j8yCccYoP0qbWtK1bw5q0+g&#10;+IdNm0++tmMc9pfRmKSNgejK3Q/h+davwy+GPj34x+LLfwX8NfDl1qmoXDABLVCRGCcbnbBVFHqT&#10;X4/TwWKqVvZKD5ux/R1TNMvo4X6xOouRa3vpYZ8Pvh54v+K3jCx8C+BdFm1DUr+YJBDGDxn+I9go&#10;HU1+uv7CX7DHhD9lHwbHqGo20V74q1CMHU9UaMZTPPlR/wB1R+Z61F+wd+wf4R/ZV8Ix6vq8Ed94&#10;s1CFTqWoMmfJ7+VH6KPzPWvo+JMHBr9w4P4Qp5TT+s4jWq1dJ/Z/4J/LfiJ4h1uIK8sHg5WoRdtP&#10;tf8AABMYqRMEdKac54pyHjFfoOp+RjqKKKYBRRRQAUHOOKKRunNACMpVCc1+Pf8AwVksbq2/bB1W&#10;e5hZRNY27RkqfmGyv2CyvIr47/4KkfsQa9+0J4bt/ib8MrMT+I9FhKSWK4DXtv1KLnjeDyM9elfH&#10;8bZbiMyyWUaKvKOtu5+geGmd4XI+JoVcS7QkuVvtfY/L3wb4jbwf4u0vxbHaee2m6hDdLBu2+Zsc&#10;Ntzg4zivuC0/4LmeJ7aCO3/4UHCwRAM/291xx/zyNfCOs6bqXh7VJtD8QafNYXlu5SezvIWjkjb0&#10;KsARUIkiPIdf++q/EcvzjN8kjKnQbjd6qx/UOd8M8N8UShWxcVPlWj5uj9D76/4fqeJv+iAQ/wDg&#10;+P8A8ao/4fqeJv8AogEP/g+P/wAar4F81P76/wDfVHmp/fX/AL6r0v8AXbiL/n4/u/4B4X/EMeCP&#10;+fK/8Cf+Z99f8P1PE3/RAIf/AAfH/wCNUf8AD9TxN/0QCH/wfH/41XwL5qf31/76o81P76/99Uf6&#10;7cRf8/H93/AD/iGPBH/Plf8AgT/zPvr/AIfqeJv+iAQ/+D4//GqP+H6nib/ogEP/AIPj/wDGq+Bf&#10;NT++v/fVHmp/fX/vqj/XbiL/AJ+P7v8AgB/xDHgj/nyv/An/AJn31/w/U8Tf9EAh/wDB8f8A41R/&#10;w/T8TH/mgEP/AIPj/wDGq+BfNT++v/fVHmp/fX/vqj/XXiL/AJ+P7v8AgB/xDHgj/nyv/An/AJn3&#10;1/w/T8UD/mgMP/g+P/xqmyf8F1PFJG3/AIZ/t/8AwfN/8ar4HMqD+Nf++hQzpjJdf++hVR404k/5&#10;+P7v+AH/ABDHgf8A58r/AMCf+Z6F+1B8frv9pn4u3XxXvvDQ0mS6t44TaLceZjbnndtGevoKy/gD&#10;YXep/G3wpZWMTNM2vWwVV6nEgNcgsiu6wRSbmbhVTkk/rX3f/wAEs/2DPGdz4ztf2hfix4fk02ys&#10;Rv0LT7yNklmkI4mKn7qgdMjJ9MVy5NgcwzrOoTcW7yu2ehxJmmT8LcLzoxkopR5YK929LWR+klgp&#10;FlCh6iNR+lXFGBioECjCoPuipVJPWv6RjeMUmfxbLWTfcdRRRVkjZsbOaw/GngTwj8RfDlx4T8a6&#10;Db6jp93GUuLW7iDK6nsQa3H6U3YT0WoqQhUi4yV0yqdSpSmpwdmtmuh8sal/wSH/AGLtQv5LqPwN&#10;fW6yNnybfWbhEX/dG/gew4ry34r/ALHn/BKn4J+Il8JfE/xBNpOoNGJI7W41m9LbfX5SRX3u+4Ie&#10;f++a/Mv/AILQ/BfxbZ/ETS/jLaaTNNo8ll9luriNSwgcHI3YHAPrXxXEWX5fluXyxNHDRk1urH6R&#10;wfmma55nEMDicdUhGXVS6rbc2B8Hf+CMQ4PxG/8AKzff40D4P/8ABGLP/JSD/wCDq+r4BWSA9JUO&#10;PQg07zIf7y1+Z/6z0U9cFD7mfuC4BxD1/tWr/wCBI+/P+FP/APBGH/oo7f8Ag6vqP+FP/wDBGH/o&#10;o7f+Dq+r4D8yH+8tHmQ/3lo/1oo/9AUPuY/9QcR/0Na3/gSPvz/hT/8AwRh/6KO3/g6vqP8AhT//&#10;AARh7fEdv/B1fV8B+ZD/AHlo8yH+8tH+s9H/AKAofcw/1BxH/Q1rf+BI+/P+FP8A/BGIH/kpP56z&#10;ff40S/B//gjEF3f8LHDY5x/bF9zXwHvi7OtIXiYY3L+lL/Waj/0BQ+5h/qDiOua1v/AkffPiT9uD&#10;9i/9lDwHfeEv2K/BMd9rN7GVbVmhkWNSRjc8svzyEdh0H0r4U8SeIta8XeIrzxP4gvXub6+uGmub&#10;iQ8u7HJ9f0NUvMjA5daa7xjpKufUt/8Ar/lXjZpnGOzXlg4csFtFKyufT8O8NZTw/KdWM3OpL4py&#10;leT+fY+ov+CRBYftf2uP+gLcY/Na/XZWINflz/wRk+DXi/XPjXefGL+zZotE07T3to7pkPl3Ernl&#10;VJ4O0DnHrX6jxc9K/ZuAKNWjkMVNWu2z+a/FrE0MRxdN0pKSUUn117EseadTQGU9adX3B+YhRRRQ&#10;AUUUUAFRzRrIMMtSUHpQBjXng7wxqHzX2hWsx/27dWP8qgb4b+B+h8L2I/7dk/wrdye0n6Up6Zya&#10;55YXDyldxT+SOiOLxMVZTf3sw/8AhXXgL/oV7P8A8Bl/wo/4Vz4C/wChXs//AAFX/CtzzB6t+VHm&#10;D1b8qn6nhf5F9yD65iv+fkvvZh/8K68Bf9CvZ/8AgMv+FB+HXgTH/Iq2X/gMv+FbnmD1b8qQyccb&#10;vyo+qYX+Rfcg+uYr/n5L72Yg+HngZGV08M2O5fu4tV/wrTZI7K33RqqpGv3R0Ax6dqsHJHSmXEIm&#10;gKt34xWsaNOmv3aS9EiZVqlVr2km/V3Pxi/4KMfFyb4jftZa1qenXreTosy21mc/dZDkkf8AAq7D&#10;w9/wUj/bo+InhWx+GXwj0fz7i1t1ga80DQ2ubh8DAJPzIhx3wK+8dR/4Jt/sj678R7z4oa98Lobz&#10;UL6fzrmK7upZIGk/veUzFM/hivYfB/w48D+AtMXSPB3hOw021jGI4bO0WNVH0UCvzyhwpnH9oVa3&#10;1jkU2/h3sfrmJ4+4c/sfDYRYL2sqS052rJ9dtz8v9D/4J7/8FAf2o9Tg1z41+J7jT7dn3GbxJqhm&#10;ljU9dkMe5QcdiV+lfoH+yh+yV8Of2VvA0PhXwfZiS6kUNqWqSRjzbqTHLMfT0HbtXrCxRxj5RTlB&#10;Bzivpsr4bwOW1vbK8p9ZSd2fF55xnm2eUFhpWp0ltCCsvn3Hqu2loor6I+RCiiigAooooAKKKKAC&#10;iiigAooooAO2KjlRWBBXr7VJTHJ3dKAOK8b/ALPnwZ+JE63Pjz4YaLq8ifdk1DTY5SPpuFX/AAP8&#10;KPh18NbT7B4D8FaZpMHXytPs0iX8gBzXTAkN0pAMnOK5Y4XDxqc/Ir97K/32OqWPxkqXsnUk49ru&#10;33XsIqlR92noMDOaCD/+qhVxya6vQ5R1FFFABRRRQAUUUUAFFFFABUMqBlKMuR71NTSGJxQBxPjj&#10;9n74L/EqZZ/H3wx0TVpF+7JfabFKw+hYVgD9in9lMHA/Z/8AC346JD/8TXqWwHqKcq4/hrhll+Bq&#10;S5pU4t+aR3080zKlHlhWkl2Uml+DPLf+GKf2VP8Ao37wp/4I4f8A4mj/AIYp/ZU/6N+8Kf8Agjh/&#10;+Jr1TcvrRuX1qf7My/8A58x+5f5F/wBsZr/z/n/4FL/M8r/4Yp/ZU/6N+8Kf+COH/wCJo/4Yp/ZU&#10;/wCjfvCn/gjh/wDia9U3L60bl9aP7My//nzH7l/kH9sZr/z/AJ/+BS/zPK/+GKf2VP8Ao37wp/4I&#10;4f8A4mj/AIYp/ZU/6N+8Kf8Agjh/+Jr1TcvrRuX1o/szL/8AnzH7l/kH9sZr/wA/5/8AgUv8zyv/&#10;AIYp/ZU/6N+8Kf8Agjh/+Jo/4Yo/ZU/6N/8ACv8A4I4f/ia9U3L60bgeho/szL/+fMfuX+Qf2xm3&#10;/P8An/4E/wDM8qP7E/7KhH/JAfCv/gjg/wDiaG/Yl/ZTC8/APwnnt/xI4P8A4mvVCWx0NA39hT/s&#10;vL/+fUfuX+Qf2xm3/P8An/4E/wDM858M/srfs7eDdSTV/DPwY8N2NzHytxb6PErqfYhQa9AtoI7Z&#10;FjgRVX/ZWp8ZHzU3GT8prejhsPh/4cUvRJHLXxWJxWtWbl6tv8xVLE06iiug5wooooAKKKKAGv8A&#10;d+7ms7XvDmieJrCTSfEGlQXdvIu2W3uYw6OvoQRzWkxwOlMJBHC4qZRjUjyyV0VGUoyTi7PyPLJP&#10;2Lf2V5pmmk+APhXLNkn+w4P/AImlH7FH7Kec/wDCgPCp/wC4HD/8TXqhGcc0AjPPWuH+zcA5XdKP&#10;3I9D+2M1/wCf8/8AwJ/5nln/AAxT+yp/0b94U/8ABHD/APE0f8MU/sqf9G/eFP8AwRw//E16puX1&#10;o3L60f2Zl/8Az5j9y/yD+2M1/wCf8/8AwKX+Z5X/AMMU/sqf9G/eFP8AwRw//E0f8MU/sqf9G/eF&#10;P/BHD/8AE16puX1o3L60f2Zl/wDz5j9y/wAg/tjNf+f8/wDwKX+Z5X/wxT+yp/0b94U/8EcP/wAT&#10;SH9in9lQDP8Awz94V/8ABHD/APE16ruX1pCQeBR/ZmX/APPmP3L/ACD+2M1/5/z/APAn/meUn9ir&#10;9lLP/Jv/AIV/8EcH/wATR/wxX+ypHh4/gD4U4P8A0BIP/iK9WKnstN2kcsKP7My//n1H7kH9sZr/&#10;AM/5/wDgT/zM3wv4W8P+EtOj0bwzotvZWkK7Yre1hWNEHoFAGK1QKYBk5xTh97k13RhGnHlikl5H&#10;nznOpJyk7vux1FFFUSFFFFABRRRQAUUUUAFFFFABRRRQAUUUUAFFFFABgel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9lQSwMEFAAGAAgAAAAhAC3lgnDhAAAACwEAAA8AAABkcnMvZG93bnJldi54bWxMj01P&#10;wkAQhu8m/ofNmHiT7YdFrJ0SQtQTIRFMiLehHdqG7m7TXdry711OepyZJ+88b7acVCsG7m1jNEI4&#10;C0CwLkzZ6Arhe//xtABhHemSWqMZ4coWlvn9XUZpaUb9xcPOVcKHaJsSQu1cl0ppi5oV2ZnpWPvb&#10;yfSKnB/7SpY9jT5ctTIKgrlU1Gj/oaaO1zUX591FIXyONK7i8H3YnE/r688+2R42ISM+PkyrNxCO&#10;J/cHw03fq0PunY7moksrWoQoefYkQjwPIxA3IEheYhBHBL95BZln8n+H/Bc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wZEJv90DAAA2CQAADgAAAAAAAAAAAAAAAAA8&#10;AgAAZHJzL2Uyb0RvYy54bWxQSwECLQAKAAAAAAAAACEA7gYZeKtoAACraAAAFQAAAAAAAAAAAAAA&#10;AABFBgAAZHJzL21lZGlhL2ltYWdlMS5qcGVnUEsBAi0AFAAGAAgAAAAhAC3lgnDhAAAACwEAAA8A&#10;AAAAAAAAAAAAAAAAI28AAGRycy9kb3ducmV2LnhtbFBLAQItABQABgAIAAAAIQBYYLMbugAAACIB&#10;AAAZAAAAAAAAAAAAAAAAADFwAABkcnMvX3JlbHMvZTJvRG9jLnhtbC5yZWxzUEsFBgAAAAAGAAYA&#10;fQEAACJxAAAAAA==&#10;">
                    <v:shape id="Text Box 11" o:spid="_x0000_s1029" type="#_x0000_t202" style="position:absolute;left:7332;top:1046;width:59247;height:14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05636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05636B" w:rsidRDefault="0082609D" w:rsidP="007F13B1">
                                  <w:pPr>
                                    <w:spacing w:after="0"/>
                                    <w:rPr>
                                      <w:rFonts w:asciiTheme="minorBidi" w:hAnsiTheme="minorBidi"/>
                                      <w:b/>
                                      <w:bCs/>
                                      <w:color w:val="34495E"/>
                                      <w:sz w:val="30"/>
                                      <w:szCs w:val="30"/>
                                    </w:rPr>
                                  </w:pPr>
                                  <w:r w:rsidRPr="0005636B">
                                    <w:rPr>
                                      <w:rFonts w:asciiTheme="minorBidi" w:hAnsiTheme="minorBidi"/>
                                      <w:b/>
                                      <w:bCs/>
                                      <w:color w:val="34495E"/>
                                      <w:sz w:val="30"/>
                                      <w:szCs w:val="30"/>
                                    </w:rPr>
                                    <w:t>Description</w:t>
                                  </w:r>
                                </w:p>
                                <w:p w14:paraId="6B3C067B" w14:textId="3C065F23" w:rsidR="0082609D" w:rsidRPr="0005636B" w:rsidRDefault="007F13B1" w:rsidP="00B425A8">
                                  <w:pPr>
                                    <w:pStyle w:val="NoSpacing"/>
                                    <w:rPr>
                                      <w:rFonts w:asciiTheme="minorBidi" w:hAnsiTheme="minorBidi"/>
                                      <w:sz w:val="16"/>
                                      <w:szCs w:val="16"/>
                                    </w:rPr>
                                  </w:pPr>
                                  <w:r w:rsidRPr="0005636B">
                                    <w:rPr>
                                      <w:rFonts w:asciiTheme="minorBidi" w:hAnsiTheme="minorBidi"/>
                                      <w:sz w:val="20"/>
                                      <w:szCs w:val="20"/>
                                    </w:rPr>
                                    <w:t xml:space="preserve">La politique en matière de subventions, de dons et de parrainages établit des directives pour </w:t>
                                  </w:r>
                                  <w:r w:rsidR="00627DF0" w:rsidRPr="0005636B">
                                    <w:rPr>
                                      <w:rFonts w:asciiTheme="minorBidi" w:hAnsiTheme="minorBidi"/>
                                      <w:sz w:val="20"/>
                                      <w:szCs w:val="20"/>
                                    </w:rPr>
                                    <w:br/>
                                  </w:r>
                                  <w:r w:rsidRPr="0005636B">
                                    <w:rPr>
                                      <w:rFonts w:asciiTheme="minorBidi" w:hAnsiTheme="minorBidi"/>
                                      <w:sz w:val="20"/>
                                      <w:szCs w:val="20"/>
                                    </w:rPr>
                                    <w:t xml:space="preserve">l’octroi d’une aide financière sous forme de subventions, de dons et de parrainages. </w:t>
                                  </w:r>
                                </w:p>
                                <w:p w14:paraId="5DB6E095" w14:textId="0C676201" w:rsidR="00084473" w:rsidRPr="0005636B" w:rsidRDefault="00084473" w:rsidP="00B425A8">
                                  <w:pPr>
                                    <w:pStyle w:val="NoSpacing"/>
                                    <w:rPr>
                                      <w:rFonts w:asciiTheme="minorBidi" w:hAnsiTheme="minorBidi"/>
                                      <w:sz w:val="8"/>
                                      <w:szCs w:val="8"/>
                                    </w:rPr>
                                  </w:pPr>
                                </w:p>
                                <w:p w14:paraId="22896DE7" w14:textId="0741DFCB" w:rsidR="00084473" w:rsidRPr="0005636B" w:rsidRDefault="00084473" w:rsidP="00084473">
                                  <w:pPr>
                                    <w:rPr>
                                      <w:rFonts w:asciiTheme="minorBidi" w:eastAsia="Times New Roman" w:hAnsiTheme="minorBidi"/>
                                      <w:sz w:val="20"/>
                                      <w:szCs w:val="20"/>
                                    </w:rPr>
                                  </w:pPr>
                                  <w:r w:rsidRPr="0005636B">
                                    <w:rPr>
                                      <w:rFonts w:asciiTheme="minorBidi" w:hAnsiTheme="minorBidi"/>
                                      <w:sz w:val="20"/>
                                      <w:szCs w:val="20"/>
                                    </w:rPr>
                                    <w:t xml:space="preserve">Avant l’octroi d’une aide financière, une approbation écrite ainsi qu’un accord exécuté sont </w:t>
                                  </w:r>
                                  <w:r w:rsidR="00627DF0" w:rsidRPr="0005636B">
                                    <w:rPr>
                                      <w:rFonts w:asciiTheme="minorBidi" w:hAnsiTheme="minorBidi"/>
                                      <w:sz w:val="20"/>
                                      <w:szCs w:val="20"/>
                                    </w:rPr>
                                    <w:br/>
                                  </w:r>
                                  <w:r w:rsidRPr="0005636B">
                                    <w:rPr>
                                      <w:rFonts w:asciiTheme="minorBidi" w:hAnsiTheme="minorBidi"/>
                                      <w:sz w:val="20"/>
                                      <w:szCs w:val="20"/>
                                    </w:rPr>
                                    <w:t xml:space="preserve">requis. Par ailleurs, les subventions, dons et parrainages ne doivent pas être utilisés pour </w:t>
                                  </w:r>
                                  <w:r w:rsidR="00627DF0" w:rsidRPr="0005636B">
                                    <w:rPr>
                                      <w:rFonts w:asciiTheme="minorBidi" w:hAnsiTheme="minorBidi"/>
                                      <w:sz w:val="20"/>
                                      <w:szCs w:val="20"/>
                                    </w:rPr>
                                    <w:br/>
                                  </w:r>
                                  <w:r w:rsidRPr="0005636B">
                                    <w:rPr>
                                      <w:rFonts w:asciiTheme="minorBidi" w:hAnsiTheme="minorBidi"/>
                                      <w:sz w:val="20"/>
                                      <w:szCs w:val="20"/>
                                    </w:rPr>
                                    <w:t xml:space="preserve">obtenir des avantages indus afin d’influencer les décisions d’achat et les paiements ne </w:t>
                                  </w:r>
                                  <w:r w:rsidR="00627DF0" w:rsidRPr="0005636B">
                                    <w:rPr>
                                      <w:rFonts w:asciiTheme="minorBidi" w:hAnsiTheme="minorBidi"/>
                                      <w:sz w:val="20"/>
                                      <w:szCs w:val="20"/>
                                    </w:rPr>
                                    <w:br/>
                                  </w:r>
                                  <w:r w:rsidRPr="0005636B">
                                    <w:rPr>
                                      <w:rFonts w:asciiTheme="minorBidi" w:hAnsiTheme="minorBidi"/>
                                      <w:sz w:val="20"/>
                                      <w:szCs w:val="20"/>
                                    </w:rPr>
                                    <w:t xml:space="preserve">doivent pas être effectués directement aux professionnels de santé (PdS) ou aux cabinets </w:t>
                                  </w:r>
                                  <w:r w:rsidR="00627DF0" w:rsidRPr="0005636B">
                                    <w:rPr>
                                      <w:rFonts w:asciiTheme="minorBidi" w:hAnsiTheme="minorBidi"/>
                                      <w:sz w:val="20"/>
                                      <w:szCs w:val="20"/>
                                    </w:rPr>
                                    <w:br/>
                                  </w:r>
                                  <w:r w:rsidRPr="0005636B">
                                    <w:rPr>
                                      <w:rFonts w:asciiTheme="minorBidi" w:hAnsiTheme="minorBidi"/>
                                      <w:sz w:val="20"/>
                                      <w:szCs w:val="20"/>
                                    </w:rPr>
                                    <w:t xml:space="preserve">privés affiliés aux PdS.  </w:t>
                                  </w:r>
                                </w:p>
                                <w:p w14:paraId="75276560" w14:textId="77777777" w:rsidR="00084473" w:rsidRPr="0005636B" w:rsidRDefault="00084473" w:rsidP="00B425A8">
                                  <w:pPr>
                                    <w:pStyle w:val="NoSpacing"/>
                                    <w:rPr>
                                      <w:rFonts w:asciiTheme="minorBidi" w:hAnsiTheme="minorBidi"/>
                                    </w:rPr>
                                  </w:pPr>
                                </w:p>
                                <w:p w14:paraId="78D1879A" w14:textId="77777777" w:rsidR="0082609D" w:rsidRPr="0005636B" w:rsidRDefault="0082609D" w:rsidP="008D330C">
                                  <w:pPr>
                                    <w:rPr>
                                      <w:rFonts w:asciiTheme="minorBidi" w:eastAsia="Times New Roman" w:hAnsiTheme="minorBidi"/>
                                    </w:rPr>
                                  </w:pPr>
                                </w:p>
                              </w:tc>
                            </w:tr>
                          </w:tbl>
                          <w:p w14:paraId="197EB91B" w14:textId="77777777" w:rsidR="0082609D" w:rsidRPr="0005636B" w:rsidRDefault="0082609D" w:rsidP="0082609D">
                            <w:pPr>
                              <w:rPr>
                                <w:rFonts w:asciiTheme="minorBidi" w:hAnsiTheme="minorBidi"/>
                                <w:b/>
                                <w:bCs/>
                                <w:color w:val="34495E"/>
                                <w:sz w:val="32"/>
                                <w:szCs w:val="32"/>
                              </w:rPr>
                            </w:pPr>
                          </w:p>
                          <w:p w14:paraId="2D8FF436" w14:textId="77777777" w:rsidR="0082609D" w:rsidRPr="0005636B" w:rsidRDefault="0082609D" w:rsidP="0082609D">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4" o:title="orange_icons" cropright="47729f"/>
                    </v:shape>
                  </v:group>
                </w:pict>
              </mc:Fallback>
            </mc:AlternateContent>
          </w:r>
          <w:r>
            <w:rPr>
              <w:noProof/>
            </w:rPr>
            <mc:AlternateContent>
              <mc:Choice Requires="wpg">
                <w:drawing>
                  <wp:anchor distT="0" distB="0" distL="114300" distR="114300" simplePos="0" relativeHeight="251668480" behindDoc="0" locked="0" layoutInCell="1" allowOverlap="1" wp14:anchorId="569FD369" wp14:editId="46AC3EE3">
                    <wp:simplePos x="0" y="0"/>
                    <wp:positionH relativeFrom="column">
                      <wp:posOffset>238125</wp:posOffset>
                    </wp:positionH>
                    <wp:positionV relativeFrom="paragraph">
                      <wp:posOffset>3961130</wp:posOffset>
                    </wp:positionV>
                    <wp:extent cx="6270625" cy="984250"/>
                    <wp:effectExtent l="0" t="0" r="0" b="6350"/>
                    <wp:wrapNone/>
                    <wp:docPr id="5" name="Group 5"/>
                    <wp:cNvGraphicFramePr/>
                    <a:graphic xmlns:a="http://schemas.openxmlformats.org/drawingml/2006/main">
                      <a:graphicData uri="http://schemas.microsoft.com/office/word/2010/wordprocessingGroup">
                        <wpg:wgp>
                          <wpg:cNvGrpSpPr/>
                          <wpg:grpSpPr>
                            <a:xfrm>
                              <a:off x="0" y="0"/>
                              <a:ext cx="6270625" cy="984250"/>
                              <a:chOff x="0" y="0"/>
                              <a:chExt cx="6270625" cy="985723"/>
                            </a:xfrm>
                          </wpg:grpSpPr>
                          <wps:wsp>
                            <wps:cNvPr id="23" name="Text Box 23"/>
                            <wps:cNvSpPr txBox="1"/>
                            <wps:spPr>
                              <a:xfrm>
                                <a:off x="666750" y="47584"/>
                                <a:ext cx="5603875" cy="93813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1D6280F" w:rsidR="0082609D" w:rsidRPr="0005636B" w:rsidRDefault="00953259" w:rsidP="007F13B1">
                                  <w:pPr>
                                    <w:spacing w:after="0"/>
                                    <w:rPr>
                                      <w:rFonts w:asciiTheme="minorBidi" w:hAnsiTheme="minorBidi"/>
                                      <w:b/>
                                      <w:bCs/>
                                      <w:color w:val="34495E"/>
                                      <w:sz w:val="30"/>
                                      <w:szCs w:val="30"/>
                                    </w:rPr>
                                  </w:pPr>
                                  <w:r w:rsidRPr="0005636B">
                                    <w:rPr>
                                      <w:rFonts w:asciiTheme="minorBidi" w:hAnsiTheme="minorBidi"/>
                                      <w:b/>
                                      <w:bCs/>
                                      <w:color w:val="34495E"/>
                                      <w:sz w:val="30"/>
                                      <w:szCs w:val="30"/>
                                    </w:rPr>
                                    <w:t>En quoi cela vous profite-t-il ?</w:t>
                                  </w:r>
                                </w:p>
                                <w:p w14:paraId="630E7042" w14:textId="2D2FBFC3" w:rsidR="005172A1" w:rsidRPr="0005636B" w:rsidRDefault="007F13B1" w:rsidP="007F13B1">
                                  <w:pPr>
                                    <w:rPr>
                                      <w:rFonts w:asciiTheme="minorBidi" w:hAnsiTheme="minorBidi"/>
                                      <w:sz w:val="20"/>
                                      <w:szCs w:val="20"/>
                                    </w:rPr>
                                  </w:pPr>
                                  <w:r w:rsidRPr="0005636B">
                                    <w:rPr>
                                      <w:rFonts w:asciiTheme="minorBidi" w:hAnsiTheme="minorBidi"/>
                                      <w:sz w:val="20"/>
                                      <w:szCs w:val="20"/>
                                    </w:rPr>
                                    <w:t>La politique en matière de subventions, de dons et de parrainages est conçue pour garantir que</w:t>
                                  </w:r>
                                  <w:r w:rsidR="009601F6" w:rsidRPr="0005636B">
                                    <w:rPr>
                                      <w:rFonts w:asciiTheme="minorBidi" w:hAnsiTheme="minorBidi"/>
                                      <w:sz w:val="20"/>
                                      <w:szCs w:val="20"/>
                                    </w:rPr>
                                    <w:t> </w:t>
                                  </w:r>
                                  <w:r w:rsidRPr="0005636B">
                                    <w:rPr>
                                      <w:rFonts w:asciiTheme="minorBidi" w:hAnsiTheme="minorBidi"/>
                                      <w:sz w:val="20"/>
                                      <w:szCs w:val="20"/>
                                    </w:rPr>
                                    <w:t>votre entreprise se conforme à des interactions hautement surveillées et sensibles à</w:t>
                                  </w:r>
                                  <w:r w:rsidR="009601F6" w:rsidRPr="0005636B">
                                    <w:rPr>
                                      <w:rFonts w:asciiTheme="minorBidi" w:hAnsiTheme="minorBidi"/>
                                      <w:sz w:val="20"/>
                                      <w:szCs w:val="20"/>
                                    </w:rPr>
                                    <w:t> </w:t>
                                  </w:r>
                                  <w:r w:rsidRPr="0005636B">
                                    <w:rPr>
                                      <w:rFonts w:asciiTheme="minorBidi" w:hAnsiTheme="minorBidi"/>
                                      <w:sz w:val="20"/>
                                      <w:szCs w:val="20"/>
                                    </w:rPr>
                                    <w:t>la</w:t>
                                  </w:r>
                                  <w:r w:rsidR="009601F6" w:rsidRPr="0005636B">
                                    <w:rPr>
                                      <w:rFonts w:asciiTheme="minorBidi" w:hAnsiTheme="minorBidi"/>
                                      <w:sz w:val="20"/>
                                      <w:szCs w:val="20"/>
                                    </w:rPr>
                                    <w:t> </w:t>
                                  </w:r>
                                  <w:r w:rsidRPr="0005636B">
                                    <w:rPr>
                                      <w:rFonts w:asciiTheme="minorBidi" w:hAnsiTheme="minorBidi"/>
                                      <w:sz w:val="20"/>
                                      <w:szCs w:val="20"/>
                                    </w:rPr>
                                    <w:t>conformité. L’adoption de cette politique protégera la réputation de votre entreprise, vos</w:t>
                                  </w:r>
                                  <w:r w:rsidR="009601F6" w:rsidRPr="0005636B">
                                    <w:rPr>
                                      <w:rFonts w:asciiTheme="minorBidi" w:hAnsiTheme="minorBidi"/>
                                      <w:sz w:val="20"/>
                                      <w:szCs w:val="20"/>
                                    </w:rPr>
                                    <w:t> </w:t>
                                  </w:r>
                                  <w:r w:rsidRPr="0005636B">
                                    <w:rPr>
                                      <w:rFonts w:asciiTheme="minorBidi" w:hAnsiTheme="minorBidi"/>
                                      <w:sz w:val="20"/>
                                      <w:szCs w:val="20"/>
                                    </w:rPr>
                                    <w:t xml:space="preserve">salariés et vos clients. </w:t>
                                  </w:r>
                                </w:p>
                                <w:p w14:paraId="5580F495" w14:textId="77777777" w:rsidR="0082609D" w:rsidRPr="0005636B" w:rsidRDefault="0082609D" w:rsidP="0082609D">
                                  <w:pPr>
                                    <w:rPr>
                                      <w:rFonts w:asciiTheme="minorBidi" w:hAnsiTheme="minorBidi"/>
                                      <w:b/>
                                      <w:bCs/>
                                      <w:color w:val="34495E"/>
                                      <w:sz w:val="32"/>
                                      <w:szCs w:val="32"/>
                                    </w:rPr>
                                  </w:pPr>
                                </w:p>
                                <w:p w14:paraId="4F33EBE4" w14:textId="77777777" w:rsidR="0082609D" w:rsidRPr="0005636B"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xmlns:oel="http://schemas.microsoft.com/office/2019/extlst">
                <w:pict>
                  <v:group w14:anchorId="569FD369" id="Group 5" o:spid="_x0000_s1031" style="position:absolute;margin-left:18.75pt;margin-top:311.9pt;width:493.75pt;height:77.5pt;z-index:251668480;mso-height-relative:margin" coordsize="62706,9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O6dA3gMAAF8JAAAOAAAAZHJzL2Uyb0RvYy54bWykVm1v2zgM/j5g/0Hw&#10;99V5T2rUGXLttRjQ24prD/usyHIs1JY0SY6d/fojJdtp0h5uLx/qShQpko/Ih7n62FYl2XNjhZJp&#10;NL4YRYRLpjIhd2n0z9Pth1VErKMyo6WSPI0O3EYf1+/fXTU64RNVqDLjhsAl0iaNTqPCOZ3EsWUF&#10;r6i9UJpLOMyVqaiDrdnFmaEN3F6V8WQ0WsSNMpk2inFrQXoTDqO1vz/POXNf8txyR8o0gtic/xr/&#10;3eI3Xl/RZGeoLgTrwqC/EEVFhQSnw1U31FFSG/Hqqkowo6zK3QVTVazyXDDuc4BsxqOzbO6MqrXP&#10;ZZc0Oz3ABNCe4fTL17LP+zujH/WDASQavQMs/A5zaXNT4X+IkrQessMAGW8dYSBcTJajxWQeEQZn&#10;l6vZZN5hygoA/pUZK/5823C+nEzxMeLebXwSTKOhPOwRAft7CDwWVHMPrE0AgQdDRJZGEAGRtIIq&#10;fcL0/lAtCUGhd1BDlIhrQQ6VjsGi3ILwDbAWi8USoCCAymw5X81CofWozRej6WrZozZdjaeXJ8nT&#10;RBvr7riqCC7SyEAh+/qi+3vrAk69CnqX6laUJchpUsoTAQAaJNx3Q2d9jNyv3KHkwfZvngMW/rVR&#10;4PuQX5eG7Cl0EGWMS+dz9/eCNmrl4PtnDDt9NA1R/YzxYOE9K+kG40pIZTxKZ2Fnz33IedCHOnuR&#10;Ny5du219EfiXQslWZQd4b6MCZ1jNbgW8xT217oEaIAl4XSA+9wU+eamaNFLdKiKFMt/fkqM+VC6c&#10;RqQB0kkj+62mhkek/CShpi/HsxmylN/MoCdgY16ebF+eyLq6VvAqY6BYzfwS9V3ZL3Ojqq/Ajxv0&#10;CkdUMvCdRq5fXrtAhcCvjG82Xgl4SVN3Lx81w6sRZay0p/YrNborRweF/Fn1XUSTs6oMumgp1aZ2&#10;Khe+ZI+odvhDR6+vtGAJ/HXkBqtXrf3/QwCsXI0whkFS/dAdFTXPtf4Q8hVbUQp38DMFcsag5P5B&#10;MGxu3BxZYiAJOEWnZIWt2+sEC4BMsHvFni2R6rqgcsc3VkMPd8QRn6r77Ym7bSk0djRiiOsuMXit&#10;M+J/A5swVG4Uqyto1jAlDS+pgxFtC6Et1EjCqy3PgFc+ZVA9DCa0A9rTRshAM1mtHMxrdH/WS4EC&#10;JqHNCprxwAyz+WjUMb+l7i+VBfF42suBL4ab+poaeKUphOMdAw6uwQJT9zE4wx0rcBm4g3UcaPsD&#10;D+ERNcT3P5gZ+uD1GJtfTpf9FOvWgWT7GdiT7Q/xsQ8muPdLiMZXvJ/ifsZ1vzjwZ8LLvdc6/i5a&#10;/wsAAP//AwBQSwMECgAAAAAAAAAhAFhZonRtBgAAbQYAABQAAABkcnMvbWVkaWEvaW1hZ2UxLnBu&#10;Z4lQTkcNChoKAAAADUlIRFIAAACPAAAAjwgDAAABg7pINwAAAAFzUkdCAK7OHOkAAAAEZ0FNQQAA&#10;sY8L/GEFAAAAflBMVEX///8AAACJiYlQUFDHx8fv7+9jY2Pr6+sLCwu7u7sCAgLX19dWVlb09PSD&#10;g4MeHh4+Pj4zMzO1tbWjo6NEREQZGRmQkJB8fHwHBwf9/f0QEBBvb2/S0tIUFBTc3NwjIyMoKChc&#10;XFzBwcE4ODipqamcnJx2dnbm5uavr68AAAC2xHCMAAAAKnRSTlP/////////////////////////&#10;/////////////////////////////wAyqPBcAAAACXBIWXMAACHVAAAh1QEEnLSdAAAFQklEQVRo&#10;Q+3bQW/bOBCG4WSRFCjQS4Gecmgum/7/n7jkzCtxSJFDUWTsdOHnEIszH0dKGjuxnT6d9SwfIrmN&#10;q0gqYbkXtkqKHErxQNeBrLay0mVEIZWen963CsX4kUqmUeIw+ShLYV0pHVWLo+KQ/Ur3iVIJWEZU&#10;TIlCsK1tKVU3ug5Y28pes58VldjebBWrUopFDpLjRm6tyr4r7JTimv/hNqAugY0W4keL5o5yhpZB&#10;Q7CiY1GWttJ6ho5Bw6CRobV7o45Q4cawHUu7ilINCTdDiEWLhr6zatBQb5TEOPz/Kb8C+3EqS0Ts&#10;BQ4CPaavtPAz3uxCke6GRoHmjnKGVkI9Q8ugYdCw6ESstJ6J5VfTbYS42ck6R8egYdGx6Bg0LDoG&#10;DYtOQn0nd3x6GylrO9JKmbKdiCNtQkuVh3P6EZUaEv4dnYg76FxIUxy7zk3qjYr9t2WTTjgxSUIc&#10;PXye6j9FLFqUk1pRkraqhRLN6FBIUkMyDRL4Hg7+lSOX7mgh1EfeQbCDsIuoj6yLqItoB+EcvSBf&#10;eY77Duh1EPaQ7CDsIdlB2EXURbSDsINg27tGiDdpSD5WpEhnEplsQ1IUf0iqikQkKY53ZUE2HdHd&#10;HQpH7MzRG8Nei84odifUh7E9oT5Odm/P5l4mBgU/ZRiojcv3n/mp4WCYoDSO/VNfm0z4Os8P02ta&#10;cVXx18rnPyweHv4aje9+uV8oKrlDuRYMT+ozlI1DsRbUWoYOajUtchzJ+ohuVK43sby/VimhGvr6&#10;UMBxKbXiUUMK6FEVTdnQQkJufGxoIdVFvI1cD+k2ch2EPSR9ZD0kXUR9ZD0kfWQ9JH1kPSR9ZDN5&#10;R1ddpDVuDkW+cmXRuFg3J0erh3QbuR7SbeR6SDsI+sh6SPrIekj6yHpI+si6iHpI+sh6SHYQbiPX&#10;pm9DkG7SaHuaybj2jBwU9CkzCzlusZnylW0ppvm6rCMSlOugfGouiSoColwH5lcNIXtq6KtyfaSb&#10;jmifx74CzRHszOTvcp3D1gytMew1ftEZw2aDxiA2GzRGsTuhPordCfVR7BaULsknXJ/1zu1+YSyv&#10;YIKgNOyD/YLaFUxgxOv1UftVZAOvYUR05d4u2C/2f7xxTJj7fKIFIzLhOeTlrw30E1twXV9tjg7i&#10;+OHh4eEvMP6QJQ90isp5vR3Zs6cOidaR6JDoC4sqSUTfKDSUryjXEG0hFVCoiX9ssaF0RP8Mdhz8&#10;ph9RaiMXULCcd5Cr2JahFVDoI1/uoDiGvaB44RchfRPVPHeT9RXsD8r1hOw93kGvzFiIyVcxZRnG&#10;XsecNeTNnEmMWoGJk9Z9EzFwFtOmMW4e8yYxbAUmzmHWCkzsevvgoIJRSzCyJvurDOIZWkuvxxtK&#10;R1DK0LrL9aTHu+Mfs9BYg5nJNxqVVgPxNZg5g0lrMHMGk5b4zcwpzFqBiXOYtQITJzFsHvOmMW4W&#10;0+bN/OqcMGyFX4ycwag17BPKaxh0WTlF15cxJSjXJ+iW4AeFiNIljBDpZyUFF1FBaXP9u5oBO8qR&#10;/7SZUEQlQ2sQm3P0IipVnQjtEe33hQiwaugERl9u8c8WX9bi8DI9zVls+kyc6Qx2fDJO1kf+03G6&#10;HtI3wAl9ZG+CU3qu/Y3GVZzUQfBGOKmD4K1w1joyt8SZk/zPq25OL6L8Lznm/QYq9/CHS8jQux3O&#10;W2V/j7sNTpz5hFfhT+MSAgp4p3rfb28uwqJzS5y5ZskLGSM4b4HmHXABgtJX9DL3nxaXeN3uU9Gd&#10;f2wc3omifD9cB27/wHzAlQhK9/a1rubh4Yt4evoPfSYezHHvUQIAAAAASUVORK5CYIJQSwMEFAAG&#10;AAgAAAAhAO3I6DnhAAAACwEAAA8AAABkcnMvZG93bnJldi54bWxMj8tqwzAQRfeF/IOYQHeN/MCx&#10;cS2HENquQqFJoXQ3sSa2iSUZS7Gdv6+yapbDXO49p9jMqmMjDbY1WkC4CoCRroxsdS3g+/j+kgGz&#10;DrXEzmgScCMLm3LxVGAuzaS/aDy4mvkSbXMU0DjX55zbqiGFdmV60v53NoNC58+h5nLAyZerjkdB&#10;sOYKW+0XGuxp11B1OVyVgI8Jp20cvo37y3l3+z0mnz/7kIR4Xs7bV2COZvcfhju+R4fSM53MVUvL&#10;OgFxmvikgHUUe4V7IIgSb3cSkKZZBrws+KND+Q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HO6dA3gMAAF8JAAAOAAAAAAAAAAAAAAAAADoCAABkcnMvZTJvRG9j&#10;LnhtbFBLAQItAAoAAAAAAAAAIQBYWaJ0bQYAAG0GAAAUAAAAAAAAAAAAAAAAAEQGAABkcnMvbWVk&#10;aWEvaW1hZ2UxLnBuZ1BLAQItABQABgAIAAAAIQDtyOg54QAAAAsBAAAPAAAAAAAAAAAAAAAAAOMM&#10;AABkcnMvZG93bnJldi54bWxQSwECLQAUAAYACAAAACEAqiYOvrwAAAAhAQAAGQAAAAAAAAAAAAAA&#10;AADxDQAAZHJzL19yZWxzL2Uyb0RvYy54bWwucmVsc1BLBQYAAAAABgAGAHwBAADkDgAAAAA=&#10;">
                    <v:shape id="Text Box 23" o:spid="_x0000_s1032" type="#_x0000_t202" style="position:absolute;left:6667;top:475;width:56039;height:9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1D6280F" w:rsidR="0082609D" w:rsidRPr="0005636B" w:rsidRDefault="00953259" w:rsidP="007F13B1">
                            <w:pPr>
                              <w:spacing w:after="0"/>
                              <w:rPr>
                                <w:rFonts w:asciiTheme="minorBidi" w:hAnsiTheme="minorBidi"/>
                                <w:b/>
                                <w:bCs/>
                                <w:color w:val="34495E"/>
                                <w:sz w:val="30"/>
                                <w:szCs w:val="30"/>
                              </w:rPr>
                            </w:pPr>
                            <w:r w:rsidRPr="0005636B">
                              <w:rPr>
                                <w:rFonts w:asciiTheme="minorBidi" w:hAnsiTheme="minorBidi"/>
                                <w:b/>
                                <w:bCs/>
                                <w:color w:val="34495E"/>
                                <w:sz w:val="30"/>
                                <w:szCs w:val="30"/>
                              </w:rPr>
                              <w:t>En quoi cela vous profite-t-il ?</w:t>
                            </w:r>
                          </w:p>
                          <w:p w14:paraId="630E7042" w14:textId="2D2FBFC3" w:rsidR="005172A1" w:rsidRPr="0005636B" w:rsidRDefault="007F13B1" w:rsidP="007F13B1">
                            <w:pPr>
                              <w:rPr>
                                <w:rFonts w:asciiTheme="minorBidi" w:hAnsiTheme="minorBidi"/>
                                <w:sz w:val="20"/>
                                <w:szCs w:val="20"/>
                              </w:rPr>
                            </w:pPr>
                            <w:r w:rsidRPr="0005636B">
                              <w:rPr>
                                <w:rFonts w:asciiTheme="minorBidi" w:hAnsiTheme="minorBidi"/>
                                <w:sz w:val="20"/>
                                <w:szCs w:val="20"/>
                              </w:rPr>
                              <w:t>La politique en matière de subventions, de dons et de parrainages est conçue pour garantir que</w:t>
                            </w:r>
                            <w:r w:rsidR="009601F6" w:rsidRPr="0005636B">
                              <w:rPr>
                                <w:rFonts w:asciiTheme="minorBidi" w:hAnsiTheme="minorBidi"/>
                                <w:sz w:val="20"/>
                                <w:szCs w:val="20"/>
                              </w:rPr>
                              <w:t> </w:t>
                            </w:r>
                            <w:r w:rsidRPr="0005636B">
                              <w:rPr>
                                <w:rFonts w:asciiTheme="minorBidi" w:hAnsiTheme="minorBidi"/>
                                <w:sz w:val="20"/>
                                <w:szCs w:val="20"/>
                              </w:rPr>
                              <w:t>votre entreprise se conforme à des interactions hautement surveillées et sensibles à</w:t>
                            </w:r>
                            <w:r w:rsidR="009601F6" w:rsidRPr="0005636B">
                              <w:rPr>
                                <w:rFonts w:asciiTheme="minorBidi" w:hAnsiTheme="minorBidi"/>
                                <w:sz w:val="20"/>
                                <w:szCs w:val="20"/>
                              </w:rPr>
                              <w:t> </w:t>
                            </w:r>
                            <w:r w:rsidRPr="0005636B">
                              <w:rPr>
                                <w:rFonts w:asciiTheme="minorBidi" w:hAnsiTheme="minorBidi"/>
                                <w:sz w:val="20"/>
                                <w:szCs w:val="20"/>
                              </w:rPr>
                              <w:t>la</w:t>
                            </w:r>
                            <w:r w:rsidR="009601F6" w:rsidRPr="0005636B">
                              <w:rPr>
                                <w:rFonts w:asciiTheme="minorBidi" w:hAnsiTheme="minorBidi"/>
                                <w:sz w:val="20"/>
                                <w:szCs w:val="20"/>
                              </w:rPr>
                              <w:t> </w:t>
                            </w:r>
                            <w:r w:rsidRPr="0005636B">
                              <w:rPr>
                                <w:rFonts w:asciiTheme="minorBidi" w:hAnsiTheme="minorBidi"/>
                                <w:sz w:val="20"/>
                                <w:szCs w:val="20"/>
                              </w:rPr>
                              <w:t>conformité. L’adoption de cette politique protégera la réputation de votre entreprise, vos</w:t>
                            </w:r>
                            <w:r w:rsidR="009601F6" w:rsidRPr="0005636B">
                              <w:rPr>
                                <w:rFonts w:asciiTheme="minorBidi" w:hAnsiTheme="minorBidi"/>
                                <w:sz w:val="20"/>
                                <w:szCs w:val="20"/>
                              </w:rPr>
                              <w:t> </w:t>
                            </w:r>
                            <w:r w:rsidRPr="0005636B">
                              <w:rPr>
                                <w:rFonts w:asciiTheme="minorBidi" w:hAnsiTheme="minorBidi"/>
                                <w:sz w:val="20"/>
                                <w:szCs w:val="20"/>
                              </w:rPr>
                              <w:t xml:space="preserve">salariés et vos clients. </w:t>
                            </w:r>
                          </w:p>
                          <w:p w14:paraId="5580F495" w14:textId="77777777" w:rsidR="0082609D" w:rsidRPr="0005636B" w:rsidRDefault="0082609D" w:rsidP="0082609D">
                            <w:pPr>
                              <w:rPr>
                                <w:rFonts w:asciiTheme="minorBidi" w:hAnsiTheme="minorBidi"/>
                                <w:b/>
                                <w:bCs/>
                                <w:color w:val="34495E"/>
                                <w:sz w:val="32"/>
                                <w:szCs w:val="32"/>
                              </w:rPr>
                            </w:pPr>
                          </w:p>
                          <w:p w14:paraId="4F33EBE4" w14:textId="77777777" w:rsidR="0082609D" w:rsidRPr="0005636B" w:rsidRDefault="0082609D" w:rsidP="0082609D">
                            <w:pPr>
                              <w:rPr>
                                <w:rFonts w:asciiTheme="minorBidi" w:hAnsiTheme="minorBidi"/>
                                <w:b/>
                                <w:bCs/>
                                <w:color w:val="34495E"/>
                                <w:sz w:val="32"/>
                                <w:szCs w:val="32"/>
                              </w:rPr>
                            </w:pPr>
                          </w:p>
                        </w:txbxContent>
                      </v:textbox>
                    </v:shape>
                    <v:shape id="Picture 8" o:spid="_x0000_s1033"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Pr>
              <w:noProof/>
            </w:rPr>
            <mc:AlternateContent>
              <mc:Choice Requires="wpg">
                <w:drawing>
                  <wp:anchor distT="0" distB="0" distL="114300" distR="114300" simplePos="0" relativeHeight="251650046" behindDoc="0" locked="0" layoutInCell="1" allowOverlap="1" wp14:anchorId="399A9A3B" wp14:editId="4B8AE36F">
                    <wp:simplePos x="0" y="0"/>
                    <wp:positionH relativeFrom="column">
                      <wp:posOffset>107576</wp:posOffset>
                    </wp:positionH>
                    <wp:positionV relativeFrom="paragraph">
                      <wp:posOffset>4860349</wp:posOffset>
                    </wp:positionV>
                    <wp:extent cx="6337300" cy="2114550"/>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2114550"/>
                              <a:chOff x="0" y="0"/>
                              <a:chExt cx="6337300" cy="2116116"/>
                            </a:xfrm>
                          </wpg:grpSpPr>
                          <pic:pic xmlns:pic="http://schemas.openxmlformats.org/drawingml/2006/picture">
                            <pic:nvPicPr>
                              <pic:cNvPr id="17" name="Picture 17"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8"/>
                                <a:ext cx="5603875" cy="20303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05636B" w:rsidRDefault="0082609D" w:rsidP="007F13B1">
                                  <w:pPr>
                                    <w:spacing w:after="0"/>
                                    <w:rPr>
                                      <w:rFonts w:asciiTheme="minorBidi" w:hAnsiTheme="minorBidi"/>
                                      <w:b/>
                                      <w:bCs/>
                                      <w:color w:val="34495E"/>
                                      <w:sz w:val="30"/>
                                      <w:szCs w:val="30"/>
                                    </w:rPr>
                                  </w:pPr>
                                  <w:r w:rsidRPr="0005636B">
                                    <w:rPr>
                                      <w:rFonts w:asciiTheme="minorBidi" w:hAnsiTheme="minorBidi"/>
                                      <w:b/>
                                      <w:bCs/>
                                      <w:color w:val="34495E"/>
                                      <w:sz w:val="30"/>
                                      <w:szCs w:val="30"/>
                                    </w:rPr>
                                    <w:t>Consignes</w:t>
                                  </w:r>
                                </w:p>
                                <w:p w14:paraId="73F3AC1E" w14:textId="0C1CBE66" w:rsidR="00FF6721" w:rsidRPr="0005636B" w:rsidRDefault="00FF6721" w:rsidP="007F13B1">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sz w:val="20"/>
                                      <w:szCs w:val="20"/>
                                    </w:rPr>
                                  </w:pPr>
                                  <w:r w:rsidRPr="0005636B">
                                    <w:rPr>
                                      <w:rFonts w:asciiTheme="minorBidi" w:eastAsia="Helvetica Neue Light" w:hAnsiTheme="minorBidi"/>
                                      <w:color w:val="000000"/>
                                      <w:sz w:val="20"/>
                                      <w:szCs w:val="20"/>
                                    </w:rPr>
                                    <w:t xml:space="preserve">Personnalisez les sections surlignées de la politique en matière de subventions, de dons </w:t>
                                  </w:r>
                                  <w:r w:rsidR="00627DF0" w:rsidRPr="0005636B">
                                    <w:rPr>
                                      <w:rFonts w:asciiTheme="minorBidi" w:eastAsia="Helvetica Neue Light" w:hAnsiTheme="minorBidi"/>
                                      <w:color w:val="000000"/>
                                      <w:sz w:val="20"/>
                                      <w:szCs w:val="20"/>
                                    </w:rPr>
                                    <w:br/>
                                  </w:r>
                                  <w:r w:rsidRPr="0005636B">
                                    <w:rPr>
                                      <w:rFonts w:asciiTheme="minorBidi" w:eastAsia="Helvetica Neue Light" w:hAnsiTheme="minorBidi"/>
                                      <w:color w:val="000000"/>
                                      <w:sz w:val="20"/>
                                      <w:szCs w:val="20"/>
                                    </w:rPr>
                                    <w:t>et de parrainages.</w:t>
                                  </w:r>
                                </w:p>
                                <w:p w14:paraId="38A8F536" w14:textId="33DB381A" w:rsidR="007F13B1" w:rsidRPr="0005636B" w:rsidRDefault="007F13B1" w:rsidP="007F13B1">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sz w:val="20"/>
                                      <w:szCs w:val="20"/>
                                    </w:rPr>
                                  </w:pPr>
                                  <w:r w:rsidRPr="0005636B">
                                    <w:rPr>
                                      <w:rFonts w:asciiTheme="minorBidi" w:eastAsia="Helvetica Neue Light" w:hAnsiTheme="minorBidi"/>
                                      <w:color w:val="000000"/>
                                      <w:sz w:val="20"/>
                                      <w:szCs w:val="20"/>
                                    </w:rPr>
                                    <w:t xml:space="preserve">Remettez la politique en matière de subventions, de dons et de parrainages aux salariés concernés. </w:t>
                                  </w:r>
                                </w:p>
                                <w:p w14:paraId="44D3EE43" w14:textId="67DF27D5" w:rsidR="007F13B1" w:rsidRPr="0005636B" w:rsidRDefault="007F13B1" w:rsidP="007F13B1">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sz w:val="20"/>
                                      <w:szCs w:val="20"/>
                                    </w:rPr>
                                  </w:pPr>
                                  <w:r w:rsidRPr="0005636B">
                                    <w:rPr>
                                      <w:rFonts w:asciiTheme="minorBidi" w:eastAsia="Helvetica Neue Light" w:hAnsiTheme="minorBidi"/>
                                      <w:color w:val="000000"/>
                                      <w:sz w:val="20"/>
                                      <w:szCs w:val="20"/>
                                    </w:rPr>
                                    <w:t>Assurez-vous que le ou les salariés chargés d’approuver les subventions, les dons et les</w:t>
                                  </w:r>
                                  <w:r w:rsidR="00627DF0" w:rsidRPr="0005636B">
                                    <w:rPr>
                                      <w:rFonts w:asciiTheme="minorBidi" w:eastAsia="Helvetica Neue Light" w:hAnsiTheme="minorBidi"/>
                                      <w:color w:val="000000"/>
                                      <w:sz w:val="20"/>
                                      <w:szCs w:val="20"/>
                                    </w:rPr>
                                    <w:t> </w:t>
                                  </w:r>
                                  <w:r w:rsidRPr="0005636B">
                                    <w:rPr>
                                      <w:rFonts w:asciiTheme="minorBidi" w:eastAsia="Helvetica Neue Light" w:hAnsiTheme="minorBidi"/>
                                      <w:color w:val="000000"/>
                                      <w:sz w:val="20"/>
                                      <w:szCs w:val="20"/>
                                    </w:rPr>
                                    <w:t>parrainages comprennent leurs tâches et responsabilités ainsi que les exigences associées au formulaire de demande de subvention, de don et de parrainage et au modèle</w:t>
                                  </w:r>
                                  <w:r w:rsidR="00627DF0" w:rsidRPr="0005636B">
                                    <w:rPr>
                                      <w:rFonts w:asciiTheme="minorBidi" w:eastAsia="Helvetica Neue Light" w:hAnsiTheme="minorBidi"/>
                                      <w:color w:val="000000"/>
                                      <w:sz w:val="20"/>
                                      <w:szCs w:val="20"/>
                                    </w:rPr>
                                    <w:t> </w:t>
                                  </w:r>
                                  <w:r w:rsidRPr="0005636B">
                                    <w:rPr>
                                      <w:rFonts w:asciiTheme="minorBidi" w:eastAsia="Helvetica Neue Light" w:hAnsiTheme="minorBidi"/>
                                      <w:color w:val="000000"/>
                                      <w:sz w:val="20"/>
                                      <w:szCs w:val="20"/>
                                    </w:rPr>
                                    <w:t>d’accord.</w:t>
                                  </w:r>
                                </w:p>
                                <w:p w14:paraId="3D2345ED" w14:textId="46740FC6" w:rsidR="0082609D" w:rsidRPr="0005636B" w:rsidRDefault="007F13B1" w:rsidP="0096375F">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34495E"/>
                                      <w:spacing w:val="-4"/>
                                      <w:sz w:val="20"/>
                                      <w:szCs w:val="20"/>
                                    </w:rPr>
                                  </w:pPr>
                                  <w:r w:rsidRPr="0005636B">
                                    <w:rPr>
                                      <w:rFonts w:asciiTheme="minorBidi" w:eastAsia="Helvetica Neue Light" w:hAnsiTheme="minorBidi"/>
                                      <w:color w:val="000000"/>
                                      <w:spacing w:val="-4"/>
                                      <w:sz w:val="20"/>
                                      <w:szCs w:val="20"/>
                                    </w:rPr>
                                    <w:t xml:space="preserve">Veillez à ce que les subventions, les dons et les parrainages reçoivent l’approbation appropriée, que l’approbation soit documentée et que les pièces justificatives soient conservées.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399A9A3B" id="Group 6" o:spid="_x0000_s1034" style="position:absolute;margin-left:8.45pt;margin-top:382.7pt;width:499pt;height:166.5pt;z-index:251650046;mso-height-relative:margin" coordsize="63373,211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mNnfmAwAAPwkAAA4AAABkcnMvZTJvRG9jLnhtbKxWTW/jNhC9F+h/&#10;IHTfyLb8FSPOwk2aYIF019ikyLGgKcpiI5EsScd2f33fUJJjJ1t0s+ghypAzHM68eTP0xcddXbFn&#10;6bwyep70z3oJk1qYXOn1PPn94ebDNGE+cJ3zymg5T/bSJx8vf/7pYmtncmBKU+XSMTjRfra186QM&#10;wc7S1ItS1tyfGSs1lIVxNQ9YunWaO76F97pKB73eON0al1tnhPQeu9eNMrmM/otCivClKLwMrJon&#10;iC3Er4vfFX3Tyws+WztuSyXaMPgPRFFzpXHpwdU1D5xtnHrjqlbCGW+KcCZMnZqiUELGHJBNv/cq&#10;m1tnNjbmsp5t1/YAE6B9hdMPuxWfn2+dvbdLByS2dg0s4opy2RWupv+Iku0iZPsDZHIXmMDmOMsm&#10;WQ/ICugG/f5wNGpBFSWQf3NOlL/+y8lxvz+mcqTdxelJOFaJGf5aDCC9weC/uYJTYeNk0jqpv8tH&#10;zd3Txn5AuSwPaqUqFfaReigMBaWfl0osXbMAnEvHVI5WmCRM8xqUh5puZbSTSy/Avjuln3xqHNdr&#10;+YcSRvuzP+2asieP5KRxySnlOyOePNPmqiTzhbcgNfxHrE7NU1qexLOqlL1RVcWcCY8qlPcltwip&#10;H7lKyhYKxPSKUd9As2HrtRGbWurQtJ+TFVBBAqWyPmFuJuuVRPruU94HKdD6AfdZp3SggPnMO/EV&#10;CVA/Ds97IAvD3YNsMjlv9cHJIEoiAmXTJdAg48FTttr+ZnI45ZtgYh7fw9NJNhlko4am0/5gCsoe&#10;cw1AOx9upakZCYgfMUbn/PnOh8a0M6E0tCFYY0aVPtkAf2knRk/xtiKSoQbDlPMd6Fi9gf1djRyr&#10;iSjJ7QvzBsC0Yd4DdekvZsewhVBbM2p2FnbYb1lE+02kXesden6SZcMBYENzT0eTwbSpUdf8o3Ev&#10;m05aVAe9DKtocWjh/x9WPpNxqrdFeQk9SmFfSSpGpb/KAm0Yp1ZkHb0n8qpy7JmDeVwIMLhpodaa&#10;rAqU9D0HW3s62kT1nsOHE/Fmo8PhcK20cZF88Rl8CTt/6kIuGntw6yhvEsNutYvzJ+sqvjL5HgXH&#10;AIgj3Ftxo0DxO+7Dkjs8dqALHvDwBZ+iMtt5YlopYaVxf39rn+xBXWgTtsXjOU/8XxtOk7X6pEHq&#10;8/5wCLchLoYgDrX5sWZ1rNGb+sqgKhgYiC6KZB+qTiycqR/xzi/oVqi4Frh7noROvApYQYHfCUIu&#10;FlFuBvadvrcY883AowZ+2D1yZ9suD2DyZ9O1EZ+9avbGluqjzQLTplBxEhDODaot/mjpKMVXGtLJ&#10;z4DjdbR6+d1z+Q8AAAD//wMAUEsDBAoAAAAAAAAAIQAsqOatW3MAAFtzAAAVAAAAZHJzL21lZGlh&#10;L2ltYWdlMS5qcGVn/9j/4AAQSkZJRgABAQAA3ADcAAD/4QCARXhpZgAATU0AKgAAAAgABAEaAAUA&#10;AAABAAAAPgEbAAUAAAABAAAARgEoAAMAAAABAAIAAIdpAAQAAAABAAAATgAAAAAAAADcAAAAAQAA&#10;ANwAAAABAAOgAQADAAAAAQABAACgAgAEAAAAAQAAAoqgAwAEAAAAAQAAAMMAAAAA/+0AOFBob3Rv&#10;c2hvcCAzLjAAOEJJTQQEAAAAAAAAOEJJTQQlAAAAAAAQ1B2M2Y8AsgTpgAmY7PhCfv/AABEIAMMC&#10;i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wBDAAEBAQEBAQIB&#10;AQICAgICAgMCAgICAwQDAwMDAwQFBAQEBAQEBQUFBQUFBQUGBgYGBgYHBwcHBwgICAgICAgICAj/&#10;2wBDAQEBAQICAgMCAgMIBQUFCAgICAgICAgICAgICAgICAgICAgICAgICAgICAgICAgICAgICAgI&#10;CAgICAgICAgICAj/3QAEACn/2gAMAwEAAhEDEQA/AP7+KKKKACiiigAooooAKKKKACiiigAooooA&#10;KKKKACiiigAooooAKKKKACiiigAooooAKKKKACiiigAooooAKKKKACiiigAooooAKKKKACiiigAo&#10;oooAKKKKACiiigAooooAKKKQsF60ALRTS6AZJA+tRi4gY4V0P0IpXGosmopnmJ60+mIKKKKACiii&#10;gAooooAKKKKACiiigAooooAKKKKACiiigAooooAKKKKACiiigAooooAKKKKACiiigD//0P7+KKKK&#10;ACiiq09zDbqzzMqqq7mZjgAfWgEiUZPP69KCPQgV8oeKv24f2SvBOpto3iTx94at7tDtkgW9jkdD&#10;6MEJx+OK5j/h4r+xTjH/AAsPw79PtIrwKvFGW05OE8VBPs5L/M+qw/AudVoKpSwFSSezUJNfkfa3&#10;7uj93XxV/wAPGf2KP+ih+Hv/AAIX/Gj/AIeM/sUf9FD8Pf8AgQv+NZ/64ZV/0Fw/8CRr/wAQ/wA9&#10;/wChfV/8Al/kfav7uj93XxV/w8Z/Yo/6KH4e/wDAhf8AGj/h4z+xR/0UPw9/4EL/AI0f64ZV/wBB&#10;cP8AwJD/AOIe59/0Lqv/AILl/kfav7uj93XxV/w8Z/Yo/wCih+Hv/Ahf8aP+HjP7FH/RQ/D3/gQv&#10;+NH+uGVf9BcP/AkH/EPc+/6F1X/wXL/I+1f3dH7uvir/AIeM/sUf9FD8Pf8AgQv+NH/Dxn9ij/oo&#10;fh7/AMCF/wAaP9cMq/6C4f8AgSD/AIh7n3/Quq/+C5f5H2r+7o/d18Vf8PGf2KP+ih+Hv/Ahf8aQ&#10;/wDBRn9ikjA+Ifh7/wACF/xo/wBcMq/6C4f+BIP+Ie59/wBC6r/4Ll/kfa4IA5+lLjp6V8Tf8PE/&#10;2KwMn4ieHc+1wtew/DT9pn4BfGOb7P8ADLxboOtTdTb2N5FJKAPWMNuH5V04TiLAV5+zo4mMn2Uk&#10;3+Zx47g/NsLT9ricHUhHvKEkvvaPeqKQEEZFLXtHzYUUUUAFFFFABRRRQAUUUUAFB6UUh6GgBoHO&#10;SKdwOK43xl4+8F/DvRJPEfjnVLHSLCLAku9QnS3iX0G5yBn2r558P/t2/sieJtZXQNF+IPhiW6kc&#10;RpG19EgdzwApJAPPoTXm4nN8LRmqdarGMnsm0m/Q9bBZDjsTSlWw+HlOMd2otperS0PrmiqVteQX&#10;cazWzK8bgMrowIYHoQRnII5zV2vRi01dHlSi07MKKKKYgooooAKKKKACiiigApD0paa3TNADT8x4&#10;FOHHFeTfFj42fC/4H+Gm8XfFTWbLRbFSVWW8kCmRh/BGv3nb/ZUE1+c2sf8ABaD9j7Tr1rXT/wDh&#10;JL+NTgXEGmuiN9BKUYj8K+aznjHK8vkqeOxUab7Nq/3H2nDfh1nucQdXK8DUrRW7jFtffsfrpSEB&#10;hg1+PP8Aw+t/ZL/58/FX/gvH/wAdo/4fXfsm/wANn4qz/wBg8f8Ax2vE/wCIpcPf9DCH3o+l/wCI&#10;E8Y/9Cir/wCAs/YMgY55NfnN+3b/AMFAPB37IGhR6Fp0EWseMNRhaXTdH8zbHBGCR9oumXJSPIIV&#10;R8zkEDABYeHT/wDBa39lExHyrLxWzhSVA09RkgcDJlr+av43/FjxD8cfizrvxU8Uyu91rN/JcBXY&#10;kQwZxDCuRwsUe1B9PUmvzPxR8bsJhMByZLiIzqz0uteVd/Xsft/gR9GDH5jmvtOJcJOlQpJPlkmn&#10;N30in201fp3PSvjH+2Z+0v8AHTVpdQ8c+LdVWGRiY9M0qZ7GyiU/wrHAylsdMyFm9TXgOmeLvFuh&#10;Xf8AaGiatqtlcZ3faLS8nhfPuyOpP410Hww+Ffj/AOM3jK28A/DLTLjVtVu8tHa24xtQY3O7HCxo&#10;ufmZjtHTqa+yfiZ/wS+/bB+Fvg2bxzrWg2t7aWkP2i+i0m8iu7iCNfvMYlwz4/iKBgB7V/I0Mvz3&#10;NY1MwjCdVR1cveduu/S3lsf6FVs24TyB0smnVo4dzXu0/djdPRadb/iek/ssf8FXPjx8E9XtdD+K&#10;91ceM/DG9UnS9KnVLWPOGeC4IBlwOdkuScYDrX9Tvws+J3gz4w+CNN+Ivw/vI9Q0nVLZbi1uoz2P&#10;BRlPKupBVlIyCCDgiv4DwM8HrzyePb146c/5J/Vr/gmz/wAFAtE/ZKj17wV8VRqd14a1DZf6dFYx&#10;efJbX4O2XCFlIWZCpY5xuTgAk1+0eDvjLXwuJWX5vWvSltKW8X5vt6n82fSR+jVhMdg5Zvw3huWv&#10;FpyhBaTWzaitFJb6brfWx/W7QRmvx4/4fW/sl/8APn4q/wDBeP8A47Sf8Prf2TO1n4q/8F4/+O1/&#10;Tv8AxFLh7/oYQ+9H8M/8QI4w/wChRV/8AZ+w5I6etNLHdtFfj2f+C1/7J3/Pp4qx0/5B4/8Ajler&#10;/C7/AIKv/sdfE/V4tB/ty60O6uHEcK6/avZwsx6L57ZhBPbLiunC+JGQ1qipU8dBt7LmRx4/wZ4r&#10;wtKVevlVVRim2+R6Jbn6XH7vWmrtJ4FUbS9tr6GO6tGWSKVBJHJGQylWGQQRwQRV8YBAr7WMk1dH&#10;5pKLTaY+iiiqJCiiigApG6UtIelADVGPek6cn8BTTsVT9a8a8V/tB/BTwN4ys/h74v8AE+i6dreo&#10;FRZ6ZeXcUVxMWOF2ozBvmPT1rnxGKp0lzVZqK7vQ6cLg6teThRg5Na2Svot38j2k8DPWkLKeteIf&#10;Fn9o74KfAtLOT4t+ItO0Fb8sLP7fIE87ZywXPXFeMH/gov8AsUg5PxD8Pf8AgQK83F8R4DDzdKvi&#10;Yxkujkk/zPbwHB2bYqmq2GwdScX1jCTX3pH2r+7o/d18Vf8ADxn9ij/oofh7/wACF/xo/wCHjP7F&#10;H/RQ/D3/AIEL/jXN/rhlX/QXD/wJHZ/xD3Pv+hdV/wDBcv8AI+1f3dHydq+Kv+HjP7FH/RQ/D3/g&#10;Qv8AjQP+Ci/7FTdPiH4dHfm4Wj/XDKv+guH/AIEv8w/4h9n3/Quq/wDguX+R9qgge+aUH5sHjjpX&#10;xQf+Civ7FSjP/CxPDn/gSvWvoj4X/Gf4W/GfSm174W67pmu2iNskm024ScI3919hO0+xxXZgs+wO&#10;Jn7PD14zfZSTZ5+Y8KZng6ftsXhJ047XlGSV/VpHqVFFFeufPhRRRQAUUUUAf//R/v4ooooAzr66&#10;gsbSW9unWOOJDJJIxwFVRknJ6YFfyN/t+f8ABQ7x7+0Z4wv/AAH8PtQudN8CWVw9tDFZu0UmqmMl&#10;WnndSGMTEfu48gFcFskgD+g//go74x1bwP8AsY+Odc0R3iuH0xbBZUJVkS8lW3cgjkHZIcEd6/iu&#10;AwBjtx+Vfyh9I/jbE4Z0spw0nFTjzSa0bV2kr9tHfuf359C7wuwON+scQ42mpypyUYJq6TSTcrd9&#10;Uk+moxVSMbUAUZz8op1FFfxsf6S3YmFowtLRTuwuxMLRhaWii7C7EwtGFpaKLsLsTC0YWloouwux&#10;MLRhaWijmYXYDg5FXNPvr3SNRh1jR557S8tnEtvdWrmKaNl5DK6EFT7g1To68U1Np8yIqQU4uMle&#10;5/TN/wAEs/8AgoD4k+MF4fgB8aLsXOuW1obnRNXlwst9BFgPFLzhpkHzZH3lycZBz+56rxmv4O/2&#10;avGWp+Af2g/Bfi3SHaOa08SWAJT+KKaZYpU/4HG7L+Nf3eW0nnQRzHjcobB6881/fvgDxpic1yud&#10;HFycp0WlzPdprS762P8AI/6Wvhpg8gz2liMvgoU8TFy5VspJ2dl0T0di3RRRX7yfyiFFFFABRRRQ&#10;AUHpxRTXYAc9+lDAYzBFJbjFfM/7T/7T/wAOf2V/hxceP/iBckybWh0zS4mH2m/usEpFEhwTnqzf&#10;dUcmn/tP/tQfDv8AZW+Gtz8QfH9wC5zDpWmxEG5v7nGViiX9Wb7qjk1/G/8AtIftI/En9qH4j3Hx&#10;F+I9wSx3RaZpsbE2un22flihHrj7znlz17Afi3i54s0MhoPD4dqWIktF/Kv5n+iP6X+j79H7E8WY&#10;pYvGJwwlN+9LrNr7Mf1fT1J/2k/2mvil+1L49m8a/Eq8doRITpmjxO32KwiydqRp0LgfekYbm56D&#10;Ar56IWQFSqkHqDyDRRX+f+aZjWxleeJxMnOct2+p/rtkuS4XLsLTwWCpKFOCsktkfql/wT+/4KOe&#10;Kv2bNdtvh78ULq61PwPcusI80tNcaQWxiSEnLNCP44+w5TkbT/V94Y8TaD4w0G08SeGLqC90+9hS&#10;5tbq2cSRSxyDKsrAkEH/ADiv8/Ada/UX/gnr/wAFCde/Zg8QQ/D74hTXF74Fv7gB05eTSZHPM8I5&#10;JiPWSMD/AGl5yD/Rvg140SwLjlmazbpPSMv5fJ+X5H8XfSV+jTDM41M9yGko1lrOC2n5rtL8/U/r&#10;uJ7DtQPXpz0rnPDHifQvGGhWnifwxdwXun38CXNnd27h45YpBlWVl4II6V0Y2g1/a9KopJTi7p/q&#10;f5j1aUoScJqzWjRJRRRWpmFFFFABRRRQAVgeKfEOm+FPDt94l1d/LtdPtJb25k/uxQoXY/gBW/Xz&#10;p+1yWX9mTx26kgjwvf8AI6/6o1wZrinQwtatHeMW/uTZ6mSYKOJxuHw8nZTlGP3tI/jp/at/aR8Z&#10;ftPfF3UPH3im4lNos8kGjadvJis7QNhFRegYgAu2Mk9+gr5qzwFHakHofWv1F/4Jh/sm/CP9q3xf&#10;4n0X4sRX8sOk2VrPaCxuDbtumaQNuO1s8KMfjX+ZGAy/G8Q5x7BTvUrSer+b/I/3DzfOMs4P4c+s&#10;ypONDDxj7sVrZ2Wifm9T8u8OPX9aMt71/Ww//BHD9jMLxaeIc4/6CZ/+N1/M7+098P8Aw/8ACr9o&#10;Lxd8OvCayppuja3cWFkk7+ZIIozhQz4GT74Fe7xx4UZlkFCGIx0otSdtHd7X7HyfhZ9ILJeLcZVw&#10;WWwnGUI8z5kkrXt0bPCCSetAz2pKBwR9ePr2r8wR+6o/ej/ghdceEI/GvjuO7MI1p9P0/wCyF8bz&#10;aK8vnCPPON5Tfjj7uea/o8upbVLaR5yqxhDvZuAABySfSv4E/hz8R/HXwl8W2vjr4b6pc6Rq1mT9&#10;nvLZudrcMjocqyMPvKwKmvrb4j/8FJ/2w/il4Qm8DeIfEy29jdx+Re/2VapazXEZ4ZXmBLKD/Fs2&#10;k+vav6m8NvHLL8nyVYDE0JOcL2tazvd66n8G+Nn0W844j4mlnGCxMI06vLzczd48qUXayaeivutb&#10;37nzN8dH8Ly/Gnxa/gsx/wBkHxJqJ03yseX9nNw5TZjjbtxtxxjHtXlYz2owCMjn39ff/P8AUmkr&#10;+Zcdifb1qla1uZt+l9dD+4spwH1XC0sNzc3JFK/V2Vrjvm96Pm96bX7If8EwP2Jfgd+1d4O8Va18&#10;WIdTln0fVLa0s/sF0bcCOWHzG3fK+45717fCXC+IznGwwGFa5pXavotFdnzHiHx7guGsrqZtj4yd&#10;ODS91XfvPlVturPxxO7vmgtuG1hx371/WpL/AMEcv2NY4HcWfiLKqT/yEz6f9c6/lh+JugWHhX4k&#10;eIfC+khxa6brl/p9sJDuYRW9w8aBjgZO1Rk465r6PjnwvzDh6FKpjJRam7Lld9dN9F3Pi/Cvx2yj&#10;i+riKGWQnF0km+dJaO9tm+x+7H/BGj9rLxJqGvXX7L/jW7kurWOyfUfC8twxZ4FhIE9oCxJKbWDx&#10;j+EBgOMY/olXrkV/Gx/wSrLD9urwWkbEAjVMgdx/Z1wcEemelf2TISa/rv6PmeV8bkCVeV/ZycV6&#10;WT/C9vQ/zu+l7wvhcs4um8JBRVaEZyS25m5Jv58t35u5JRRRX7mfy2FI3SlpG6UARg9Qe1DHH9aQ&#10;sDz3r88P28f28fCH7JXg1tM094tR8YalAx0jSQQfLzx59wBysS/mx4HrXkZ3nmGy7DVMZi5csY6v&#10;/Jd2e/wxwzjs4x1LLsvpudSo7JL832S3b6GR+3z+334U/ZR8KP4c8OvDqPjPUID/AGdpuQy2ysMf&#10;aLgDkKOy9WPtX8m+p+OfFfxE+Jsfjjxtez3+rahq0Fzc3kzZYuZVIC/3VXooHAFYvjfxt4q+I3iy&#10;+8beNr2fUdU1GZp7u7uG3MzE9B12qOiqOgrN8On/AIqGw/6/rf8A9GLX+fXHviZieIcwpt+7SjJc&#10;sfnu/M/1/wDCHwPwPCGUVYq08ROL5599Phj2ivx3Z+7P/BZeRn8BfC5nJJNm5JP3s+SvWvwOwD1r&#10;97v+Cy3/ACIHwt/68n/9ErX4I1HjX/yP6vpH/wBJRP0X3/xiGG/xVP8A0tiYWjC0tFfk92f0LdiY&#10;WjA7UtFNNhcUda+3f+CdvxS8WfC79rbwifDFzLFb69qUWh6taglY7i3ucgB17lG2up6gg84NfENf&#10;Sv7G3/J1/wAPP+xssc/9919HwdiJ0s1wkqcrPnjqvVHxPiRgqWIyDMKNeN4unPR7fCz+5uPPU/XB&#10;qcEdq/Pv9pL/AIKNfAr9lv4ix/DP4kQ6299JYw6gH0+0M8XlTMyj5gRyChyMV7x+zt+1L8GP2n/D&#10;s3iP4R6ul+tqyx3tpKjQXVq7DKiWCQB1z2OMHtmv9M8PxTl1bFzwMMRF1Y7xurr5H+IGM4EzjD5f&#10;TzStg5xoT2nyvlfbXbU+jaKKK+gPkwooooA//9L+/iiiigD87v8Agqf/AMmMeNf+udl/6Vw1/Gzj&#10;gn0r+yb/AIKn/wDJjHjX/rnZf+lcNfxsZwDX8MfSY/5HVD/r2v8A0qR/qb9B/wD5JjF/9fn/AOkR&#10;P2i+Fn/BGjxz8UvhxofxFsfG+lWsOt6VbapHbSWUzNEt1EsgRiDyVDYz3NegD/ghT8Qv+h/0j/wB&#10;n/8Aiq/cT9kH5f2XfAAHX/hEdKx/4Cx19GkA/wBa/c8q8C+G6uGpVJYd3aTfvPe131P5Tzv6U/G1&#10;LGV6VPHWUZNL3IbJu3Q/mu/4cVfEL/oftI/8AZ/8aP8AhxV8Qv8AoftI/wDAGf8Axr+lTj/JoOB6&#10;/nXd/wAQF4Z/6Bn/AOBS/wAzzP8AibHjr/oP/wDJIf8AyJ/NX/w4q+IX/Q/aR/4Az/40f8OKviF/&#10;0P2kf+AM/wDjX9KmB7/nRx7/AJ0f8QF4Z/6Bn/4FL/MP+JseOv8AoP8A/JIf/In81f8Aw4q+IX/Q&#10;/aR/4Az/AONH/Dir4hf9D9pH/gDP/jX9KuPr+dGPr+dH/EBeGf8AoGf/AIFL/MP+JseOv+g//wAk&#10;h/8AIn81X/Dir4hf9D9pH/gDP/jR/wAOKviF/wBD9pH/AIAz/wCNf0q4+v50Y+v50/8AiAnDX/QN&#10;/wCTS/zD/ibHjr/oP/8AJIf/ACJ/NV/w4q+IX/Q/aR/4Az/40f8ADin4hf8AQ/aR/wCAM/8AjX9K&#10;nH+TRjjjP50f8QF4a/6Bv/Jpf5h/xNjx1/0H/wDkkP8A5E/mr/4cVfEHnHj7SBj1sJ//AIqvjj9s&#10;r/gnd4l/Y48G6Z4x13xNY60upX/2BILa2khZCE3bssSCO2K/sZXnrzX4e/8ABcTH/CkvCoH/AEMD&#10;f+iTXxXiL4N5BgMkxeMw2H5ZwV0+ZvX0bsfp/gx9I3i7NuKMvy7HYznp1J2kuWKurPqlc/nM+E5x&#10;8VfC/wD2Mem/+lUdf31aZ/x4Q/8AXJP5V/Ap8KP+Sq+F/wDsY9M/9Ko6/vr0z/jwh/65J/KvN+i5&#10;/uuO/wAUfyZ7/wBO/wD33Kv8M/zRfooor+rD+AwooooAKQ9KWmsdqk+gzQwDAAx1718x/tQ/tRfD&#10;b9lf4bXHj/4hzjzSGj0vS4SDdX11j5IolJB643NwEHJOKX9qL9qL4bfsq/Deb4g/EGceYQ0Wl6XE&#10;w+039yR8sUSdfQsx4Qck4Ffxw/tIftH/ABL/AGoPiTcfEb4kXGX+aHTdNhY/ZtPtc5EUKnHXje+M&#10;uRk9gPxbxa8WqGQ0HhqDUsRJaL+VfzP9F1P6Y+j79H7E8WYpYvFpwwkH70us3/LH9X09R37SX7SH&#10;xI/ai+JVx8RviNckklotL0yIn7NYWpOViiU9/wC+5GXI57AeAUUGv8/sxzCviq88RiJuUpO7b3P9&#10;dcmyfDZfhaeCwVNQpwVklsgorp/DXgnxh4zklh8H6TqOqPAqtMunwPOUDcAsEDYBxx611/8Awon4&#10;29/CHiT/AMF0/wD8TRQy6vUjzQptr0LxGbYanLkqVUmu7R5TShiBxVvUdOv9Iv5tL1WCa1ubeQwz&#10;286lJInU4KOp5BB65qnXK4tNpo7oTUkpRd0z9RP+Ce//AAUI139lzX4fh/8AECWe+8CX8+JIyTJL&#10;pUkh5mhHJMRPLx/Urg5B/rN8LeKdA8aaBaeKfC93BfaffQJc2d1bOHjljcBgykZGCCD1r/PvBx71&#10;+pH/AATw/wCCgutfswa/F8O/iHPNd+BtQuAWQkyPpUshO6aEckxnPzp7blwcg/0t4MeMjwDhleZy&#10;/dbRl/L5Py/I/iD6S30a45pGpn2R07V0rzgvtrq1/e/9K9T+usk4znHtQMggdK5zw14k0Pxdodp4&#10;j8N3UN5Y30CXNrdW7iSOSNhlWUjIIIrpBg81/bVOanFSi73P8xKlOUJOE1ZofRRRWhmFFFFABXzn&#10;+13/AMmxePP+xXv/AP0Ua+jK+c/2u/8Ak2Lx5/2K9/8A+ijXj8Q/8i/E/wCCX/pLPoOE/wDka4L/&#10;AK+Q/wDSkfwp1+8X/BC0Z+Injkf9Quw/9GTV+DtfvB/wQt/5KN46/wCwXp//AKMmr/PvwXf/ABlO&#10;D9Zfkz/X76TH/JB5j/hh/wClRP6VJMCMj2r+JP8Abf8ADXiS6/a3+IM9vp19JG/ia7ZJI4JGVl3d&#10;QQMV/bSRkYJxiovslsTlkjJI6lATX9p+Jvh5HiLCUsLKv7Pllfa/T1R/mV4JeMM+DcwrY6GGVbnj&#10;y2cuXqnfZ9j/AD9P+ES8U/8AQL1L/wABpf8ACj/hEvFP/QL1L/wGl/wr/QL+x2n/ADzj/wC+B/hR&#10;9jtP+ecf/fA/wr8T/wCJW6X/AEHv/wAA/wDtj+nP+J8sR/0J4/8Agx//ACB/n6f8Il4p/wCgXqP/&#10;AIDS/wDxNH/CJeKv+gZqP/gNL/8AE1/oF/Y7T/nnH/3wP8KPsdp/zzj/AO+B/hR/xK1S/wCg9/8A&#10;gH/2wf8AE+WI/wChPH/wY/8A5A/z9P8AhEvFP/QL1L/wGl/wo/4RLxT/ANAvUv8AwGl/wr/QL+x2&#10;n/POP/vgf4UhsrQjHlx/98D/AAo/4lapf9B7/wDAP/tg/wCJ8sR/0KI/+DH/APIH+fr/AMIn4pHT&#10;S9S/8Bpf8K/o7/4IZ6XqmmfD3x6mp21xbF9dsyq3EbRk4tz03AV+5xsrTG3y4/b5B/hU0UMcR/dq&#10;q564AH8sV9nwB4EQyLMoZisY58qaty2vdW3u/wAj808WfpV1eKckq5NPLlSU3F8ynf4ZJ7cq3t3G&#10;3X/HvL/uH+VfwR/HL/ktfjD/ALGnVf8A0rlr+9y6/wCPeX/cP8q/gj+OX/Ja/GH/AGNOq/8ApXLX&#10;yn0o/wDdsD6y/JH3v0E/9/zT/DD82fXX/BKv/k+rwX9NT/8ATdc1/ZUO30r+NX/glX/yfV4L+mp/&#10;+m65r+yodvpX0n0Z/wDkQ1f+vkv/AEmJ8h9N7/kraH/XmP8A6VMdRRRX9En8bhTXxt5p1NcArg80&#10;Aj89P29/24fDX7IngdLSxRL/AMWavDINE03+BccG4nPaNCRx1Y8D1r+Qbx/4+8YfFDxhf+PfH19L&#10;qOralOZ7q5mOSSeiIM4VF6Ko6D86/ra/bj/Yf+C/7Ves6TrPjLxOvhXWdOgeGK5BhfzrZ2yVeKWS&#10;POCOGBGOeDXwGf8AgjR8B8nHxhH4W1pj/wBKa/kzxh4O4nzvHunRUXQh8K5or5tN3v8A0j+//o4e&#10;JPBHDOUqtiXNYqpfnfs5y0voouMWuW3479D+e+tvwzG0niTTo4wWZtQt1VBySTKvFfvp/wAOaPgR&#10;kEfGEdf+faz/APkqut8F/sP/ALCf7Hutw/GD4u/EO38QvpT/AGqxsbpoIozMnKEQRSSPKwPRc4z2&#10;r8nwPgfndOtCpi1CnBNNyc46Jb7M/oLNfpS8MVcPUpYD2tWrJNRgqU03JqyWsbavzPMf+CzLiPwV&#10;8L7OXCyrYuWQ/eAEKDP58V+CNfbH7c/7WNz+1r8YW8UWEUtroOmRNY6Fay/f8gHJlcdmc847Divi&#10;f2r5PxQzyhmGdV8ThneOiT72SV/mff8AgRwvi8n4ZwmDx0eWprJr+XmblZ+ieoUUUV+fH7AFFFFA&#10;BX0r+xr/AMnX/Dz/ALGyx/8AQ6+aq+lf2Nf+Tr/h5/2Nlj/6HXvcLv8A4UsL/jj+aPlOO/8AkSY/&#10;/r1P/wBJZ9u/8Fozj9rq2P8A1KVj/wCjrivM/wDgk74t1rw5+2v4f0vS53jt9ZsdQ0/UYQTsmjjt&#10;5LlQR0JWSJSp6jmvSv8AgtF/ydzaj/qUrD/0dcV4l/wS2IH7cvgtj66l/wCm+4r9dx8pQ8QXKH/P&#10;5fofzvltGM/B5KSv/ssvyZ/ZgMjIx/8ArqQDApncHt2pwbNf37Y/ySHUUUUAf//T/v4ooooA/O//&#10;AIKof8mL+NP+uVl/6WRV/Gsehr+yn/gqh/yYv40/65WX/pZFX8ax6Gv4Y+kz/wAjmj/17X/pUj/U&#10;76D3/JM4r/r8/wD0iJ/dT+x//wAmveAP+xR0r/0ljr6Qr5v/AGP/APk17wB/2KOlf+ksdfR56V/a&#10;OSf7jQ/wr8j/ADK4i/5GGJ/xy/NkPHQfSglTx+ZNfyO/tM/t8/tf+Cv2hfGfhHwv441Kz03TPEV5&#10;Z2NpHDblYYY3wqgtESQB6kmv0v8A+CRP7Sfxw+P9z42T4xeILrXRpq6d9h+0xxJ5XnGbfjy0X721&#10;c5z0r80yHxoy7H5v/Y9KjNT5mru1rxvfrfp2P3Pij6NOc5Tw9/rHXxFN0uWMrJy5rTatvFK+uup+&#10;2rHnH60me3+f5V8xftkeM/FHw7/Zo8Y+NfBd49jqmn6JcXNjdxqrNFKikhgGBUke4r+UMf8ABR39&#10;tzH/ACUHVOf+mFr/APGq7OPfFvA8PV6dDF0pSclf3benVo83wm+j7mvGGFrYvAV4QjTkovm5r3tf&#10;S0Xof2r59j+VGfY/lX8Vv/Dx79tz/ooOqf8Afm1/+NUf8PHv23P+ig6p/wB+bX/41XwP/EzeS/8A&#10;QPU+6P8AmfrP/Ej/ABL/ANBlH75//IH9qWfr+VGT7/lX8Vv/AA8e/bc/6KDqn/fm1/8AjVH/AA8e&#10;/bc/6KDqn/fm1/8AjVP/AImdyX/oHqfdH/MX/Ej3Ev8A0GUfvn/8gf2pZPVv1pwYDjPev4qT/wAF&#10;Hf23iOfiDqnt+4tf/jVfrX/wST/al+P/AMeviX4p0X4veJLzXLWx0u0uLOG5jhQRPJJIrMPLRTkh&#10;QOTX0HC3j1lmbY6ngMPRmpT0V7W/BnyXHn0UM94fyqvm+LxNOUKau1Fyu9baXil+J++B6fjX4e/8&#10;FxP+SK+F/wDsYH/9E1+4R6fjX4e/8FxP+SK+F/8AsYH/APRNfVeL3/JN4/8Aw/5Hwv0c/wDktsp/&#10;6+foz+cn4T/8lW8L/wDYx6b/AOlMdf32ab/yD4P+uSfyFfwJ/Cf/AJKt4X/7GPTf/SmOv77NN/5B&#10;8H/XJP5Cvxv6Ln+647/FH8mf0j9O/wD33Kv8M/zRdooor+rD+AwoPSimuwUc/hQBGx2glh+FfMv7&#10;Uf7Ufw2/ZU+HFx4/8fXG6ZlaHStKhYG5v7rB2xxITnngs3RV5PSpP2n/ANp/4c/ssfDmfx/4/uFL&#10;spj0vS4yDcX1xjKxRr19CzEYUcmv44P2kf2j/iP+1H8Sbj4kfEafLHMWmadExNtYWuflihU/mzdX&#10;PJ4wB+LeLfizQyGi8Ph2pYiS0X8v95/oj+l/o+fR+xPFmKWLxacMJB+9LrNr7Mf1fT12T9o/9o34&#10;kftP/Ei5+I/xHuNznMWm6fCT9msLXOVhiX1x95urnk8YA8Door/P7MMwr4uvPEYiblKTu2z/AF2y&#10;bJ8Ll+FpYLB01CnBWSWySCiiiuE9NH73f8EKWI8c/EEAn/kGaZkf9tLiv6RyMce2a/m2/wCCFP8A&#10;yPfxB/7Bmmf+jLiv6SD94/Sv9FvAf/kmsP6y/M/xu+lav+M3xvpD/wBJR/DJ+2eS37WvxGLHJ/4S&#10;/UeT/wBdTXzNX0x+2d/ydp8Rv+xv1H/0aa+Z6/grin/kY4r/ABy/9KP9ZOAP+RFl/wD17h/6SgpQ&#10;MnFJRXzzR9afqZ/wT0/4KGa5+zDrsPw8+Ics194IvpwGzl5NLkc8zRdSY/76fiO4P9YvhbxPoPjL&#10;QbTxP4ZuobywvYlubW6gYPHJG4yCrDORX+fduI5xn2r9S/8Agnp/wUL139mPXYfh18Qpp73wNezg&#10;OCS8mlyOcGWEdTGf40H1A61/Tvgz4zPAuOV5pL91tGW/L5Py/I/h36S30a45pCrn+RU7V1rOC+2u&#10;rX978/U/rpLDsKOc9K57wz4l0PxfoVp4k8NXcF9YX0KXFrdW7B45I3GVZWGRzXQDGQa/tenUU4qU&#10;Xe5/mLVpShJwmrNbolooorQzCvnP9rv/AJNi8ef9ivf/APoo19GV85/td/8AJsXjz/sV7/8A9FGv&#10;G4j/AORfiv8ABL/0ln0HCf8AyNcF/wBfIf8ApSP4VD1P1r93/wDghd/yUXx1/wBgvT//AEZNX4QH&#10;qfrX7vf8ELjj4i+Oj/1C9P8A/Rk1f5+eC/8AyVOD9Zfkz/X/AOkz/wAkJmP+GH/pUT+lN+FOeDiv&#10;yT+Lf/BXn4I/B74l618L9e0LxLc3mh38un3M9skJieSI4JQtICR6ZAr9bH24Oc1/EB+2/Esv7Y3j&#10;+InAbxZdKT7GQCv618aONsfkmCoVsvtzTlbVX6H+eX0Z/DLKeKM1xWEzdScIU+Zcrs73SP3O/wCH&#10;4n7PPfw34s/79W//AMdpf+H4f7PX/Qt+Kz/2zt//AI5XnOh/8EOPhtq2kWupv4+1xDcW8cxUWEOA&#10;XUNx+896+QP26/8Agml4N/ZE+DsHxN0DxTqesTzazb6X9lvLaOFAs6SuW3I7HI2YHFfneaZ/4h4P&#10;B1MdXp0+SKcm/deiV9kz9fyLhLwezHMKOWYSrWdWpJRSfOtW7LXltv3P3g/ZA/bb+H37ZEGt3PgP&#10;TdW05dCkt47kaosa7zcqzLs8tmzjac5r7WPHv71/Pn/wQiz/AGZ8Rgen2nS//QJq/oJkY+WxHJFf&#10;t3hrxBiM0yXD4/F/HO9+mzaP5l8buD8HkPE+NynL0/Z03G13d6xi9X6sl4OcChsYwa/nZ+N3/BZL&#10;4v8Awv8AjB4n+G+leEdBubbQ9cvNLguZrqZZJI7aZo1Z1CEAttyQK8tH/Bcz43/9CX4d9f8Aj8n/&#10;APjdfM4zx24cw9WdGpXlzRbT9yW631sfb5b9FPjPF4eliqOFi4zSkvfjs9uuh/Tv97tnnrSqQTn1&#10;NfzED/guZ8b8/wDIl+HeeP8Aj8n/APjdfqv/AME7P20fGn7ZXhjxJr3i/R7DSH0XUbezhTT5nlWR&#10;ZovMJbeq4IPGBXrcN+LmR5ti44LA1nKcr6OLW2+rR4HGv0euKOH8vnmeZ4dRpwaTanF7uy0Tvufo&#10;1d/8e8n+4f61/BF8cv8AktfjD/sadV/9K5a/vdu/+PeT/cP9a/gi+OX/ACWvxh/2NOq/+lctfj/0&#10;o/8AdsD6y/JH9E/QS/3/ADX/AAw/OR9df8Eq/wDk+rwX9NT/APTdc1/ZUO30r+NX/glX/wAn1eC/&#10;pqf/AKbrmv7Kh2+lfSfRn/5ENX/r5L/0mJ8f9N7/AJK2h/15j/6VMdRRRX9En8bhRRRQB/LN/wAF&#10;voYpP2iPDZkRWP8AwjkmCQD/AMtq/Fr7Hbn/AJZJ/wB8j/Cv2n/4Lef8nFeHP+xbk/8AR9fi9X+a&#10;fjHFf6y43/EvyR/tj9Gub/1IytX+w/8A0pkP2S2/iiTH+6P8KVILeNtyRoD6gAGrdvb3F3OltaRv&#10;LJIwRIo1LMzHoFUckn0r1uH9nr49TxLND4M8TujgMrLp8xBB75296/PsNgKlb+DTbt2P2LHZtQw9&#10;vb1lG/eVjx7jtRXsv/DOvx+/6EnxT/4Lpv8ACj/hnX4/f9CT4p/8F03+Fdf9iYz/AJ8S+5nB/rLl&#10;/wD0EQ/8CR41iivZf+Gdfj9/0JPin/wXTf4Uf8M6/H7/AKEnxR/4Lpv/AIml/Y2M/wCfMvuY/wDW&#10;XLv+gmH/AIEjxqivZf8AhnX4/wD/AEJPij/wXTf/ABNcv4p+FfxO8D2a6h4y8PazpVu7bFnv7SSG&#10;Mt6b2AGfSs6mVYmEXKVFpLyZrQz/AANWShTrxbfTmRwVfSv7Gv8Aydf8PP8AsbLH/wBDr5qr6V/Y&#10;1/5Ov+Hn/Y2WP/oddvC3/Iywv+OP5o8vjr/kS4//AK9z/wDSWfbn/BaP/k7q2/7FOw/9HXFeI/8A&#10;BLf/AJPk8F/XU/8A033Fe3f8Fo/+Turb/sU7D/0dcV4j/wAEt/8Ak+TwX9dT/wDTfcV+uY//AJL5&#10;/wDX5fofz3lH/Jnl/wBgsvyZ/ZrRRRX9/H+RoUUUUAf/1P7+KKKKAPzv/wCCqH/Ji/jT/rlZf+lk&#10;VfxrHoa/sp/4Kof8mL+NP+uVl/6WRV/Gsehr+GPpM/8AI5o/9e1/6VI/1O+g9/yTOK/6/P8A9Iif&#10;3U/sf/8AJr3gD/sUdK/9JY6+jzyMV84fsf8A/Jr3gD/sUdK/9JY6+kK/tHJP9xof4V+R/mVxF/yM&#10;MT/jl+bP5zPjr/wR4+N/xS+M3ib4j6P4k8OwWmuazcalBBcLcebGkzbgrbUK7gOuOK+4/wDgnL+w&#10;18Qv2OLjxU3jnVdL1Ma4LIW400Sjy/s5k3bvMVeu/jFfoDqHxk+FGlX02mal4k0OC4t3MU0Mt7Cj&#10;o69VZS2QR3Brc8NePvBXjIyr4T1XTtT8jb5/2C4SbZu+7u2E4z2r4XKPDXIcJmX9o4Zfvbt/FfV7&#10;6H6vxB408V5hkn9jYyd8PaKtyW0jbl1t5L1PNP2l/hfrPxr+B3iT4W6FPb213relzWMFxchvKjeR&#10;cAttycD2r+fL/hx3+0BtH/FVeF/++bn/AON1/TnqusabollJqmsTwWttChkmuLhxHGijqWZsAAV5&#10;5/wvX4L4x/wlXh7/AMGEH/xddXGXh/kub1oVczXvRVl71tDh8OPFziXh3D1cPkc7Rm7y9zm1tbzt&#10;ofzqf8OOf2gf+hq8Lf8AfNz/APG6P+HHP7QP/Q1eFv8Avm5/+N1/RX/wvX4L/wDQ0+Hv/BhB/wDF&#10;0f8AC9fgv/0NPh7/AMGEH/xVfIf8QR4T/k/8nP0j/iZ/xC/5+f8AlJf5H86n/Djn9oH/AKGrwt/3&#10;zc//ABuj/hx1+0B/0NXhb/vm5/8Ajdf0V/8AC9vgv/0NPh7/AMGEH/xVH/C9fgv/ANDT4e/8GEH/&#10;AMVR/wAQR4T/AJP/ACcP+Jn/ABC/5+f+Ul/kfzon/gh3+0COR4q8L/8AfNz/APEV+iX/AATr/wCC&#10;fvxJ/Y+8da/4o8caxpGpRavp9vaQJpolDo0MjsS3mKBg7+MV+jv/AAvX4M9vFXh7n/p/g/8Ai66L&#10;w18Q/A3jG6ktPCmsaZqUkIDyx2NzHMyKeAWCEkc17XD/AIU8OZfi6eKwcf3kdvev+B8xxh4+8ZZv&#10;l1bL8ynelNWl+7S/Gx2zdvrX4f8A/Bcb/kifhX/sYJP/AESa/cE9K/Dv/guOyj4JeFTkAf8ACQt1&#10;/wCuJr1PF1f8Y3j/APCeN9HV241yn/r5+jP5y/hP/wAlW8L/APYx6b/6Ux1/fXpnNhD/ANcU/lX8&#10;DXwlt7k/FLwvMIpin/CR6Yd/ltt/4+o/4sYr++TTDjT4c/8APNf5Cvxv6LsWsNjrq3vR/Jn9H/Ts&#10;qRljcq5Xf3Z/mi/RRRX9Vn8DEfOM++M18y/tQftQfDn9lj4a3Pj7x/ODId0OlaZCwNzfXOMpHGp/&#10;N26KOa+msnBFfxw/8FRfjJrvxU/a38QaNeTSf2d4Vl/4R/TLYk7I/JANw+Om55S2W6kADtX5h4s8&#10;dyyDK3iaavOb5Y9r936I/cvo/wDhTHi3Po4KvLlpU1zztvZPZer09D5m/aQ/aQ+JH7UPxIuPiL8R&#10;Lgljui03Toyfs1hbE5EUSn/x5urHr2A8Coor/OTMMxrYutPEYiblKTu2z/ZrJsmwuX4algsFTUKc&#10;FZJbL5BRRRXCeoFFFFAH72f8EKf+R7+IP/YM0z/0ZcV/SU39DX82v/BCn/ke/iD/ANgzTP8A0ZcV&#10;/SU39DX+i3gP/wAk1h/WX5n+N/0rv+S3xvpD/wBJR/DD+2d/ydp8Rv8Asb9R/wDRpr5nr6Y/bO/5&#10;O0+I3/Y36j/6NNfM9fwVxT/yMcV/jl/6Uz/WPgH/AJEWX/8AXuH/AKSgooor54+tCiiigGj9Tf8A&#10;gnf/AMFBte/Zo8SW3w28fzyXfgjUbpUbzGLNpUkrY86POf3XPzp6ZI54P9Z2ha1pniTTbfXdEnju&#10;bS7iSe3uIWDJJG4yGBHGDmv8+UY/i6V/UX/wRa+Muu+N/gvq3w012WSf/hGb9EsZHJJFtOu4Jk9l&#10;PQV/XH0evEnETrLI8XLmTTcG91bePp2P89PpheC+Fp4d8VZfHkldKqltK+0vW+/e5+1lFFFf2Af5&#10;1BXzn+13/wAmxePP+xXv/wD0Ua+jK+c/2u/+TYvHn/Yr3/8A6KNeNxH/AMi/Ff4Jf+ks+g4T/wCR&#10;rgv+vkP/AEpH8Kh6n61+8H/BCz/ko3jr/sF6f/6Mmr8Hz1P1r94P+CFn/JRvHX/YL0//ANGTV/n5&#10;4L/8lTg/WX5M/wBf/pM/8kHmP+GH/pUT+lNz+6OfQ1/EF+21/wAnmePf+xtufz82v7e5fmiJHoa/&#10;i7/bW+FPxU1b9rLx9qmj+GteubabxLdS291bWUzxupbhldVwR71/Rn0k6U5ZbhXCN7VP0Z/Fv0K6&#10;1OGeY5VJqN6LWv8AiR/Y54NlhHhPTQXXP2CDv/sCvyg/4LUvG37KViFYE/8ACW2PAP8A0yuK/n1j&#10;vv20Y1EUMvxMVVAChWvwAPQDPGKwfEOi/tXeMLD+zPF1n4+1S2WQSrb6jHe3EYdc4YI+RkZIB618&#10;dxP45Rx+VV8vjgZpzg43eyurH6RwN9FerlPEGEzipm1KUaVRTaSd3aV7bn7Sf8EITjTPiMT/AM/W&#10;lf8Aouav6C5/9W30Oa/BX/giH4N8YeEtN+ICeLNJ1LSzPc6WYRqFs9uX2pMDt3gZx7V+9zYwQ3ev&#10;2zwVpyjwzg4yVnaX/pTP5l+k1XhPjjMpwd1eH/pET+FL9r50X9qb4hjcP+Rw1T/0oevnLzUHUiv7&#10;ztV/Zz+BOu6nPrGseEfD1zdXUrT3FzPYQvJJI5yzOxUliTkkmqX/AAy9+zrj/kSvDGP+wdB/8RX4&#10;xm30asVicVVxCxkVzyb2el2f0jw59NjB4HAYfBvLpS9nGMb8y15UlfbyP4P/ADIyOoNf0mf8EJmV&#10;vhz4/wBvP/E+sv8A0mNfrif2Xf2dgcf8IV4Y/wDBdBx/45XoHg34a+Afh1bzWvgTR9O0eK5cSXEe&#10;nW6QLKyjAZggAJA4Br6rw68C6+R5pSzGeJU1FNWSfVWPhvGT6VOF4pyGtk1PAypubi7uSaXLJP8A&#10;Q7W7/wCPeT/cP9a/gi+OX/Ja/GH/AGNOq/8ApXLX97t0MW0n/XM/yr+CL45f8lr8Yf8AY06r/wCl&#10;cteJ9KP/AHbA+svyR9J9BP8A3/NP8MPzZ9df8Eq/+T6vBf01P/03XNf2VDt9K/jV/wCCVf8AyfV4&#10;L+mp/wDpuua/sqHb6V9J9Gf/AJENX/r5L/0mJ8h9N7/kraH/AF5j/wClTHUUUV/RJ/G4UUUUAfy0&#10;f8FvP+TivDn/AGLj/wDo+vxe/DNftD/wW8/5OK8Of9i4/wD6Pr8Xq/zU8Y/+Skx3+L9Ef7X/AEa/&#10;+SIyz/B/7dI+lP2Q/iv4M+Cf7Qnh74kePrI32l6fclrhFQO0W8YEyr/EUPIH5V/URa/8FV/2IXhS&#10;R/F4UsASj2swIyOhG3qK/jjorp4E8Xcx4foTwuFhFxk7+8nft0a/E4fFX6O2TcX42ljsfVnCUI8v&#10;utWavdaNPvuf2S/8PVv2Hv8AocE/8Bpv8KP+Hq37D3/Q4J/4DTf4V/G1z6mjn1Nfd/8AEzWdf8+a&#10;f3S/zPy//iR3hj/oKrffD/5E/sl/4erfsPf9Dgn/AIDTf4Uf8PVf2Hv+hwT/AMBpv8K/ja59TRz6&#10;0f8AEzWdf8+af3S/zB/Qd4Z/6C633w/+RP7Jf+Hqv7D5P/I4R/8AgNN/8TXyH+27/wAFI/2SfiN+&#10;zn4i+HXgu+bxLqms2Zs7K0FrII4JW+7cO7gBfKPzL3JA96/mWo615+afSLznFYaphpU6aU01ez6/&#10;M9TI/oZ8N4DGUMbDE1ZOnJSScopXTuto3/EX8/xr6U/Y1/5Ov+Hn/Y2WP/odfNVfSv7G2f8AhrD4&#10;ef8AY2WP/odfj3C3/Iywt/54/mj+keOVbJMet/3c/wD0ln25/wAFo/8Ak7q2/wCxTsP/AEdcV4j/&#10;AMEt/wDk+TwX9dT/APTfcV7d/wAFo/8Ak7q2/wCxTsP/AEdcV4j/AMEt/wDk+TwX9dT/APTfcV+t&#10;Y/8A5L5/9fl+h/PeUf8AJnl/2Cy/Jn9mtFFFf38f5GhRRRQB/9X+/iiiigD87/8Agqh/yYv40/65&#10;WX/pZFX8ax6Gv7Kf+CqH/Ji/jT/rlZf+lkVfxrHoa/hj6TP/ACOaP/Xtf+lSP9TvoPf8kziv+vz/&#10;APSIn91P7H//ACa94A/7FHSv/SWOvo89DXzh+x//AMmveAP+xR0r/wBJY6+jyMjFf2jkn+40P8K/&#10;I/zL4i/5GGJ/xy/Nn8KX7YdrbH9qj4glo0J/4Sq/yWUHP7z6V+wX/BCOGCO6+IpRFXKaV91QO9xX&#10;6ReNv+CYv7IXxD8Y6l478UeH7ibUtXvJL69mF7MoeaU5ZgoYAZPpXtP7Pn7I/wAEP2X5NSb4O6ZJ&#10;p39riH7eXnkn3+Ru2ffJxjcenrX878H+DOY5fxJ/bFWcHDmm7K9/evbp5n9jeIP0lcnzbgr/AFbo&#10;UKiq8lON3blvDlv1vrbTQ5b/AIKAIG/Y98fK+CD4euhgjPVDX8RAs7TgmKPp/cX/AAr/AEA/iR8P&#10;fDXxV8Fah4A8Zwtc6Xqts9pewK5QvE/DAMuCM+xr4Jb/AIJJ/sRqePDVz/4HT/8AxVer4x+E2P4g&#10;xdHEYScYqEbe93v6HhfRw+kHlXB+X4rCY+lOTqS5ly2tora3aP48/sdn/wA8o/8Avhf8KPsdn/zy&#10;j/74X/Cv7Dv+HSX7Ef8A0LV1/wCB0/8A8VR/w6S/Yj/6Fq6/8Dp//iq/H/8AiWXOv+f1P8T+kf8A&#10;ieLhr/oGrf8Akv8A8kfx5fZLP/nlH/3wv+FJ9ks/+eUf/fC/4V/Yb/w6T/Yi/wChauv/AAOn/wDi&#10;qP8Ah0n+xF0Hhq6/8Dp//iqP+JZc5/5/U/x/yF/xPHw3/wBA1b/yX/5I/jzFnaDpFH/3wv8AhX7l&#10;f8EMIoE+L/jZokVSdEseQAOks1fqH/w6R/Yjzz4buf8AwPn/APiq9/8A2fv2LvgH+zJrl/4g+EOl&#10;S6fcalBHbXbyXEkwaOJmZRhycYLGvsvD7wIzTKs2w+Pr1IOMHqle/wCR+aeMH0r8i4g4exmUYWhV&#10;jOqkk5KNt762kz6uOMHd1rzrx58Kfh18Uls4/iHounaylhObmzh1KBZ44pSMFwj5GcfWvRmcDg/n&#10;Xyz+1T+1V8OP2Uvh3N438aTiW6kRo9J0iJh597cY+VVXqFHV2xgD3r+pc3xWFoYapWxrSppa32P4&#10;S4dwGOxWMpYfLoydWTtFR3u+1j2a2+Fvw2s4I7az8PaHFFEVaNI7G3UIV5BUBMDHUeld6ihCEAwA&#10;MDFfyp6f/wAFqP2noPHX9vX9hoE+iGcFtDSDYwh3cqtxnfv29CcjPav6K/2cP2jPh5+018OLT4k/&#10;D26EkUgEd7ZSMBPZ3CgF4ZVHRlzwejA5FfFcF+JeTZzUnQwE7Sj0atdd13P0nxJ8EuJeGqNLFZvS&#10;9yfVS5kn2k+jPoig9KarqwyKUkdq/Rz8bGMSOtfx5/8ABVL4G6/8Jf2rNZ8U3ET/ANk+L5P7b067&#10;wfLaV1AuYi3TekgLY/uspr+wvkjgd814H+0V+zt8O/2mfhxd/Dn4i2gmglUyWl4gAuLO5AISaF+z&#10;Keo6EcHIr808VeBP7fyt4aDtOL5o32v2fqftngL4q/6pZ7DHVYuVKa5KiW/K3uvNb2P4SKK+mf2p&#10;/wBlf4kfso/EeTwN45iea1lLvo+sxoRb6hbj+JT0Ei8b06qfUHNfM2c1/nJmuV18HXnhcTBxlF2a&#10;Z/s5kGfYXM8HSx2CqKdOorqS2a/z8gooorzT2AooooBH67f8El/2kPg5+zn4q8Yal8YNZh0iLU7G&#10;whsnlR38x4XmLgbFOMBgefWv3A/4ee/sSf8AQ7WZGOP3M/X/AL4r+Mn2NG0Ht+lft/B3jlmGTYCG&#10;X0aEZRjfV3vqfy94i/RYyfiTNaub4vE1IzqWuo8ttFbqj3X9qDxboHjz9ovxt408K3C3emap4kvb&#10;6xuVBAlhlkyrDIyAQeOK8KpBjqKWvx3MMW8TXqV5qzm2321dz+jsmyyGCwlHCU22qcVFX7JWXzCi&#10;iiuI9MKKKOtAAePvV/U9/wAEZ/gZr3w7+CWo/EfxHC9tJ4pvEuLOGQFW+ywrtRyD/f6j2r83f+Cc&#10;X/BOzV/j3rNp8YvixbS2vg6zuFns7SVSratJG2doz/y7ggbj/F0HHNf1UaZp1lpFlDpemxRwW8Ea&#10;xQwxKFREQYVVA4AAr+v/AKPvhnXp1FnmMXKre4u9/tf5H+dX0vfG3C4ii+Fstkp2d6slsmvsrzvu&#10;alFFFf1yf56BXzn+13/ybF48/wCxXv8A/wBFGvoyvnP9rv8A5Ni8ef8AYr3/AP6KNeNxH/yL8V/g&#10;l/6Sz6DhP/ka4L/r5D/0pH8Kh6n61+7/APwQu/5KL46/7Ben/wDoyavwgPU/Wv3e/wCCF2f+Fi+O&#10;sf8AQL0//wBGTV/n34Mf8lTg/WX5M/1/+kz/AMkHmP8Ahh/6VE/pVC46/iKVeOnPpUbFvLOK/EP4&#10;4f8ABY+2+C/xd8Q/CqTwNPftoOpy6b9sXUUjExiON+wxHGfTJr++eJeLcBlFKNbMKvIpOy9T/JPg&#10;zw/zbiGvPDZRQdWcFdpNLS9r6tdT9wvm9qaxYDPFfz1f8P3rT/ondz/4M4//AI1R/wAP3bM8N8Or&#10;nH/YTj/+NV8W/G3hrri/wf8AkfpP/EsXG/8A0LX/AOBQ/wDkj+hInPQ9D3p+PmBr8+f2E/254/20&#10;rbxFdw+HZNA/sCW1iKSXS3PnfaVdsjaq7du33zmv0GAx97tX6Jkud4fMMNDF4SfNCV7P52Z+QcS8&#10;NY3KMbUy/MafJVha600uk1t5MfRSZBoyOteoeELRRkUUAVrv/j3k/wBw/wBa/gi+OX/Ja/GH/Y06&#10;r/6Vy1/e7d/8e8n+4f5V/BF8cv8AktfjD/sadV/9K5a/lL6Uf+7YH1l+SP74+gl/v+a/4YfnI+uv&#10;+CVf/J9Xgv6an/6brmv7Kh2+lfxq/wDBKv8A5Pq8F/TU/wD03XNf2VDt9K+k+jP/AMiGr/18l/6T&#10;E+P+m9/yVtD/AK8x/wDSpjqKKK/ok/jcKKKKAP5aP+C3n/JxXhz/ALFx/wD0fX4vCv2h/wCC3n/J&#10;xXhz/sXH/wDR9fi9X+anjF/yUuNt/N+iP9r/AKNf/JEZZ/g/9ukfTP7H3gX4Y/Ev9ofw54O+L1yt&#10;toV3clbku/lLK4GUiZ8jaHPBOa/qxg/YL/YTECKvgfwqwCjDFVJb3J3c/Wv4tlYoQ6kgg5BHByPT&#10;3ra/4SXxNwF1PUgMf8/c3/xVel4d+IuX5PQnRxWXxruTupOzsrbap7Hh+MHgxm/EeNpYnLs6nhYx&#10;jZxXMk3ff3ZLX1P7NP8Ahg39hX/oRvCv/fC/40f8MG/sK/8AQjeFf++F/wAa/jL/AOEl8T/9BXU/&#10;/Aub/wCKo/4SXxP/ANBXU/8AwLm/+Kr9G/4jxkv/AEJIfdH/ACPyH/iVPib/AKKip98//kz+zT/h&#10;g39hX/oRvCv/AHwv+NH/AAwZ+wqf+ZF8Kf8AfC//ABVfxmf8JJ4o/wCgrqX/AIFzf/FUHxJ4oHXV&#10;dT/8C5v/AIqk/HjJf+hJD7o/5C/4lV4m/wCioqffP/5M/szH7Bn7Cuf+RF8Ken3F/wDiq+Pf26/2&#10;M/2JPBX7NniLxhoWj6L4Z1TT7Rp9JvdNdY5Zbsf6uDaG/eCU/LjHHXtX8xo8S+KP+gpqf/gXN/8A&#10;F1UvNY1jUIxHqN5d3Kg7glxM8qhvUKzEZry878asoxOEq0KeTQi5JpO0dL9duh7PDv0Z+JMJj8Pi&#10;q3ElSUYSTavPVJ3trJrXbVFAk9/WvpT9jX/k7D4ef9jXY/8AodfNZ9B6/WvpT9jb/k7D4d/9jZY/&#10;+h1+H8LL/hTwv+OP5o/qjjnTJcev+nc//SWfbn/BaP8A5O6tv+xTsP8A0dcV4j/wS3/5Pk8F/XU/&#10;/TfcV7d/wWj/AOTurb/sU7D/ANHXFeI/8Et/+T5PBf11P/033FfrWP8A+S+f/X5fofz5lH/Jnl/2&#10;Cy/Jn9mtFFFf38f5GhRRRQB//9b+/iiiigD87/8Agqh/yYv40/65WX/pZFX8ax6Gv7Kf+CqH/Ji/&#10;jT/rlZf+lkVfxrHoa/hj6TP/ACOaP/Xtf+lSP9TvoPf8kziv+vz/APSIn91P7H//ACa94A/7FHSv&#10;/SWOvpA8c183/sf/APJr3gD/ALFHSv8A0ljr6PPQ1/aOSf7jQ/wr8j/MviL/AJGGJ/xy/Nn49/FH&#10;/gsR8GPhZ8Rtb+HGr+HfEE9zoepTabPPbmHy5JIW2kqGOcH3r6d/Y/8A25vAX7Y0utp4K0vVNNGh&#10;i3NwdR2fvPtO8Ls2Z6bDnNfyz/tceBPHd3+1B49u7TQtcmik8UXzxzRWFw6Opk4KssZBB7EV+t3/&#10;AAQ98PeIdCu/iAdd0+/sfNXS/L+220tvvx5+dvmKucZ5x0r+cODfFHPcZxN/ZmJX7rmmvgtor21+&#10;4/tLxF8DOFcu4HWeYKT+sclN/HdXly83u/Nn7dfGn4q6T8FfhlrHxQ1yCe5tNFspb6e3tseY6RjJ&#10;C7uMntX5N/8AD8b4Ctz/AMIt4nz/ANsP8RX3x+3naXt9+yR47srCGa4mk8P3SxwwI0kjsUOAqqCS&#10;T6Cv4uB8PfiEAAPD2vdP+gbdf/G69bxo8Rs5ybGUKWWpNSjd3jza3PC+jP4M8N8S5fisRnbalCaS&#10;tPl0tc/pO/4fjfAf/oWPE3/kH/Gj/h+N8B/+hY8Tf+Qf8a/my/4V98Q/+he1/wD8Ft1/8bo/4V98&#10;Q/8AoXtf/wDBbdf/ABuvxr/iPPFnZf8AgB/S/wDxKdwB/NL/AMGn9Jw/4Lj/AAE/6FfxN/5A/wAa&#10;aP8AguL8Bu3hbxNz05h/xr+bP/hX3xC6Hw9r+P8AsG3X/wAbr0X4Vfs2/Gr4xeOrDwD4S8Past1f&#10;ShTPe2k8FvDH/FJJI6ABVHPXJ6Cqw/jjxdVqKnTgnKW37s58Z9Fvw7w9KdevNxhFXbdXZLc/pb+D&#10;H/BV7wN8fPH9l8OPhx4K8VXuoXjjc37ryoIs/NLK+cKijqfwFfrBG26MM428ZPcD1r40/Y3/AGNP&#10;AH7JPgBND0NEu9cu0V9a1p1Hm3EuOVU/wxr0VR+NW/2xP2wvh9+yR8PX8Q+I3S81i6R4tF0SNwJr&#10;mUDhmGcrEp5ZvwHNf1rkOYY7AZW8ZxDXjzJXdlZRXbzZ/ntxXlWV5pnscv4Ows3BvljzNylN/wA3&#10;kvyWrPsF3jY7QwJx92v5Xf8Agrd+z98d/Dnxan+NHie/u9e8K6gwh025C/JpI7Wrovyov91/4u/N&#10;fOfw7/4KOftDeDv2hrj48azqU2pLqcqx6toUjsLOSzVsrFCnSMxgny2A69c5Nf1M/DH4lfBj9s74&#10;Jf2vpa22r6Jq9s1rqOm3YVnhkIw8M0efldCf6g96/M63EGVce4Cvl1Go6dSDvFPr2duqfXsftuE4&#10;Uz/wmzfCZziqMa1KokpNLa+8b20kuj2Z/DLX03+yx+1T8Rf2TviRF448FStNZTMqazo0jEQX1uDy&#10;CBgLIo5Rxyp9Rmvon/goD+wN4i/ZO8THxd4WE194J1G5KWN22WexmfJFvOcexCP/ABdDz1+Lfg18&#10;G/Hvx6+INj8MvhxZvd6jfSBd20mG3iyA087AfJGmck9+AOeK/keWT5vkmcRw1OLjWi9Lde1u6Z/o&#10;bDifh7ibhyeOrzjPCzi+fm2SW6fZx/M/uW+D/wAT/Dvxn+GWi/FDwszfYNbsIr6AOMOnmLkow/vK&#10;cgj1FeljHGR+NeI/s5fB60+AnwV8O/CS0ma6Gi6dHayXJGPNl6yPjtuck17hg/hxX+mOVSrPDUpY&#10;lWm0ub1tr+J/iJnkMNHG144J3pqT5X/du7fgPpD0NLSHgZr0DyzwD9or9nX4c/tMfDm7+HPxHtBN&#10;DMpe0ukwLi0uAMJNA/8ACy9+x6HIr+N/9qj9ln4jfso/EqTwF44jM1rLum0bWY0It7+3zwyn+GVR&#10;99OoJ9CCf7nDyMnPrXgH7Rn7OXw3/aa+HF58OfiRaLLBKjPZXaAC4s7kAiOeB+qsp7dGGQcg1+O+&#10;K3hTQz/DurSSjXitH38n+jP6N8AvHzF8I4tYfENzwtR+9H+X+9Hz7rqfwlUV9L/tT/ssfEj9k74k&#10;S+A/HURltZi0uja1GhFvqFup+8p6LIvAkQnKk55GDXzR1r/PnNcrr4LETw2Jg4zi7NM/17yDP8Jm&#10;eDpY7BVFOnUV1JdV/mFB6UUV557B+jX/AATz/Yt8HftmeIfEukeLNX1PSU0O1tJ4W01YyZDcPIrB&#10;vMVuBsGMYr9Tf+HF/wAFx/zOfij/AL4tv/jdfP8A/wAELbiC28c+P2uHRAdN0wZdgv8Ay0uPWv6Q&#10;P7R005/0iH2/eL/jX9r+EXh1kOOyKhicbhYym73bbvvp1P8AML6RPjNxVlXFWKwOW46dOlFRskk0&#10;tPQ/gw+PHw9sPhP8afFPwy0qea6tdB1u50uC5uABLIkDlQz7QFye+BXk9fS/7ZrK37WfxGZMEHxf&#10;qBBBzkeaa+aK/kDPqEKWOxFKkvdUpJL56I/0Z4OxdXEZTg69aV5TpwbfduKb+8KKKARXkJXPpLhg&#10;4/qK/Xv/AIJy/wDBOXVfj/qtr8X/AIuW0tr4NtZhJa2cgKSas6HOB0IgBHzN/F0HrS/8E5f+Ccuq&#10;ftAapbfF34v201r4NtpRJaWcwKSatIhzxxxb56t/F0Hc1/VHo2jaZ4f0u30TRYIrW1tYlht7eBQk&#10;caIAFVVAwAAOK/qTwW8F3inDNs1j7m8Ivr5vy/M/g/6TH0l1gVVyDIKt6r0qVF9jvGL/AJu76eoa&#10;No+meHtLt9F0S3itbS1iW3t7eBQkccaDCqqjgACtXIyOKCBjvQoOcdvev7RhBRSS0sf5pTm5S5pO&#10;7ZJRRRVEBXzn+13/AMmxePP+xXv/AP0Ua+jK+c/2u/8Ak2Lx5/2K9/8A+ijXjcR/8i/Ff4Jf+ks+&#10;g4T/AORrgv8Ar5D/ANKR/Coep+tfvB/wQs/5KN46/wCwXp//AKMmr8Hz1P1r94P+CFn/ACUbx1/2&#10;C9P/APRk1f5+eC//ACVOD9Zfkz/X/wCkz/yQeY/4Yf8ApUT+lJv9Sfoa/h6/bn/5O++In/Y0Xn/o&#10;Vf3Ct/qT9DX8PX7c/wDyd98RP+xovP8A0Kv6D+k7/wAirDf4/wBGfxz9Bz/kocZ/16/9uR8o0UUV&#10;/EB/qOf0Uf8ABCDnTfiN/wBfWlf+i5q/oLmOIyR2Ffz5/wDBCD/kG/EYf9PWlf8Aouav6C5smNtv&#10;XB/lX+j3gl/yS+D9Jf8ApTP8X/pP/wDJdZl6w/8ASIn8zfx6/wCCt/7T/wANfjb4s+H3h+08OPYa&#10;Lr99plmZ7Z2l8m2maNN53AEkAEmvJf8Ah9L+1vnmz8L/AE+yv/8AF18P/tdWV8/7UvxDZLe5IPjD&#10;VMlYXIObh+cgGvnT7Bfn/l1uv+/D/wDxNfyRxF4kcS08fiYU8XNRU5Jel3bof6E8GeCvBFfKMFWr&#10;5dScpU4tt7ttK/XqfrW3/BaX9rfb/wAeXhbnt9kf/wCLr9ff+CZX7X3xV/a38JeKda+J8OmxS6Nq&#10;ltaWg06IxKY5ofMbeCTk56V/Iv8AYL8D/j2uR7+Q/wD8TX9I/wDwQrguIfh349MsckYOvWX+tRkz&#10;i3PTcBmvvPBnjbPcbn1DD47ETlBqV09tnboflX0lfCzhTKuE8Ti8qwdOnVUoWcd7OST6vdH7vXX/&#10;AB7y/wC4f5V/BH8cv+S1+MP+xp1X/wBK5a/vcuv+PeX/AHD/ACr+CP45f8lr8Yf9jTqv/pXLX1H0&#10;o/8AdsD6y/JHwX0E/wDf80/ww/Nn11/wSr/5Pq8F/TU//Tdc1/ZUO30r+NX/AIJV/wDJ9Xgv6an/&#10;AOm65r+yodvpX0n0Z/8AkQ1f+vkv/SYnyH03v+Stof8AXmP/AKVMdRRRX9En8bhRRRQB/LR/wW8/&#10;5OK8Of8AYuP/AOj6/F6v2h/4Lef8nFeHP+xck/8AR9fi9X+anjH/AMlJjf8AF+iP9r/o1/8AJE5X&#10;/g/9uZ9B/stfA6P9ov436J8JbjUBpsWpSsZ7vALrHGNzCMHguRwor+g6L/giL+zMY1Da14sLY5P2&#10;mMZPc42V/ML4f8Qa54U1i28Q+Gru4sb60lWa1u7VzHLFIvRlZeQRX1tH/wAFDf21YoxEvxD10hQA&#10;CXUk44/u16nh9xPw3gcPOnnGAdWbej02ttujxPGDgXjXNcbSrcN5ssPSUdYu61vvdRe/4fM/ccf8&#10;EQ/2Zu+s+Lf/AAJj/wDiKcP+CIf7MnfWvFn43KY/9Ar8OP8Ah4h+2r/0UPXP++k/+JoH/BRD9tbP&#10;/JQtc/76T/4mv0J+IfAn/Qof3L/5I/IX4O+K/wD0UUfvf/yB9r/t/f8ABMv4cfsv/CKL4s/DjXNT&#10;mWK/isrux1Z0cuJg21omAU7lI5Hcc9q/FnOR/Svcviv+0p8dvjna2+n/ABZ8U6rrdvaNvggu5CYl&#10;c8b9gwC2O5Ga8OJ57/jX4fx1muV4zHe2yjD+xp2+Hz6vqf0/4U8P57luVRw3EOM+sVk2+Zdnsr2V&#10;7eglFFFfGH6WFfSv7Gv/ACdf8PP+xssf/Q6+aq+lf2Nf+Tr/AIef9jZY/wDode9wt/yMsL/jj+aP&#10;leOv+RLj/wDr3P8A9JZ9uf8ABaP/AJO6tv8AsU7D/wBHXFeI/wDBLf8A5Pk8F/XU/wD033Fe3f8A&#10;BaP/AJO6tv8AsU7D/wBHXFeI/wDBLf8A5Pk8F/XU/wD033FfrmP/AOS+f/X5fofz3lH/ACZ9f9gs&#10;vyZ/ZrRRRX9/H+RoUUUUAf/X/v4ooooA/O//AIKof8mL+NP+uVl/6WRV/Gsehr+yn/gqgcfsMeNQ&#10;f+eVln/wMhr+NcjINfwx9Jn/AJHND/r2v/SpH+p30Hv+SZxX/X5/+kRP7qP2P/8Ak17wB/2KOlf+&#10;ksdfSFfN37IBH/DL3gD/ALFHSuvH/LrHX0hkV/aOSf7jQ/wr8j/MriJf8KGJ/wAcvzZmNpmnSkyT&#10;QRMSeWKLk/Wp4bS2tgfssUceeuwAZ/IVa25FKBivTUUtUjyXN9yGSNJU8uRQynqGGR+IqmdK0vva&#10;wZ/3F/wrS2+5owMetNxT3EptbMzv7G0r/n2h/wC+Fo/sfSv+faD/AL4Wr+80bzS9nHsP2ku5m/2T&#10;pa8fZoP+/a/4VLDYWVu/mW8McbdNyKAf0FWiQOScjrXx9+1/+2F8PP2SvAD+JvEjrd6tdK8ejaLE&#10;+JrmbHBI52xr/ExHsOa8/M8xw2CozxWJkoxirts9XJMnxmZYqngsFTdSpN2UVuy9+1x+1v8ADz9k&#10;74dy+K/Fsiz6hOGi0jSI2Amu58ccZyIwfvN0A96/ji+O3xy8eftEfEm/+J3xDuDNeXj/ALuFSfJt&#10;YRwkMKn7qqAPqeTU3x4+PPxF/aK+IV18RfiTdvcXU7EW8AY+TaxZ+WGFeiqB+fevGeTzmv4B8V/F&#10;ivn+I9jRvGhF6Lq33f6Lof66fR+8AMLwnhfrWKtPFzXvS3UV/LH9X19ABI6cV9X/ALI/7W/xB/ZJ&#10;+IieK/CzvdaVcuia3obsRFdwg8kc4WVRyr/geDXyceldL4P8HeJ/iB4nsfBnguxuNS1TUZ1t7Oyt&#10;l3PI7dPYAdWY8Acmvy/I8wxWFxVKtgZNVE9Lb3P3PivJsvx+Ar4XNIKVGS95S2t3v0tun0P7dPAX&#10;j34Jftr/AAQN9pi2us6BrVqbbUNPugrPDIRh4Zk6pIh6H1wQehrI/Zb/AGNPg9+yZpN7pvw4t5ZL&#10;nULhprzVL4iS7kQsTHDvwMRxg4UDr1OSc14d/wAE6/2IJP2RfAtzfeI76W88Sa6kUurJFI32S3Cj&#10;5YYk6Epn5nIy3sOK/SUZ4zk1/pfw7gp4vD4bMM0wyjiFH1av+Xp0P8ReMcypYDF47Kcjxsp4OU7r&#10;VpSttddbbX67jwAOlFFFfZH50FFFFABSN0NLRQB89ftIfs4fDz9p34aXfw2+IduGhlUyWd7GALiy&#10;uQP3c8L87WU9R0YZByCc/wAbX7T37MHxK/ZR+JE/w/8AiBD5kLs0mk6vEpFtqNsDhXjPRXXgSR9V&#10;PqME/wB0xBx/hXz3+0j+zX8N/wBp74b3Xw6+I1mJEcGSwvosLcWVyAfLngfkqynqOjDIOQSK/G/F&#10;jwpoZ/QdalaNeK0f8y/lf6dj+kPo/wDj7iuEsWsNiW54So/ej1i/5o+fddfU/hPpc96+kP2oP2XP&#10;iX+yl8SJvAPj6BpYJC0uj6zGhFtqFspx5kfZXHAkjPKseMrgn5uzk1/n1meV18HXnhsTBxlF2aZ/&#10;r1kOeYXM8JTx2CqKdOorprsamn63rOjSM+jXl1aGQbZDayvGWAzgEqRkA8jPrWn/AMJv40BH/E51&#10;bGef9Ll/+KrmKKVLMMRCPLCo0u13Y2r5RhKsuepRjJvq4pv8ia5uLi7ne6u5JJZZG3ySSkuzMepZ&#10;iTkn1qHkmigev61yObk7vr97O6EFFJLRf19wds/qelfrx/wTf/4J2aj+0Nq1v8X/AIs2s1t4Ls51&#10;e0tJAUfV5EOcDgEW6n7zfx9BxmoP+Cc//BOXV/2h9Vt/i18WreW08E2svmWls4ZJNZkQ/dXIGLcE&#10;YZh97ovGTX9Vmi6Hpfh3S7fQ9Dt4bS0tYVgtraBQkcUaDCoqrwFAxgV/UPgt4MPFyhm2aw/drWMX&#10;9rzfl+Z/Cf0mfpKxwEavD+QVb1npUqL7HeMX/N3fT12do+jaZoOmW+i6PBFbWlrEsFvbwKEjjRBh&#10;VVQMADtWt9fXFJjjn9KFUg+1f2jCmoqyVkf5oTm5Pmk9WSUUUVZAUUUUAFfOf7Xf/JsXjz/sV7//&#10;ANFGvoyvnP8Aa7/5Nh8ef9ivf/8Aoo143Ef/ACL8V/gl/wCks+g4T/5GuC/6+Q/9KR/Coep+tfu/&#10;/wAELePiN46/7Ben/wDoyavwgbr+Nfu//wAELRn4i+Ov+wXp/wD6Mmr/AD88F3/xlOD9Zfkz/X/6&#10;TX/JB5j/AIYf+lRP6UpCfLI74IxX8ef7Y/7LX7Sniv8Aak8deJPDXgXxJf6fe+Ibq4tLy2tg8U0T&#10;NlXRtwyDX9huMAg85pQDkf5/pX9t+Ifh7Q4hw1PDV6rgou+iP8vPB/xdxXB2OrY7CUI1HOPLaTa0&#10;unfT0P4XP+GOf2rv+ideKv8AwDH/AMVSf8Mc/tXf9E68V/hZjP8A6FX90+D6n/P4UEeuT/n6V+Qv&#10;6L2Xf9Bk/uX+Z/RX/E9Od/8AQvp/fI/DP/gjF8IPit8J9P8AHkfxO8ParoJvLrTmtF1OLyjKI0lD&#10;7OTkLkZ+tfuQ2dpA/Amjo2T3oAYDnmv3rhHhqnk+XUsvpy5lC+r3d3c/k/xD43rcR5xiM4r01CVW&#10;10tlaKX6HNzeEfC9zK1zcadZSOxyzvBGxYnqSSOT70z/AIQvwgQM6Xp//gNH/hXVDpg0MCele59U&#10;pPXkX3I+QWKq/wA7+85U+DPCJ4Ol6f8A+A8f/wATWppujaXpSmPS7aG2ViC6wxrHkjpnaBmtYjJo&#10;GBxVww9OLvGKXyFLETas5NkF3/x7yf7h/rX8EXxy/wCS1+MP+xp1X/0rlr+926/49pP9w/1r+CL4&#10;5D/i9fjD/sadV/8ASuWv5Y+lH/u2B9Zfkj+8voJf7/mv+CH5yPrr/glX/wAn1eC/pqf/AKbrmv7K&#10;h2+lfxq/8Eq+f26vBePTUz/5Trmv7KgRwPavpPoz/wDIhq/9fJf+kxPj/pvf8lbQ/wCvMf8A0qY6&#10;iiiv6JP43CgnFFNbBXmgD+Wn/gt1z+0T4cIH/Mtyf+jxX4v1+6H/AAXB8DeILX4neFPiC0DnSp9M&#10;m0sXSglVug4kCMemWXJXnnBr8MMetf5s+M9KUOJcbzLd6fcj/an6M2JhU4Jy1U3e0Wn68z0Eoowa&#10;K/LT94sFFFFAgooooAKKKKACvpX9jX/k7D4ef9jXY/8AodfNYBbgV9gfsD+C/EPjn9rvwNYeG7d7&#10;hrHWYtWvGQEiG1tMvI7kdB0Uf7RAr6LhGlOeaYSNON3zx0+aPjfEXEQo5DmFSrLlSpz1f+Fn1j/w&#10;WjIP7XFsR/0KdiP/ACNcV4h/wS3/AOT5PBf11P8A9N9xXp3/AAWI8TaRr/7Yc9lpkolk0zw9YWN5&#10;tOQkxMk2w+4SRSfrzXmP/BLf/k+TwX9dT/8ATfcV+qY+alx+3F6e2X6H4NldOUPCHlcbf7LL8mf2&#10;a0UZFFf6BH+RQUUUUAf/0P7+KKKKAPj79vH4Y6v8X/2TfGvgjQUeS+m0h7qziT70k9owuEQe7lNo&#10;+tfxFk8ZwfUq3BFf6F0ieapRxlSOR1z6iv5vf+Cgf/BK7xivi3UPjL+zLYf2haX8z3uqeF4dqzwX&#10;EhLSS2ecKyOcs0WQQSdvB2j+ZPpB+HWKzFUs0wMHKVNWklvy6u69Lu5/cH0QPGPAZNUxGR5pNQhW&#10;alCT2UrJNN9LpK3mvMt/sXf8Fb/AXwp+D2m/Cj45aZqrS6DbJYadqukRxzC4tI8LEksbuhV41+XI&#10;JDAZ65r7DP8AwWm/ZEwcW3iwH/rwi/8Aj9fyv+IvDXiXwffSaV4t02/0q5hfy5oNRt5baRG/ussi&#10;iub+02//AD0T/voV+M5b448TYKhTwsUmopJc0He22p/SOc/RY4IzLFVce5Si6jbajUXLd6uy1tr0&#10;+4/rD/4fT/sif8+/i3/wAi/+P0f8Pp/2RP8An38W/wDgBF/8fr+Tz7Ta/wDPSP8A76FH2m1/56R/&#10;99CvR/4mF4m/kj/4A/8AM83/AIk84I/5+1P/AAYv8j+sP/h9P+yJ/wA+/i3/AMAIv/j9H/D6f9kT&#10;/n38Wf8AgBF/8fr+Tz7Ta/8APSP/AL6FH2m1/wCekf8A30KP+JheJv5I/wDgD/zD/iTzgj/n7U/8&#10;GL/I/rD/AOH037IYXBtvFv8A4ARf/H6+r/2Xf22/hL+1td6pbfCu21uNdISJ7ybVLZII/wB9kIqF&#10;ZHy3yk446V/Eb9qtsZ8xP++hX9Zf/BHT4VN4I/Zc/wCE0uowtx4p1OTUA5GCbeD9zFz9Q5H1r9K8&#10;J/FPP87zaOFxUY+zSbbUWn8nfufh/wBIDwH4R4YyCWOwE5yrSkoxvNNXerukuiTP01+JfjWw+HXg&#10;DWfHGpMgi0rTp71t/CnykLAH6nAr+LrxfJ+0r+3L8RNc+JemaXq3ie5t23yw2ADrZWrMfKjjjZlw&#10;oHZQSepzX9Ff/BXb4tR/Dv8AZXuvC9pLsvfE93HpcSqcN5Q+eY/goFcV/wAEZfhKvgz9nK68fXqF&#10;LnxNqTTozDBNvb/JHjPY8mvc8ScvlxDn+H4eVVxpwg5zt36fcfLeDGcQ4P4TxfGHsIzrVKipUubs&#10;vi+/X7j+YDxV4F8c+Brv7D420XV9HmJKiPVLSa2Jx1C+aoB/DNcqOvXvX9af/BYD4c23ir9k+58R&#10;W8Kvc6Lqdte7wuWERO2Tnr0Ir+VLwd4N8U/EHxPY+CvBVjcalquo3C21jZWw3PI54/4CoHLMeABk&#10;1/LfiN4fTyTNI5dRm6nMk07au/Sx/d3gt4vw4pyKeb4mnGjyScZK+isk73fSzGeEPB/ifx/4lsfB&#10;ng2yn1DU9QnW2s7K2Xc8jtx06BQOWY8Acniv62P+Cf3/AAT+8M/sreGU8XeLY4NR8b6jAv26+xuS&#10;zRufs1tnkKP4m4LnnpgU/wDYA/4J++Gf2U/DaeK/Fawal421GEfb7/buSzRsE21sW6KP4m6uRzxX&#10;6aoNuRz1r+o/BzwahlUIZjmMb1nsv5P+Cfwn9JD6SFTPqk8myafLhYv3pLR1H/8AI/n1HKoHIp1F&#10;Ff0WfxuFFFFABRRRQAUUUUAFIelLQaGB87/tJ/s2/Df9qD4a3nw5+I1r5scgMtjexgfaLK5Awk8D&#10;n7rL+RBIIIJr+N79qD9l/wCJX7KnxIm8AfECDfC5eXSNXiUi2v7cEASR9drjjfH1UnuuCf7psHrx&#10;Xzz+0h+zZ8N/2nvhzdfDz4kWvmpIjSWN9GALiyuQMJPC+PlYHqOjAkHIyK/G/FjwooZ/QdailGvF&#10;aPv5P9Ox/SPgB4/4vhLFrDYlueEqP3o9Y/3o/quvqfwo4OM0lfUX7UX7I/xa/ZP8YzaB49spJdLk&#10;lYaX4igjYWV7ED8p3dI5cffjY5z0yOa+WjNCCDvTkfKMjJ/Kv8/8yybFYPESw2JpOM07WP8AXPIe&#10;JcDmWEhjsHWU6cldNPp+nzJMV+un/BOX/gnLqn7Quq2vxe+L1rJa+CbSUSWtpJlZNZkQ/dXoVtwR&#10;8zfx9F4ya0v+Ce//AATO8T/GzWrX4pfHbT7vTfB9sVns9OukaG41dlwVyhAZLfuxIBfoOMmv6mNH&#10;0bS/D+l2+i6JBFa2lrEsFtbwKEjjjQYVVUDAAA4Ar+kfBnwVliZQzTN6dqa+GD3l5vy/M/ir6S30&#10;mIYKNTIeHqt6j0nUX2V1jF/zd309Q0XRtK8P6Xb6JotvFaWlrEkFtbW6hI4o0ACqqgAAAcAe1a2R&#10;1/Dmkx35pVBB9q/tCEFFJJbH+ac5uUnKTu2PoooqyAooooAKKKKACvnz9q6zudR/Zt8c2Fmhklk8&#10;MX4VF6nELE/oK+g6o6jY2+o2ctldqHimjaKVGAIZHGCCD2IPNceY4X2+Hq0U/ii196sehlGN+rYu&#10;jibX5JRl9zTP89UqVYqw5BwR6GvuT9iT9tXUf2MfEGua/p2gRa62tW0Fs0ctybcReQznIwr5zu/S&#10;u/8A2+v2DPH37Nnj2/8AGHhiwuNQ8E6hcPc2WoWqM4sPMYt5FyFB2bSTtc/KR6HivzXWeFhlXQ59&#10;CK/zJxNDM+HM1crOnVpt2dvVJro00f7g5fi8i40yCMbqtQrRXNG+1rOztZpprU/oB/4fu+J/+id2&#10;f/g0b/4zR/w/d8T/APRO7P8A8Gjf/Ga/ADzI/wC8Pzo8yP8AvD86+n/4jhxL/wBBb+5f5Hw//ErP&#10;BH/QvX/gc/8AM/f/AP4fu+J/+id2f/g0b/4zR/w/d8T/APRO7P8A8Gjf/Ga/ADzI/wC8Pzo8yP8A&#10;vD86P+I4cS/9Bb+5f5B/xKzwR/0L1/4HP/M/f/8A4fu+J/8Aondn/wCDRv8A4zR/w/d8T/8ARO7P&#10;/wAGjf8AxmvwA8yP+8Pzo8yP+8Pzo/4jhxL/ANBb+5f5B/xKzwR/0L1/4HP/ADP3/wD+H7vif/on&#10;dn/4NG/+M0f8P3fE/wD0Tuz/APBo3/xmvwA8yP8AvD86PMj/ALw/Oj/iOHEv/QW/uX+Qf8Ss8Ef9&#10;C9f+Bz/zP3//AOH7vif/AKJ3Z/8Ag0b/AOM0f8P3fE//AETuz/8ABo3/AMZr8APMj/vD86PMj/vL&#10;+dH/ABHDib/oLf3L/IH9Fngj/oXr/wADl/mfv3J/wXa8TyRNF/wrqzG5SP8AkKP3/wC2Nfhf418S&#10;P4y8Z6x4wli+ztqup3OptAG3CM3MrylAcDIXd161ynmR92X8xWhpNjqGu6lDouhQT315cOIre0tI&#10;2nmkduAqRoCzE+gFfNcR8cZvnfs6WOqupyvRWW79EfccF+FnDvC7rYjKqCpc6XM+ZvRXet2foX/w&#10;Sk0+8vv25vCMtohdbWDVLicqOET7DNGWPtvZR+Nf2O/xA881+NP/AASt/YV8Rfs+aTd/GT4s2wtv&#10;E+t2i2tnpz8yadYlg7LIeR50rBSwH3VULnO6v2Wx83Ff214FcMYnK8ijDFLllUk5W7XSS/K/zP8A&#10;L76U/HODz3iqdXAzU4UoqnzLZtNtteV5W+Q+iiiv2Y/m8Ka/3TTqQ9KAPO/iT8Lvh/8AGDwpceCP&#10;iTpVnq+mXIxNaXkYkQnswzyGHUMOR2r89rn/AII/fsUzTvKuiapErksI49Uuwq+wHmHiv1LC8k0x&#10;twH+ea8DNuFctx01UxmGjNrq0r/efV5Bx1nGVQdPLsbOlF62jJpX72vv5n4FfEf9lP8A4JFfCfxZ&#10;ceBfiJq82l6raBWns5tR1EugcZXlMryPeuJ/4Ux/wRRxk+KG/wDBjqf+FfNX/BYL4KeL/B37Q8vx&#10;ZmtZW0HxBbQpFqAUmKO5hXa0UjYwpPVQevavyJ8yE9GX8xX8a8ZcbUcqzKvgXk1K0Xo3F6roz/SL&#10;w28LcTn+S4TNYcTYi9SKbSktJdV30Z/QV/wpn/gij/0NDf8Agx1L/Cj/AIUz/wAEUf8AoaG/8GOp&#10;f4V/Prvi9Vo3xeq18x/xFjDf9Cej9zPu/wDiXrG/9FNiv/Akf0F/8KZ/4Io/9DQ3/gx1L/Cj/hTP&#10;/BFH/oaG/wDBjqX+Ffz6b4vVaN8XqtP/AIizh/8AoT0fuYf8S9Y3/opsV/4Ej+gv/hTP/BFH/oaG&#10;/wDBjqX+FH/Cmf8Agiif+ZpP46jqf+Ffz6b4vVaN8PqtH/EWcP8A9Cej9zD/AIl5xv8A0U2K/wDA&#10;l/kf0Ft8Gf8AgiiB/wAjQT9NQ1PP8qtaj+29+wh+xr4N1DRv2LNDXWPEV/EYzqbxTCFT2ae5ucTS&#10;Kp5Eajb7iv56t8Pqp/Kl8yMfxL+YqZeL9SkpPAZfSoze0ox1XpfZjh9G+hXlFZvnGIxVO93Cc7Rf&#10;bmtuvI6nxl4u8ReP/FeoeNvFlw95qerXkt/fXEh+Z5pm3McdhzgAYAAxgcV9u/8ABLbA/bk8FFvX&#10;Uv8A033Ffnx5kWOWUjryRX6zf8Ef/gv4y8cftPWnxXsraZdC8LWl291qLIfJkuriFrdLZH6M+JTI&#10;wB+UAZ6ivm/DajiMVxDg5RTlJzTb+d22fa+NdfB4DgzMqbahFUpRjrbdWSSP60skN7ZpyknrTV4B&#10;4P40/vX+mlz/ABCYtFFFMR//0f7+KKKKACmkZ9fwp1FAHOX/AIY0DVfn1Kytpz6zRK5985BrNPw+&#10;8DAZ/snTh/27x/8AxNdrSEf5Fck8DRk+aVNN+iOqnjq8UlGo182cb/wr7wP/ANAmw/8AAeP/AOJo&#10;/wCFfeB/+gTYf+A8f/xNdjn60Z+tT/ZuH/59L7kX/aWI/wCfsvvZx3/CvvA//QJsP/AeP/4mj/hX&#10;3gf/AKBNh/4Dx/8AxNdjn60Z+tH9m4f/AJ9L7kH9pYj/AJ+y+9nGt8PvBG3b/ZOnY6/8e8f/AMTX&#10;SWdhaadaLaWMaRRJwiRqFVR7KMCrw5HIphXIOM1rSwtKnrCCXokZ1cXVqJKpNv1dz+XL/gtV8WV8&#10;UfG/RvhdZyEwaBpv2i5jU/Kbm6ORnHcIMV4F8D/+Ck/7V3w7+F1l8BfhRa2WoS2hMOnXMWnvf6jF&#10;C3SJI03IdpPBaMmv6Nfi9/wT9/Zi+OvxJT4qfEvQDfaqIUhmxczxQTrH93zYo3VHx05HTrX0H8PP&#10;gn8J/hRp40z4ceHNI0WFQBt0+1jhzj1KqCT7kmv54xPhRntfPcVmlPH+xjU0vHWXL27H9g4Dx94V&#10;wvCuAyKtk7xUqOrU2lDnu7vTV79ttD+ZNP2aP+Co37Y7K/xKn1q00ydgxHii8+wWig85FjCC34GI&#10;fWv2d/YV/wCCe3gv9kjRj4g1qWDW/GN6uy91jyyI4I85EFqGyUTpuPVj14wB+kASnjpgjvX3vDPh&#10;Nl+X4lY6tOVet/NN3+5dD8p438fs3zfBPKqFOGGwzfwUo8qflJ7scBgAUtFFfqR+FhRRRQAUUUUA&#10;FFFFABRRRQAUUUUAFIeRiloNAGBr3hrQvFOnvpXiKztr61kBWS3u41ljYHsVYEGvG9E/ZY/Z08Ma&#10;suveHvA/hezvVbfHdW+nQJIjDuGC5B+mK+gPmPpTWGQMZrhr5bhqs1OrSjJrZtJv7z08JnWMoQlS&#10;oV5Qi90pNJ/JOxXghSGNYY1CqgwAoAAA9B2qyv5c0oGRg/8A16AMnI/Wu5JJJI81u+4+iiigQUUU&#10;UAFFFFABRRRQAU1vu06kbOOKAM++0+01G3a2vYkljdSrxyqGUgjkEEHNfP2p/shfsw6xevqOp+Af&#10;Ck88h3SSvpluWY+pOyvpDtzzSY5B5rixeW4fEW9vSUrd0n+aPSy/OcXhL/Va8qd/5ZNfk0fMX/DG&#10;H7KP/RO/CP8A4LLf/wCIo/4Yw/ZR/wCid+Ef/BZb/wDxFfT+PrRj61xf6t5f/wBAsP8AwGP+R6n+&#10;umcf9B1T/wADl/mfMH/DGH7KP/RO/CP/AILLf/4ij/hjD9lH/onfhH/wWW//AMRX0/j60Y+tH+re&#10;X/8AQLD/AMBj/kH+umcf9B1T/wADl/mfMH/DGH7KP/RO/CP/AILLf/4ij/hjD9lH/onfhH/wWW//&#10;AMRX0/j60Y+tH+reX/8AQLD/AMBj/kH+umcf9B1T/wADl/mfMH/DGH7KP/RO/CP/AILLf/4ij/hj&#10;D9lH/onfhH/wWW//AMRX0/j60Y+tH+reX/8AQLD/AMBj/kH+umcf9B1T/wADl/mfMH/DGH7KP/RO&#10;/CP/AILLf/4igfsX/son/mnfhH/wWW//AMRX0/j60dPWj/VvL/8AoFh/4DH/ACD/AF0zj/oOqf8A&#10;gcv8z5gP7Fv7KGOPh54Q/wDBZB/8RXe+CfgD8GPhncG9+H/hbQdGmbhptOsYYJD25dFBr2LnPalr&#10;SlkWCpy9pTw8U+6iv8jnxPFOZ1oOnWxc5J7pzk191yJQUGD0H609Se9JtOeeafXrHghRRRQAUUUU&#10;AFI3TmloNDA5nxL4S8NeM9Jl0PxZp9pqNnMNstpexLNE490cEGvBT+xh+ykSWPw78If+Cy3/APia&#10;+neN3Q073rzsVlOFry5q9GMn3aT/ADR62X59jsJFwwuInBdoyaX4M+YP+GMP2Uf+id+Ef/BXB/8A&#10;E0f8MYfso/8ARO/CP/gst/8A4mvqCkxXN/q3l/8A0Cw/8Bj/AJHof66Zx/0HVP8AwOX+Z8wf8MYf&#10;so/9E78I/wDgst//AIij/hjD9lH/AKJ34R/8Flv/APEV9P4+tGPrR/q3l/8A0Cw/8Bj/AJB/rpnH&#10;/QdU/wDA5f5nzB/wxh+yj/0Tvwj/AOCy3/8AiKP+GMP2Uf8AonfhH/wWW/8A8RX0/j60Y+tH+reX&#10;/wDQLD/wGP8AkH+umcf9B1T/AMDl/mfMH/DGH7KP/RO/CP8A4LLf/wCIpP8Ahi/9lDv8O/CP/gst&#10;/wD4ivqDH1pCM0f6t5d/0Cw/8Bj/AJCfGecf9B1T/wADl/mfMI/Yu/ZRUgj4eeETz/0DLf8A+Jr3&#10;nwp4Q8M+CNJj0Dwlp9npllCMRWlhCsEKf7qIAB+VdHjuPxpwzXThcowlCTlRoxi+6SX5I4cfn+Ox&#10;UVDFYic12lJv82Oooor0TyAooooA/9L+/iiiigAooooAKKKKACiiigAooooAKKKKACiiigAooooA&#10;KKKKACiiigAooooAKKKKACiiigAooooAKKKKACiiigAooooAKKKKACiiigAooooAKKKKACiiigAo&#10;oooAKKKKACiiigAooooAKKKKACiiigAooooAKKKKACiiigAooooAKKKKACiiigAooooAKKKKACii&#10;igAooooAKKKKACiiigAooooA/9P+/iiiigAooooAKKKKACiiigAooooAKKKKACiiigAooooAKKKK&#10;ACiiigAooooAKKKKACiiigAooooAKKKKACiiigAooooAKKKKACiiigAooooAKKKKACiiigAooooA&#10;KKKKACiiigAooooAKKKKACiiigAooooAKKKKACiiigAooooAKKKKACiiigAooooAKKKKACiiigAo&#10;oooAKKKKACiiigAooooA/9lQSwMEFAAGAAgAAAAhAMOd71zhAAAADAEAAA8AAABkcnMvZG93bnJl&#10;di54bWxMj0FPg0AQhe8m/ofNmHizC0qxpSxN06inxsTWxPQ2hSmQsruE3QL99w4nvc2beXnzvXQ9&#10;6kb01LnaGgXhLABBJrdFbUoF34f3pwUI59EU2FhDCm7kYJ3d36WYFHYwX9TvfSk4xLgEFVTet4mU&#10;Lq9Io5vZlgzfzrbT6Fl2pSw6HDhcN/I5CGKpsTb8ocKWthXll/1VK/gYcNi8hG/97nLe3o6H+efP&#10;LiSlHh/GzQqEp9H/mWHCZ3TImOlkr6ZwomEdL9mp4DWeRyAmQxBGvDpN03IRgcxS+b9E9gs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56Y2d+YDAAA/CQAADgAAAAAA&#10;AAAAAAAAAAA8AgAAZHJzL2Uyb0RvYy54bWxQSwECLQAKAAAAAAAAACEALKjmrVtzAABbcwAAFQAA&#10;AAAAAAAAAAAAAABOBgAAZHJzL21lZGlhL2ltYWdlMS5qcGVnUEsBAi0AFAAGAAgAAAAhAMOd71zh&#10;AAAADAEAAA8AAAAAAAAAAAAAAAAA3HkAAGRycy9kb3ducmV2LnhtbFBLAQItABQABgAIAAAAIQBY&#10;YLMbugAAACIBAAAZAAAAAAAAAAAAAAAAAOp6AABkcnMvX3JlbHMvZTJvRG9jLnhtbC5yZWxzUEsF&#10;BgAAAAAGAAYAfQEAANt7AAAAAA==&#10;">
                    <v:shape id="Picture 17" o:spid="_x0000_s1035"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8" o:title="orange_icons" cropleft="32145f" cropright="15584f"/>
                    </v:shape>
                    <v:shape id="Text Box 20" o:spid="_x0000_s1036" type="#_x0000_t202" style="position:absolute;left:7334;top:857;width:56039;height:20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05636B" w:rsidRDefault="0082609D" w:rsidP="007F13B1">
                            <w:pPr>
                              <w:spacing w:after="0"/>
                              <w:rPr>
                                <w:rFonts w:asciiTheme="minorBidi" w:hAnsiTheme="minorBidi"/>
                                <w:b/>
                                <w:bCs/>
                                <w:color w:val="34495E"/>
                                <w:sz w:val="30"/>
                                <w:szCs w:val="30"/>
                              </w:rPr>
                            </w:pPr>
                            <w:r w:rsidRPr="0005636B">
                              <w:rPr>
                                <w:rFonts w:asciiTheme="minorBidi" w:hAnsiTheme="minorBidi"/>
                                <w:b/>
                                <w:bCs/>
                                <w:color w:val="34495E"/>
                                <w:sz w:val="30"/>
                                <w:szCs w:val="30"/>
                              </w:rPr>
                              <w:t>Consignes</w:t>
                            </w:r>
                          </w:p>
                          <w:p w14:paraId="73F3AC1E" w14:textId="0C1CBE66" w:rsidR="00FF6721" w:rsidRPr="0005636B" w:rsidRDefault="00FF6721" w:rsidP="007F13B1">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sz w:val="20"/>
                                <w:szCs w:val="20"/>
                              </w:rPr>
                            </w:pPr>
                            <w:r w:rsidRPr="0005636B">
                              <w:rPr>
                                <w:rFonts w:asciiTheme="minorBidi" w:eastAsia="Helvetica Neue Light" w:hAnsiTheme="minorBidi"/>
                                <w:color w:val="000000"/>
                                <w:sz w:val="20"/>
                                <w:szCs w:val="20"/>
                              </w:rPr>
                              <w:t xml:space="preserve">Personnalisez les sections surlignées de la politique en matière de subventions, de dons </w:t>
                            </w:r>
                            <w:r w:rsidR="00627DF0" w:rsidRPr="0005636B">
                              <w:rPr>
                                <w:rFonts w:asciiTheme="minorBidi" w:eastAsia="Helvetica Neue Light" w:hAnsiTheme="minorBidi"/>
                                <w:color w:val="000000"/>
                                <w:sz w:val="20"/>
                                <w:szCs w:val="20"/>
                              </w:rPr>
                              <w:br/>
                            </w:r>
                            <w:r w:rsidRPr="0005636B">
                              <w:rPr>
                                <w:rFonts w:asciiTheme="minorBidi" w:eastAsia="Helvetica Neue Light" w:hAnsiTheme="minorBidi"/>
                                <w:color w:val="000000"/>
                                <w:sz w:val="20"/>
                                <w:szCs w:val="20"/>
                              </w:rPr>
                              <w:t>et de parrainages.</w:t>
                            </w:r>
                          </w:p>
                          <w:p w14:paraId="38A8F536" w14:textId="33DB381A" w:rsidR="007F13B1" w:rsidRPr="0005636B" w:rsidRDefault="007F13B1" w:rsidP="007F13B1">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sz w:val="20"/>
                                <w:szCs w:val="20"/>
                              </w:rPr>
                            </w:pPr>
                            <w:r w:rsidRPr="0005636B">
                              <w:rPr>
                                <w:rFonts w:asciiTheme="minorBidi" w:eastAsia="Helvetica Neue Light" w:hAnsiTheme="minorBidi"/>
                                <w:color w:val="000000"/>
                                <w:sz w:val="20"/>
                                <w:szCs w:val="20"/>
                              </w:rPr>
                              <w:t xml:space="preserve">Remettez la politique en matière de subventions, de dons et de parrainages aux salariés concernés. </w:t>
                            </w:r>
                          </w:p>
                          <w:p w14:paraId="44D3EE43" w14:textId="67DF27D5" w:rsidR="007F13B1" w:rsidRPr="0005636B" w:rsidRDefault="007F13B1" w:rsidP="007F13B1">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sz w:val="20"/>
                                <w:szCs w:val="20"/>
                              </w:rPr>
                            </w:pPr>
                            <w:r w:rsidRPr="0005636B">
                              <w:rPr>
                                <w:rFonts w:asciiTheme="minorBidi" w:eastAsia="Helvetica Neue Light" w:hAnsiTheme="minorBidi"/>
                                <w:color w:val="000000"/>
                                <w:sz w:val="20"/>
                                <w:szCs w:val="20"/>
                              </w:rPr>
                              <w:t>Assurez-vous que le ou les salariés chargés d’approuver les subventions, les dons et les</w:t>
                            </w:r>
                            <w:r w:rsidR="00627DF0" w:rsidRPr="0005636B">
                              <w:rPr>
                                <w:rFonts w:asciiTheme="minorBidi" w:eastAsia="Helvetica Neue Light" w:hAnsiTheme="minorBidi"/>
                                <w:color w:val="000000"/>
                                <w:sz w:val="20"/>
                                <w:szCs w:val="20"/>
                              </w:rPr>
                              <w:t> </w:t>
                            </w:r>
                            <w:r w:rsidRPr="0005636B">
                              <w:rPr>
                                <w:rFonts w:asciiTheme="minorBidi" w:eastAsia="Helvetica Neue Light" w:hAnsiTheme="minorBidi"/>
                                <w:color w:val="000000"/>
                                <w:sz w:val="20"/>
                                <w:szCs w:val="20"/>
                              </w:rPr>
                              <w:t>parrainages comprennent leurs tâches et responsabilités ainsi que les exigences associées au formulaire de demande de subvention, de don et de parrainage et au modèle</w:t>
                            </w:r>
                            <w:r w:rsidR="00627DF0" w:rsidRPr="0005636B">
                              <w:rPr>
                                <w:rFonts w:asciiTheme="minorBidi" w:eastAsia="Helvetica Neue Light" w:hAnsiTheme="minorBidi"/>
                                <w:color w:val="000000"/>
                                <w:sz w:val="20"/>
                                <w:szCs w:val="20"/>
                              </w:rPr>
                              <w:t> </w:t>
                            </w:r>
                            <w:r w:rsidRPr="0005636B">
                              <w:rPr>
                                <w:rFonts w:asciiTheme="minorBidi" w:eastAsia="Helvetica Neue Light" w:hAnsiTheme="minorBidi"/>
                                <w:color w:val="000000"/>
                                <w:sz w:val="20"/>
                                <w:szCs w:val="20"/>
                              </w:rPr>
                              <w:t>d’accord.</w:t>
                            </w:r>
                          </w:p>
                          <w:p w14:paraId="3D2345ED" w14:textId="46740FC6" w:rsidR="0082609D" w:rsidRPr="0005636B" w:rsidRDefault="007F13B1" w:rsidP="0096375F">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34495E"/>
                                <w:spacing w:val="-4"/>
                                <w:sz w:val="20"/>
                                <w:szCs w:val="20"/>
                              </w:rPr>
                            </w:pPr>
                            <w:r w:rsidRPr="0005636B">
                              <w:rPr>
                                <w:rFonts w:asciiTheme="minorBidi" w:eastAsia="Helvetica Neue Light" w:hAnsiTheme="minorBidi"/>
                                <w:color w:val="000000"/>
                                <w:spacing w:val="-4"/>
                                <w:sz w:val="20"/>
                                <w:szCs w:val="20"/>
                              </w:rPr>
                              <w:t xml:space="preserve">Veillez à ce que les subventions, les dons et les parrainages reçoivent l’approbation appropriée, que l’approbation soit documentée et que les pièces justificatives soient conservées. </w:t>
                            </w:r>
                          </w:p>
                        </w:txbxContent>
                      </v:textbox>
                    </v:shape>
                  </v:group>
                </w:pict>
              </mc:Fallback>
            </mc:AlternateContent>
          </w:r>
          <w:r>
            <w:rPr>
              <w:noProof/>
            </w:rPr>
            <mc:AlternateContent>
              <mc:Choice Requires="wpg">
                <w:drawing>
                  <wp:anchor distT="0" distB="0" distL="114300" distR="114300" simplePos="0" relativeHeight="251656190" behindDoc="0" locked="0" layoutInCell="1" allowOverlap="1" wp14:anchorId="78017721" wp14:editId="3193BA09">
                    <wp:simplePos x="0" y="0"/>
                    <wp:positionH relativeFrom="column">
                      <wp:posOffset>161365</wp:posOffset>
                    </wp:positionH>
                    <wp:positionV relativeFrom="paragraph">
                      <wp:posOffset>6835145</wp:posOffset>
                    </wp:positionV>
                    <wp:extent cx="6346825" cy="1152605"/>
                    <wp:effectExtent l="0" t="0" r="0" b="9525"/>
                    <wp:wrapNone/>
                    <wp:docPr id="7" name="Group 7"/>
                    <wp:cNvGraphicFramePr/>
                    <a:graphic xmlns:a="http://schemas.openxmlformats.org/drawingml/2006/main">
                      <a:graphicData uri="http://schemas.microsoft.com/office/word/2010/wordprocessingGroup">
                        <wpg:wgp>
                          <wpg:cNvGrpSpPr/>
                          <wpg:grpSpPr>
                            <a:xfrm>
                              <a:off x="0" y="0"/>
                              <a:ext cx="6346825" cy="1152605"/>
                              <a:chOff x="0" y="0"/>
                              <a:chExt cx="6346825" cy="705530"/>
                            </a:xfrm>
                          </wpg:grpSpPr>
                          <pic:pic xmlns:pic="http://schemas.openxmlformats.org/drawingml/2006/picture">
                            <pic:nvPicPr>
                              <pic:cNvPr id="25" name="Picture 25"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74187" r="-1358"/>
                              <a:stretch/>
                            </pic:blipFill>
                            <pic:spPr bwMode="auto">
                              <a:xfrm>
                                <a:off x="0" y="0"/>
                                <a:ext cx="737235" cy="512857"/>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6198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05636B" w:rsidRDefault="0082609D" w:rsidP="007F13B1">
                                  <w:pPr>
                                    <w:spacing w:after="0"/>
                                    <w:rPr>
                                      <w:rFonts w:asciiTheme="minorBidi" w:hAnsiTheme="minorBidi"/>
                                      <w:b/>
                                      <w:bCs/>
                                      <w:color w:val="34495E"/>
                                      <w:sz w:val="30"/>
                                      <w:szCs w:val="30"/>
                                    </w:rPr>
                                  </w:pPr>
                                  <w:r w:rsidRPr="0005636B">
                                    <w:rPr>
                                      <w:rFonts w:asciiTheme="minorBidi" w:hAnsiTheme="minorBidi"/>
                                      <w:b/>
                                      <w:bCs/>
                                      <w:color w:val="34495E"/>
                                      <w:sz w:val="30"/>
                                      <w:szCs w:val="30"/>
                                    </w:rPr>
                                    <w:t>Autres documents à prévoir</w:t>
                                  </w:r>
                                </w:p>
                                <w:p w14:paraId="138097D8" w14:textId="679CE7C1" w:rsidR="0082609D" w:rsidRPr="0005636B" w:rsidRDefault="007F13B1" w:rsidP="005F3E3E">
                                  <w:pPr>
                                    <w:pStyle w:val="ListParagraph"/>
                                    <w:numPr>
                                      <w:ilvl w:val="0"/>
                                      <w:numId w:val="10"/>
                                    </w:numPr>
                                    <w:ind w:left="360"/>
                                    <w:rPr>
                                      <w:rFonts w:asciiTheme="minorBidi" w:hAnsiTheme="minorBidi"/>
                                      <w:b/>
                                      <w:bCs/>
                                      <w:color w:val="34495E"/>
                                      <w:sz w:val="24"/>
                                      <w:szCs w:val="24"/>
                                    </w:rPr>
                                  </w:pPr>
                                  <w:r w:rsidRPr="0005636B">
                                    <w:rPr>
                                      <w:rFonts w:asciiTheme="minorBidi" w:eastAsia="Helvetica Neue Light" w:hAnsiTheme="minorBidi"/>
                                      <w:color w:val="000000"/>
                                      <w:sz w:val="20"/>
                                      <w:szCs w:val="20"/>
                                    </w:rPr>
                                    <w:t>Formulaire de demande de subvention, de don et de parrainage</w:t>
                                  </w:r>
                                </w:p>
                                <w:p w14:paraId="535C3EE2" w14:textId="45DC4760" w:rsidR="007F13B1" w:rsidRPr="0005636B" w:rsidRDefault="007F13B1" w:rsidP="005F3E3E">
                                  <w:pPr>
                                    <w:pStyle w:val="ListParagraph"/>
                                    <w:numPr>
                                      <w:ilvl w:val="0"/>
                                      <w:numId w:val="10"/>
                                    </w:numPr>
                                    <w:ind w:left="360"/>
                                    <w:rPr>
                                      <w:rFonts w:asciiTheme="minorBidi" w:hAnsiTheme="minorBidi"/>
                                      <w:b/>
                                      <w:bCs/>
                                      <w:color w:val="34495E"/>
                                      <w:sz w:val="24"/>
                                      <w:szCs w:val="24"/>
                                    </w:rPr>
                                  </w:pPr>
                                  <w:r w:rsidRPr="0005636B">
                                    <w:rPr>
                                      <w:rFonts w:asciiTheme="minorBidi" w:eastAsia="Helvetica Neue Light" w:hAnsiTheme="minorBidi"/>
                                      <w:color w:val="000000"/>
                                      <w:sz w:val="20"/>
                                      <w:szCs w:val="20"/>
                                    </w:rPr>
                                    <w:t>Modèle d’accord de subvention, de don et de parrainage</w:t>
                                  </w:r>
                                </w:p>
                                <w:p w14:paraId="427872EF" w14:textId="363BE43D" w:rsidR="007F13B1" w:rsidRPr="0005636B" w:rsidRDefault="007F13B1" w:rsidP="005F3E3E">
                                  <w:pPr>
                                    <w:pStyle w:val="ListParagraph"/>
                                    <w:numPr>
                                      <w:ilvl w:val="0"/>
                                      <w:numId w:val="10"/>
                                    </w:numPr>
                                    <w:ind w:left="360"/>
                                    <w:rPr>
                                      <w:rFonts w:asciiTheme="minorBidi" w:hAnsiTheme="minorBidi"/>
                                      <w:b/>
                                      <w:bCs/>
                                      <w:color w:val="34495E"/>
                                      <w:sz w:val="24"/>
                                      <w:szCs w:val="24"/>
                                    </w:rPr>
                                  </w:pPr>
                                  <w:r w:rsidRPr="0005636B">
                                    <w:rPr>
                                      <w:rFonts w:asciiTheme="minorBidi" w:eastAsia="Helvetica Neue Light" w:hAnsiTheme="minorBidi"/>
                                      <w:color w:val="000000"/>
                                      <w:sz w:val="20"/>
                                      <w:szCs w:val="20"/>
                                    </w:rPr>
                                    <w:t>Code de conduite</w:t>
                                  </w:r>
                                </w:p>
                                <w:p w14:paraId="32AFD320" w14:textId="15D413EF" w:rsidR="007F13B1" w:rsidRPr="0005636B" w:rsidRDefault="007F13B1" w:rsidP="005F3E3E">
                                  <w:pPr>
                                    <w:pStyle w:val="ListParagraph"/>
                                    <w:numPr>
                                      <w:ilvl w:val="0"/>
                                      <w:numId w:val="10"/>
                                    </w:numPr>
                                    <w:ind w:left="360"/>
                                    <w:rPr>
                                      <w:rFonts w:asciiTheme="minorBidi" w:hAnsiTheme="minorBidi"/>
                                      <w:b/>
                                      <w:bCs/>
                                      <w:color w:val="34495E"/>
                                      <w:sz w:val="24"/>
                                      <w:szCs w:val="24"/>
                                    </w:rPr>
                                  </w:pPr>
                                  <w:r w:rsidRPr="0005636B">
                                    <w:rPr>
                                      <w:rFonts w:asciiTheme="minorBidi" w:eastAsia="Helvetica Neue Light" w:hAnsiTheme="minorBidi"/>
                                      <w:color w:val="000000"/>
                                      <w:sz w:val="20"/>
                                      <w:szCs w:val="20"/>
                                    </w:rPr>
                                    <w:t>Directives relatives aux interactions avec les PdS et les fonctionnaires</w:t>
                                  </w:r>
                                </w:p>
                                <w:p w14:paraId="474DE53B" w14:textId="77777777" w:rsidR="0082609D" w:rsidRPr="0005636B"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78017721" id="Group 7" o:spid="_x0000_s1037" style="position:absolute;margin-left:12.7pt;margin-top:538.2pt;width:499.75pt;height:90.75pt;z-index:251656190;mso-height-relative:margin" coordsize="63468,70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bTL7iAwAAPQkAAA4AAABkcnMvZTJvRG9jLnhtbKxW227jNhB9L9B/&#10;IPSeyPI9QpSFmzTBAtldY5MijwVNURYbiWRJ+tav7yEl+ZYA3Sz6EGXIGQ5nzpwZ+vrTtq7Imhsr&#10;lMyi5LIXES6ZyoVcZtEfz/cX04hYR2VOKyV5Fu24jT7d/PrL9UanvK9KVeXcEDiRNt3oLCqd02kc&#10;W1bymtpLpbmEslCmpg5Ls4xzQzfwXldxv9cbxxtlcm0U49Zi965RRjfBf1Fw5r4VheWOVFmE2Fz4&#10;mvBd+G98c03TpaG6FKwNg/5EFDUVEpfuXd1RR8nKiDeuasGMsqpwl0zVsSoKwXjIAdkkvbNsHoxa&#10;6ZDLMt0s9R4mQHuG00+7ZV/XD0Y/6bkBEhu9BBZh5XPZFqb2/xEl2QbIdnvI+NYRhs3xYDie9kcR&#10;YdAlyag/7o0aUFkJ5N+cY+Xv752c9EajQahG3N0bn0SjBUvx10IA6Q0E/00VnHIrw6PWSf1DPmpq&#10;Xlf6AtXS1ImFqITbBeahLj4ouZ4LNjfNAmjODRF5FnlIJK3BeKj9rcTv5NwykO9RyFcbK0Plkv8p&#10;mJL28i+99LB5j95J45L6lB8Ve7VEqtvSm8+sBqcBtbeOT83D8iSeRSX0vagqYpR7Ea58KqlGSEmg&#10;qle2UCCmM0K9g2ZD1jvFVjWXruk+wyugggRKoW1ETMrrBUf65nOegBPofIf7tBHSNaywhn1HAr4d&#10;J8NkOsGZLLpIBqNpq3eGO1Z2yXUJNMhY0JQsNl9UDqd05VTI40doOhlM+oOWpaOkPx1NAn4d1wC0&#10;se6Bq5p4AfEjxuCcrh+t89EcTHxLSOVhxT5NK3myAUO/E2rh421FVMr3F4ac7UDH6g3sH+rjUE1E&#10;6d0eMW/cMe/ZN+lvakv6Y59ta+Z7nbgt9lsW+f0m0gMcbctPhv2rEcYmehuQgcEh4673R+PeYDpp&#10;UR0nV9Om9fcdfIDs/0KVpjzM9LYmh8iD5HYVbyrynRfowjCz/EZ4TfhtZciagniUMRC46SBfLVh7&#10;qwIV/cjB1t4fbaL6yOH9iXCzkm5/uBZSmcC9s7Dz1y7korEHtY7y9qLbLrbN+OkKvlD5DvVG/4cB&#10;bjW7F2D4I7VuTg2eOlQXz7f7hk9RqU0WqVaKSKnMP+/te3swF9qIbPB0ZpH9e0X9YK0+S3D6KhkO&#10;/VsbFkPwBgtzrFkca+SqvlWoCuYFoguit3dVJxZG1S945Wf+VqioZLg7i1wn3jqsoMCvBMZnsyA3&#10;8/pRPmlM+Wbe+c5+3r5Qo1s6OhD5q+q6iKZnvd7Y+vpINcOwKUQYBB7nBtUWf3R0kMIbDenkR8Dx&#10;OlgdfvXc/AsAAP//AwBQSwMECgAAAAAAAAAhACyo5q1bcwAAW3MAABUAAABkcnMvbWVkaWEvaW1h&#10;Z2UxLmpwZWf/2P/gABBKRklGAAEBAADcANwAAP/hAIBFeGlmAABNTQAqAAAACAAEARoABQAAAAEA&#10;AAA+ARsABQAAAAEAAABGASgAAwAAAAEAAgAAh2kABAAAAAEAAABOAAAAAAAAANwAAAABAAAA3AAA&#10;AAEAA6ABAAMAAAABAAEAAKACAAQAAAABAAACiqADAAQAAAABAAAAwwAAAAD/7QA4UGhvdG9zaG9w&#10;IDMuMAA4QklNBAQAAAAAAAA4QklNBCUAAAAAABDUHYzZjwCyBOmACZjs+EJ+/8AAEQgAwwK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QEBAQEBAgEBAgIC&#10;AgICAwICAgIDBAMDAwMDBAUEBAQEBAQFBQUFBQUFBQYGBgYGBgcHBwcHCAgICAgICAgICP/bAEMB&#10;AQEBAgICAwICAwgFBQUICAgICAgICAgICAgICAgICAgICAgICAgICAgICAgICAgICAgICAgICAgI&#10;CAgICAgICP/dAAQAKf/aAAwDAQACEQMRAD8A/v4ooooAKKKKACiiigAooooAKKKKACiiigAooooA&#10;KKKKACiiigAooooAKKKKACiiigAooooAKKKKACiiigAooooAKKKKACiiigAooooAKKKKACiiigAo&#10;oooAKKKKACiiigAoopCwXrQAtFNLoBkkD61GLiBjhXQ/QilcaiyaimeYnrT6YgooooAKKKKACiii&#10;gAooooAKKKKACiiigAooooAKKKKACiiigAooooAKKKKACiiigAooooAKKKKAP//Q/v4ooooAKKKr&#10;T3MNurPMyqqruZmOAB9aASJRk8/r0oI9CBXyh4q/bh/ZK8E6m2jeJPH3hq3u0O2SBb2OR0PowQnH&#10;44rmP+Hiv7FOMf8ACw/Dv0+0ivAq8UZbTk4TxUE+zkv8z6rD8C51WgqlLAVJJ7NQk1+R9rfu6P3d&#10;fFX/AA8Z/Yo/6KH4e/8AAhf8aP8Ah4z+xR/0UPw9/wCBC/41n/rhlX/QXD/wJGv/ABD/AD3/AKF9&#10;X/wCX+R9q/u6P3dfFX/Dxn9ij/oofh7/AMCF/wAaP+HjP7FH/RQ/D3/gQv8AjR/rhlX/AEFw/wDA&#10;kP8A4h7n3/Quq/8AguX+R9q/u6P3dfFX/Dxn9ij/AKKH4e/8CF/xo/4eM/sUf9FD8Pf+BC/40f64&#10;ZV/0Fw/8CQf8Q9z7/oXVf/Bcv8j7V/d0fu6+Kv8Ah4z+xR/0UPw9/wCBC/40f8PGf2KP+ih+Hv8A&#10;wIX/ABo/1wyr/oLh/wCBIP8AiHuff9C6r/4Ll/kfav7uj93XxV/w8Z/Yo/6KH4e/8CF/xpD/AMFG&#10;f2KSMD4h+Hv/AAIX/Gj/AFwyr/oLh/4Eg/4h7n3/AELqv/guX+R9rggDn6UuOnpXxN/w8T/YrAyf&#10;iJ4dz7XC17D8NP2mfgF8Y5vs/wAMvFug61N1NvY3kUkoA9Yw24flXThOIsBXn7OjiYyfZSTf5nHj&#10;uD82wtP2uJwdSEe8oSS+9o96opAQRkUte0fNhRRRQAUUUUAFFFFABRRRQAUHpRSHoaAGgc5Ip3A4&#10;rjfGXj7wX8O9Ek8R+OdUsdIsIsCS71CdLeJfQbnIGfavnnw/+3b+yJ4m1ldA0X4g+GJbqRxGkbX0&#10;SB3PACkkA8+hNebic3wtGap1qsYyeybSb9D1sFkOOxNKVbD4eU4x3ai2l6tLQ+uaKpW15BdxrNbM&#10;rxuAyujAhgehBGcgjnNXa9GLTV0eVKLTswooopiCiiigAooooAKKKKACkPSlprdM0ANPzHgU4ccV&#10;5N8WPjZ8L/gf4abxd8VNZstFsVJVZbyQKZGH8Ea/edv9lQTX5zax/wAFoP2PtOvWtdP/AOEkv41O&#10;BcQaa6I30EpRiPwr5rOeMcry+Sp47FRpvs2r/cfacN+HWe5xB1crwNStFbuMW19+x+ulIQGGDX48&#10;/wDD639kv/nz8Vf+C8f/AB2j/h9d+yb/AA2firP/AGDx/wDHa8T/AIilw9/0MIfej6X/AIgTxj/0&#10;KKv/AICz9gyBjnk1+c37dv8AwUA8HfsgaFHoWnQRax4w1GFpdN0fzNscEYJH2i6ZclI8ghVHzOQQ&#10;MAFh4dP/AMFrf2UTEfKsvFbOFJUDT1GSBwMmWv5q/jf8WPEPxx+LOu/FTxTK73Ws38lwFdiRDBnE&#10;MK5HCxR7UH09Sa/M/FHxuwmEwHJkuIjOrPS615V39ex+3+BH0YMfmOa+04lwk6VCkk+WSac3fSKf&#10;bTV+nc9K+Mf7Zn7S/wAdNWl1Dxz4t1VYZGJj0zSpnsbKJT/CscDKWx0zIWb1NeA6Z4u8W6Fd/wBo&#10;aJq2q2Vxnd9otLyeF8+7I6k/jXQfDD4V+P8A4zeMrbwD8MtMuNW1W7y0drbjG1Bjc7scLGi5+ZmO&#10;0dOpr7J+Jn/BL79sH4W+DZvHOtaDa3tpaQ/aL6LSbyK7uII1+8xiXDPj+IoGAHtX8jQy/Pc1jUzC&#10;MJ1VHVy952679LeWx/oVWzbhPIHSyadWjh3Ne7T92N09Fp1v+J6T+yx/wVc+PHwT1e10P4r3Vx4z&#10;8Mb1SdL0qdUtY84Z4LggGXA52S5JxgOtf1O/Cz4neDPjD4I034i/D+8j1DSdUtluLW6jPY8FGU8q&#10;6kFWUjIIIOCK/gPAzwevPJ49vXjpz/kn9Wv+CbP/AAUC0T9kqPXvBXxVGp3XhrUNl/p0VjF58ltf&#10;g7ZcIWUhZkKljnG5OACTX7R4O+MtfC4lZfm9a9KW0pbxfm+3qfzZ9JH6NWEx2Dlm/DeG5a8WnKEF&#10;pNbNqK0Ulvput9bH9btBGa/Hj/h9b+yX/wA+fir/AMF4/wDjtJ/w+t/ZM7Wfir/wXj/47X9O/wDE&#10;UuHv+hhD70fwz/xAjjD/AKFFX/wBn7Dkjp600sd20V+PZ/4LX/snf8+nirHT/kHj/wCOV6v8Lv8A&#10;gq/+x18T9Xi0H+3LrQ7q4cRwrr9q9nCzHovntmEE9suK6cL4kZDWqKlTx0G3suZHHj/BnivC0pV6&#10;+VVVGKbb5Holufpcfu9aau0ngVRtL22voY7q0ZZIpUEkckZDKVYZBBHBBFXxgECvtYyTV0fmkotN&#10;pj6KKKokKKKKACkbpS0h6UANUY96TpyfwFNOxVP1rxrxX+0H8FPA3jKz+Hvi/wAT6Lp2t6gVFnpl&#10;5dxRXExY4XajMG+Y9PWufEYqnSXNVmoru9DpwuDq15OFGDk1rZK+i3fyPaTwM9aQsp614h8Wf2jv&#10;gp8C0s5Pi34i07QVvyws/t8gTztnLBc9cV4wf+Ci/wCxSDk/EPw9/wCBArzcXxHgMPN0q+JjGS6O&#10;ST/M9vAcHZtiqarYbB1JxfWMJNfekfav7uj93XxV/wAPGf2KP+ih+Hv/AAIX/Gj/AIeM/sUf9FD8&#10;Pf8AgQv+Nc3+uGVf9BcP/Akdn/EPc+/6F1X/AMFy/wAj7V/d0fJ2r4q/4eM/sUf9FD8Pf+BC/wCN&#10;A/4KL/sVN0+Ifh0d+bhaP9cMq/6C4f8AgS/zD/iH2ff9C6r/AOC5f5H2qCB75pQfmweOOlfFB/4K&#10;K/sVKM/8LE8Of+BK9a+iPhf8Z/hb8Z9KbXvhbruma7aI2ySbTbhJwjf3X2E7T7HFdmCz7A4mfs8P&#10;XjN9lJNnn5jwpmeDp+2xeEnTjteUZJX9WkepUUUV658+FFFFABRRRQB//9H+/iiiigDOvrqCxtJb&#10;26dY44kMkkjHAVVGScnpgV/I3+35/wAFDvHv7RnjC/8AAfw+1C503wJZXD20MVm7RSaqYyVaed1I&#10;YxMR+7jyAVwWySAP6D/+CjvjHVvA/wCxj451zRHeK4fTFsFlQlWRLyVbdyCOQdkhwR3r+K4DAGO3&#10;H5V/KH0j+NsThnSynDScVOPNJrRtXaSv20d+5/fn0LvC7A436xxDjaanKnJRgmrpNJNyt31ST6aj&#10;FVIxtQBRnPyinUUV/Gx/pLdiYWjC0tFO7C7EwtGFpaKLsLsTC0YWloouwuxMLRhaWii7C7EwtGFp&#10;aKOZhdgODkVc0++vdI1GHWNHnntLy2cS291auYpo2XkMroQVPuDVOjrxTU2nzIipBTi4yV7n9M3/&#10;AASz/wCCgPiT4wXh+AHxouxc65bWhudE1eXCy30EWA8UvOGmQfNkfeXJxkHP7nqvGa/g7/Zq8Zan&#10;4B/aD8F+LdIdo5rTxJYAlP4opplilT/gcbsv41/d5bSedBHMeNyhsHrzzX9++APGmJzXK50cXJyn&#10;RaXM92mtLvrY/wAj/pa+GmDyDPaWIy+ChTxMXLlWyknZ2XRPR2LdFFFfvJ/KIUUUUAFFFFABQenF&#10;FNdgBz36UMBjMEUluMV8z/tP/tP/AA5/ZX+HFx4/+IFyTJtaHTNLiYfab+6wSkUSHBOerN91Ryaf&#10;+0/+1B8O/wBlb4a3PxB8f3ALnMOlabEQbm/ucZWKJf1ZvuqOTX8b/wC0h+0j8Sf2ofiPcfEX4j3B&#10;LHdFpmmxsTa6fbZ+WKEeuPvOeXPXsB+LeLnizQyGg8Ph2pYiS0X8q/mf6I/pf6Pv0fsTxZili8Yn&#10;DCU370us2vsx/V9PUn/aT/aa+KX7Uvj2bxr8Srx2hEhOmaPE7fYrCLJ2pGnQuB96RhubnoMCvnoh&#10;ZAVKqQeoPINFFf5/5pmNbGV54nEyc5y3b6n+u2S5LhcuwtPBYKkoU4KyS2R+qX/BP7/go54q/Zs1&#10;22+HvxQurrU/A9y6wjzS01xpBbGJIScs0I/jj7DlORtP9X3hjxNoPjDQbTxJ4YuoL3T72FLm1urZ&#10;xJFLHIMqysCQQf8AOK/z8B1r9Rf+Cev/AAUJ179mDxBD8PviFNcXvgW/uAHTl5NJkc8zwjkmI9ZI&#10;wP8AaXnIP9G+DXjRLAuOWZrNuk9Iy/l8n5fkfxd9JX6NMMzjUz3IaSjWWs4Lafmu0vz9T+u4nsO1&#10;A9enPSuc8MeJ9C8YaFaeJ/DF3Be6ffwJc2d3buHjlikGVZWXggjpXRjaDX9r0qiklOLun+p/mPVp&#10;ShJwmrNaNElFFFamYUUUUAFFFFABWB4p8Q6b4U8O33iXV38u10+0lvbmT+7FChdj+AFb9fOn7XJZ&#10;f2ZPHbqSCPC9/wAjr/qjXBmuKdDC1q0d4xb+5NnqZJgo4nG4fDydlOUY/e0j+On9q39pHxl+098X&#10;dQ8feKbiU2izyQaNp28mKztA2EVF6BiAC7YyT36CvmrPAUdqQeh9a/UX/gmH+yb8I/2rfF/ifRfi&#10;xFfyw6TZWs9oLG4Nu26ZpA247Wzwox+Nf5kYDL8bxDnHsFO9StJ6v5v8j/cPN84yzg/hz6zKk40M&#10;PGPuxWtnZaJ+b1Py7w49f1oy3vX9bD/8EcP2MwvFp4hzj/oJn/43X8zv7T3w/wDD/wAKv2gvF3w6&#10;8JrKmm6NrdxYWSTv5kgijOFDPgZPvgV7vHHhRmWQUIYjHSi1J20d3tfsfJ+Fn0gsl4txlXBZbCcZ&#10;QjzPmSSte3Rs8IJJ60DPakoHBH14+vavzBH7qj96P+CF1x4Qj8a+O47swjWn0/T/ALIXxvNory+c&#10;I8843lN+OPu55r+jy6ltUtpHnKrGEO9m4AAHJJ9K/gT+HPxH8dfCXxba+OvhvqlzpGrWZP2e8tm5&#10;2twyOhyrIw+8rAqa+tviP/wUn/bD+KXhCbwN4h8TLb2N3H5F7/ZVqlrNcRnhleYEsoP8WzaT69q/&#10;qbw28csvyfJVgMTQk5wva1rO93rqfwb42fRbzjiPiaWcYLEwjTq8vNzN3jypRdrJp6K+61vfufM3&#10;x0fwvL8afFr+CzH/AGQfEmonTfKx5f2c3DlNmONu3G3HGMe1eVjPajAIyOff19/8/wBSaSv5lx2J&#10;9vWqVrW5m36X10P7iynAfVcLSw3NzckUr9XZWuO+b3o+b3ptfsh/wTA/Yl+B37V3g7xVrXxYh1OW&#10;fR9UtrSz+wXRtwI5YfMbd8r7jnvXt8JcL4jOcbDAYVrmldq+i0V2fMeIfHuC4ayupm2PjJ04NL3V&#10;d+8+VW26s/HE7u+aC24bWHHfvX9akv8AwRy/Y1jgdxZ+IsqpP/ITPp/1zr+WH4m6BYeFfiR4h8L6&#10;SHFrpuuX+n2wkO5hFb3DxoGOBk7VGTjrmvo+OfC/MOHoUqmMlFqbsuV31030Xc+L8K/HbKOL6uIo&#10;ZZCcXSSb50lo722b7H7sf8EaP2svEmoa9dfsv+NbuS6tY7J9R8Ly3DFngWEgT2gLEkptYPGP4QGA&#10;4xj+iVeuRX8bH/BKssP26vBaRsQCNUyB3H9nXBwR6Z6V/ZMhJr+u/o+Z5XxuQJV5X9nJxXpZP8L2&#10;9D/O76XvC+Fyzi6bwkFFVoRnJLbmbkm/ny3fm7klFFFfuZ/LYUjdKWkbpQBGD1B7UMcf1pCwPPev&#10;zw/bx/bx8IfsleDW0zT3i1HxhqUDHSNJBB8vPHn3AHKxL+bHgeteRneeYbLsNUxmLlyxjq/8l3Z7&#10;/DHDOOzjHUsuy+m51KjskvzfZLdvoZH7fP7ffhT9lHwo/hzw68Oo+M9QgP8AZ2m5DLbKwx9ouAOQ&#10;o7L1Y+1fyb6n458V/ET4mx+OPG17Pf6tqGrQXNzeTNli5lUgL/dVeigcAVi+N/G3ir4jeLL7xt42&#10;vZ9R1TUZmnu7u4bczMT0HXao6Ko6Cs3w6f8AiobD/r+t/wD0Ytf59ce+JmJ4hzCm37tKMlyx+e78&#10;z/X/AMIfA/A8IZRVirTxE4vnn30+GPaK/Hdn7s/8Fl5GfwF8Lmckk2bkk/ez5K9a/A7APWv3u/4L&#10;Lf8AIgfC3/ryf/0StfgjUeNf/I/q+kf/AElE/Rff/GIYb/FU/wDS2JhaMLS0V+T3Z/Qt2JhaMDtS&#10;0U02FxR1r7d/4J2/FLxZ8Lv2tvCJ8MXMsVvr2pRaHq1qCVjuLe5yAHXuUba6nqCDzg18Q19K/sbf&#10;8nX/AA8/7Gyxz/33X0fB2InSzXCSpys+eOq9UfE+JGCpYjIMwo143i6c9Ht8LP7m489T9cGpwR2r&#10;8+/2kv8Ago18Cv2W/iLH8M/iRDrb30ljDqAfT7QzxeVMzKPmBHIKHIxXvH7O37UvwY/af8OzeI/h&#10;Hq6X62rLHe2kqNBdWrsMqJYJAHXPY4we2a/0zw/FOXVsXPAwxEXVjvG6uvkf4gYzgTOMPl9PNK2D&#10;nGhPafK+V9tdtT6Nooor6A+TCiiigD//0v7+KKKKAPzu/wCCp/8AyYx41/652X/pXDX8bOOCfSv7&#10;Jv8Agqf/AMmMeNf+udl/6Vw1/GxnANfwx9Jj/kdUP+va/wDSpH+pv0H/APkmMX/1+f8A6RE/aL4W&#10;f8EaPHPxS+HGh/EWx8b6Vaw63pVtqkdtJZTM0S3USyBGIPJUNjPc16AP+CFPxC/6H/SP/AGf/wCK&#10;r9xP2Qfl/Zd8AAdf+ER0rH/gLHX0aQD/AFr9zyrwL4bq4alUlh3dpN+897XfU/lPO/pT8bUsZXpU&#10;8dZRk0vchsm7dD+a7/hxV8Qv+h+0j/wBn/xo/wCHFXxC/wCh+0j/AMAZ/wDGv6VOP8mg4Hr+dd3/&#10;ABAXhn/oGf8A4FL/ADPM/wCJseOv+g//AMkh/wDIn81f/Dir4hf9D9pH/gDP/jR/w4q+IX/Q/aR/&#10;4Az/AONf0qYHv+dHHv8AnR/xAXhn/oGf/gUv8w/4mx46/wCg/wD8kh/8ifzV/wDDir4hf9D9pH/g&#10;DP8A40f8OKviF/0P2kf+AM/+Nf0q4+v50Y+v50f8QF4Z/wCgZ/8AgUv8w/4mx46/6D//ACSH/wAi&#10;fzVf8OKviF/0P2kf+AM/+NH/AA4q+IX/AEP2kf8AgDP/AI1/Srj6/nRj6/nT/wCICcNf9A3/AJNL&#10;/MP+JseOv+g//wAkh/8AIn81X/Dir4hf9D9pH/gDP/jR/wAOKfiF/wBD9pH/AIAz/wCNf0qcf5NG&#10;OOM/nR/xAXhr/oG/8ml/mH/E2PHX/Qf/AOSQ/wDkT+av/hxV8QecePtIGPWwn/8Aiq+OP2yv+Cd3&#10;iX9jjwbpnjHXfE1jrS6lf/YEgtraSFkITduyxII7Yr+xleevNfh7/wAFxMf8KS8Kgf8AQwN/6JNf&#10;FeIvg3kGAyTF4zDYflnBXT5m9fRux+n+DH0jeLs24oy/LsdjOenUnaS5Yq6s+qVz+cz4TnHxV8L/&#10;APYx6b/6VR1/fVpn/HhD/wBck/lX8Cnwo/5Kr4X/AOxj0z/0qjr++vTP+PCH/rkn8q836Ln+647/&#10;ABR/Jnv/AE7/APfcq/wz/NF+iiiv6sP4DCiiigApD0paax2qT6DNDAMADHXvXzH+1D+1F8Nv2V/h&#10;tceP/iHOPNIaPS9LhIN1fXWPkiiUkHrjc3AQck4pf2ov2ovht+yr8N5viD8QZx5hDRaXpcTD7Tf3&#10;JHyxRJ19CzHhByTgV/HD+0h+0f8AEv8Aag+JNx8RviRcZf5odN02Fj9m0+1zkRQqcdeN74y5GT2A&#10;/FvFrxaoZDQeGoNSxElov5V/M/0XU/pj6Pv0fsTxZili8WnDCQfvS6zf8sf1fT1HftJftIfEj9qL&#10;4lXHxG+I1ySSWi0vTIifs1hak5WKJT3/AL7kZcjnsB4BRQa/z+zHMK+KrzxGIm5Sk7tvc/11ybJ8&#10;Nl+Fp4LBU1CnBWSWyCiun8NeCfGHjOSWHwfpOo6o8Cq0y6fA85QNwCwQNgHHHrXX/wDCifjb38Ie&#10;JP8AwXT/APxNFDLq9SPNCm2vQvEZthqcuSpVSa7tHlNKGIHFW9R06/0i/m0vVYJrW5t5DDPbzqUk&#10;idTgo6nkEHrmqdcri02mjuhNSSlF3TP1E/4J7/8ABQjXf2XNfh+H/wAQJZ77wJfz4kjJMkulSSHm&#10;aEckxE8vH9SuDkH+s3wt4p0DxpoFp4p8L3cF9p99AlzZ3Vs4eOWNwGDKRkYIIPWv8+8HHvX6kf8A&#10;BPD/AIKC61+zBr8Xw7+Ic8134G1C4BZCTI+lSyE7poRyTGc/OntuXByD/S3gx4yPAOGV5nL91tGX&#10;8vk/L8j+IPpLfRrjmkamfZHTtXSvOC+2urX97/0r1P66yTjOce1AyCB0rnPDXiTQ/F2h2niPw3dQ&#10;3ljfQJc2t1buJI5I2GVZSMggiukGDzX9tU5qcVKLvc/zEqU5Qk4TVmh9FFFaGYUUUUAFfOf7Xf8A&#10;ybF48/7Fe/8A/RRr6Mr5z/a7/wCTYvHn/Yr3/wD6KNePxD/yL8T/AIJf+ks+g4T/AORrgv8Ar5D/&#10;ANKR/CnX7xf8ELRn4ieOR/1C7D/0ZNX4O1+8H/BC3/ko3jr/ALBen/8Aoyav8+/Bd/8AGU4P1l+T&#10;P9fvpMf8kHmP+GH/AKVE/pUkwIyPav4k/wBt/wANeJLr9rf4gz2+nX0kb+JrtkkjgkZWXd1BAxX9&#10;tJGRgnGKi+yWxOWSMkjqUBNf2n4m+HkeIsJSwsq/s+WV9r9PVH+ZXgl4wz4NzCtjoYZVuePLZy5e&#10;qd9n2P8AP0/4RLxT/wBAvUv/AAGl/wAKP+ES8U/9AvUv/AaX/Cv9Av7Haf8APOP/AL4H+FH2O0/5&#10;5x/98D/CvxP/AIlbpf8AQe//AAD/AO2P6c/4nyxH/Qnj/wCDH/8AIH+fp/wiXin/AKBeo/8AgNL/&#10;APE0f8Il4q/6Bmo/+A0v/wATX+gX9jtP+ecf/fA/wo+x2n/POP8A74H+FH/ErVL/AKD3/wCAf/bB&#10;/wAT5Yj/AKE8f/Bj/wDkD/P0/wCES8U/9AvUv/AaX/Cj/hEvFP8A0C9S/wDAaX/Cv9Av7Haf884/&#10;++B/hSGytCMeXH/3wP8ACj/iVql/0Hv/AMA/+2D/AInyxH/Qoj/4Mf8A8gf5+v8AwifikdNL1L/w&#10;Gl/wr+jv/ghnpeqaZ8PfHqanbXFsX12zKrcRtGTi3PTcBX7nGytMbfLj9vkH+FTRQxxH92qrnrgA&#10;fyxX2fAHgRDIsyhmKxjnypq3La91be7/ACPzTxZ+lXV4pySrk08uVJTcXzKd/hkntyre3cbdf8e8&#10;v+4f5V/BH8cv+S1+MP8AsadV/wDSuWv73Lr/AI95f9w/yr+CP45f8lr8Yf8AY06r/wClctfKfSj/&#10;AN2wPrL8kfe/QT/3/NP8MPzZ9df8Eq/+T6vBf01P/wBN1zX9lQ7fSv41f+CVf/J9Xgv6an/6brmv&#10;7Kh2+lfSfRn/AORDV/6+S/8ASYnyH03v+Stof9eY/wDpUx1FFFf0SfxuFNfG3mnU1wCuDzQCPz0/&#10;b3/bh8NfsieB0tLFEv8AxZq8Mg0TTf4Fxwbic9o0JHHVjwPWv5BvH/j7xh8UPGF/498fX0uo6tqU&#10;5nurmY5JJ6IgzhUXoqjoPzr+tr9uP9h/4L/tV6zpOs+MvE6+FdZ06B4YrkGF/OtnbJV4pZI84I4Y&#10;EY54NfAZ/wCCNHwHycfGEfhbWmP/AEpr+TPGHg7ifO8e6dFRdCHwrmivm03e/wDSP7/+jh4k8EcM&#10;5Sq2Jc1iql+d+znLS+ii4xa5bfjv0P5762/DMbSeJNOjjBZm1C3VUHJJMq8V++n/AA5o+BGQR8YR&#10;1/59rP8A+Sq63wX+w/8AsJ/se63D8YPi78Q7fxC+lP8AarGxumgijMycoRBFJI8rA9FzjPavyfA+&#10;B+d060KmLUKcE03Jzjolvsz+gs1+lLwxVw9SlgPa1ask1GCpTTcmrJaxtq/M8x/4LMuI/BXwvs5c&#10;LKti5ZD94AQoM/nxX4I19sftz/tY3P7WvxhbxRYRS2ug6ZE1joVrL9/yAcmVx2ZzzjsOK+J/avk/&#10;FDPKGYZ1XxOGd46JPvZJX+Z9/wCBHC+LyfhnCYPHR5amsmv5eZuVn6J6hRRRX58fsAUUUUAFfSv7&#10;Gv8Aydf8PP8AsbLH/wBDr5qr6V/Y1/5Ov+Hn/Y2WP/ode9wu/wDhSwv+OP5o+U47/wCRJj/+vU//&#10;AEln27/wWjOP2urY/wDUpWP/AKOuK8z/AOCTvi3WvDn7a/h/S9LneO31mx1DT9RhBOyaOO3kuVBH&#10;QlZIlKnqOa9K/wCC0X/J3NqP+pSsP/R1xXiX/BLYgfty+C2PrqX/AKb7iv13HylDxBcof8/l+h/O&#10;+W0Yz8HkpK/+yy/Jn9mAyMjH/wCupAMCmdwe3anBs1/ftj/JIdRRRQB//9P+/iiiigD87/8Agqh/&#10;yYv40/65WX/pZFX8ax6Gv7Kf+CqH/Ji/jT/rlZf+lkVfxrHoa/hj6TP/ACOaP/Xtf+lSP9TvoPf8&#10;kziv+vz/APSIn91P7H//ACa94A/7FHSv/SWOvpCvm/8AY/8A+TXvAH/Yo6V/6Sx19HnpX9o5J/uN&#10;D/CvyP8AMriL/kYYn/HL82Q8dB9KCVPH5k1/I7+0z+3z+1/4K/aF8Z+EfC/jjUrPTdM8RXlnY2kc&#10;NuVhhjfCqC0RJAHqSa/S/wD4JE/tJ/HD4/3PjZPjF4gutdGmrp32H7THEnlecZt+PLRfvbVznPSv&#10;zTIfGjLsfm/9j0qM1Pmau7WvG9+t+nY/c+KPo05zlPD3+sdfEU3S5YysnLmtNq28Ur666n7asecf&#10;rSZ7f5/lXzF+2R4z8UfDv9mjxj418F3j2Oqafolxc2N3Gqs0UqKSGAYFSR7iv5Qx/wAFHf23Mf8A&#10;JQdU5/6YWv8A8ars498W8Dw9Xp0MXSlJyV/dt6dWjzfCb6Pua8YYWti8BXhCNOSi+bmve19LReh/&#10;avn2P5UZ9j+VfxW/8PHv23P+ig6p/wB+bX/41R/w8e/bc/6KDqn/AH5tf/jVfA/8TN5L/wBA9T7o&#10;/wCZ+s/8SP8AEv8A0GUfvn/8gf2pZ+v5UZPv+VfxW/8ADx79tz/ooOqf9+bX/wCNUf8ADx79tz/o&#10;oOqf9+bX/wCNU/8AiZ3Jf+gep90f8xf8SPcS/wDQZR++f/yB/alk9W/WnBgOM96/ipP/AAUd/beI&#10;5+IOqe37i1/+NV+tf/BJP9qX4/8Ax6+JfinRfi94kvNctbHS7S4s4bmOFBE8kkisw8tFOSFA5NfQ&#10;cLePWWZtjqeAw9GalPRXtb8GfJcefRQz3h/Kq+b4vE05Qpq7UXK71tpeKX4n74Hp+Nfh7/wXE/5I&#10;r4X/AOxgf/0TX7hHp+Nfh7/wXE/5Ir4X/wCxgf8A9E19V4vf8k3j/wDD/kfC/Rz/AOS2yn/r5+jP&#10;5yfhP/yVbwv/ANjHpv8A6Ux1/fZpv/IPg/65J/IV/An8J/8Akq3hf/sY9N/9KY6/vs03/kHwf9ck&#10;/kK/G/ouf7rjv8UfyZ/SP07/APfcq/wz/NF2iiiv6sP4DCg9KKa7BRz+FAEbHaCWH4V8y/tR/tR/&#10;Db9lT4cXHj/x9cbpmVodK0qFgbm/usHbHEhOeeCzdFXk9Kk/af8A2n/hz+yx8OZ/H/j+4UuymPS9&#10;LjINxfXGMrFGvX0LMRhRya/jg/aR/aP+I/7UfxJuPiR8Rp8scxaZp0TE21ha5+WKFT+bN1c8njAH&#10;4t4t+LNDIaLw+HaliJLRfy/3n+iP6X+j59H7E8WYpYvFpwwkH70us2vsx/V9PXZP2j/2jfiR+0/8&#10;SLn4j/Ee43Ocxabp8JP2awtc5WGJfXH3m6ueTxgDwOiiv8/swzCvi688RiJuUpO7bP8AXbJsnwuX&#10;4WlgsHTUKcFZJbJIKKKK4T00fvd/wQpYjxz8QQCf+QZpmR/20uK/pHIxx7Zr+bb/AIIU/wDI9/EH&#10;/sGaZ/6MuK/pIP3j9K/0W8B/+Saw/rL8z/G76Vq/4zfG+kP/AElH8Mn7Z5Lfta/EYscn/hL9R5P/&#10;AF1NfM1fTH7Z3/J2nxG/7G/Uf/Rpr5nr+CuKf+Rjiv8AHL/0o/1k4A/5EWX/APXuH/pKClAycUlF&#10;fPNH1p+pn/BPT/goZrn7MOuw/Dz4hyzX3gi+nAbOXk0uRzzNF1Jj/vp+I7g/1i+FvE+g+MtBtPE/&#10;hm6hvLC9iW5tbqBg8ckbjIKsM5Ff5924jnGfav1L/wCCen/BQvXf2Y9dh+HXxCmnvfA17OA4JLya&#10;XI5wZYR1MZ/jQfUDrX9O+DPjM8C45Xmkv3W0Zb8vk/L8j+HfpLfRrjmkKuf5FTtXWs4L7a6tf3vz&#10;9T+uksOwo5z0rnvDPiXQ/F+hWniTw1dwX1hfQpcWt1bsHjkjcZVlYZHNdAMZBr+16dRTipRd7n+Y&#10;tWlKEnCas1uiWiiitDMK+c/2u/8Ak2Lx5/2K9/8A+ijX0ZXzn+13/wAmxePP+xXv/wD0Ua8biP8A&#10;5F+K/wAEv/SWfQcJ/wDI1wX/AF8h/wClI/hUPU/Wv3f/AOCF3/JRfHX/AGC9P/8ARk1fhAep+tfu&#10;9/wQuOPiL46P/UL0/wD9GTV/n54L/wDJU4P1l+TP9f8A6TP/ACQmY/4Yf+lRP6U34U54OK/JP4t/&#10;8Fefgj8HviXrXwv17QvEtzeaHfy6fcz2yQmJ5IjglC0gJHpkCv1sfbg5zX8QH7b8Sy/tjeP4icBv&#10;Fl0pPsZAK/rXxo42x+SYKhWy+3NOVtVfof55fRn8Msp4ozXFYTN1JwhT5lyuzvdI/c7/AIfifs89&#10;/Dfiz/v1b/8Ax2l/4fh/s9f9C34rP/bO3/8Ajlec6H/wQ4+G2raRa6m/j7XENxbxzFRYQ4BdQ3H7&#10;z3r5A/br/wCCaXg39kT4OwfE3QPFOp6xPNrNvpf2W8to4UCzpK5bcjscjZgcV+d5pn/iHg8HUx1e&#10;nT5Ipyb916JX2TP1/IuEvB7Mcwo5ZhKtZ1aklFJ861bsteW2/c/eD9kD9tv4fftkQa3c+A9N1bTl&#10;0KS3juRqixrvNyrMuzy2bONpzmvtY8e/vX8+f/BCLP8AZnxGB6fadL/9Amr+gmRj5bEckV+3eGvE&#10;GIzTJcPj8X8c736bNo/mXxu4PweQ8T43KcvT9nTcbXd3rGL1fqyXg5wKGxjBr+dn43f8Fkvi/wDC&#10;/wCMHif4b6V4R0G5ttD1y80uC5muplkkjtpmjVnUIQC23JAry0f8FzPjf/0Jfh31/wCPyf8A+N18&#10;zjPHbhzD1Z0aleXNFtP3JbrfWx9vlv0U+M8Xh6WKo4WLjNKS9+Oz266H9O/3u2eetKpBOfU1/MQP&#10;+C5nxvz/AMiX4d54/wCPyf8A+N1+q/8AwTs/bR8aftleGPEmveL9HsNIfRdRt7OFNPmeVZFmi8wl&#10;t6rgg8YFetw34uZHm2LjgsDWcpyvo4tbb6tHgca/R64o4fy+eZ5nh1GnBpNqcXu7LRO+5+jV3/x7&#10;yf7h/rX8EXxy/wCS1+MP+xp1X/0rlr+927/495P9w/1r+CL45f8AJa/GH/Y06r/6Vy1+P/Sj/wB2&#10;wPrL8kf0T9BL/f8ANf8ADD85H11/wSr/AOT6vBf01P8A9N1zX9lQ7fSv41f+CVf/ACfV4L+mp/8A&#10;puua/sqHb6V9J9Gf/kQ1f+vkv/SYnx/03v8AkraH/XmP/pUx1FFFf0SfxuFFFFAH8s3/AAW+hik/&#10;aI8NmRFY/wDCOSYJAP8Ay2r8Wvsduf8Alkn/AHyP8K/af/gt5/ycV4c/7FuT/wBH1+L1f5p+McV/&#10;rLjf8S/JH+2P0a5v/UjK1f7D/wDSmQ/ZLb+KJMf7o/wpUgt423JGgPqAAat29vcXc6W1pG8skjBE&#10;ijUszMegVRySfSvW4f2evj1PEs0PgzxO6OAysunzEEHvnb3r8+w2AqVv4NNu3Y/Ysdm1DD29vWUb&#10;95WPHuO1Fey/8M6/H7/oSfFP/gum/wAKP+Gdfj9/0JPin/wXTf4V1/2JjP8AnxL7mcH+suX/APQR&#10;D/wJHjWKK9l/4Z1+P3/Qk+Kf/BdN/hR/wzr8fv8AoSfFH/gum/8AiaX9jYz/AJ8y+5j/ANZcu/6C&#10;Yf8AgSPGqK9l/wCGdfj/AP8AQk+KP/BdN/8AE1y/in4V/E7wPZrqHjLw9rOlW7tsWe/tJIYy3pvY&#10;AZ9KzqZViYRcpUWkvJmtDP8AA1ZKFOvFt9OZHBV9K/sa/wDJ1/w8/wCxssf/AEOvmqvpX9jX/k6/&#10;4ef9jZY/+h128Lf8jLC/44/mjy+Ov+RLj/8Ar3P/ANJZ9uf8Fo/+Turb/sU7D/0dcV4j/wAEt/8A&#10;k+TwX9dT/wDTfcV7d/wWj/5O6tv+xTsP/R1xXiP/AAS3/wCT5PBf11P/ANN9xX65j/8Akvn/ANfl&#10;+h/PeUf8meX/AGCy/Jn9mtFFFf38f5GhRRRQB//U/v4ooooA/O//AIKof8mL+NP+uVl/6WRV/Gse&#10;hr+yn/gqh/yYv40/65WX/pZFX8ax6Gv4Y+kz/wAjmj/17X/pUj/U76D3/JM4r/r8/wD0iJ/dT+x/&#10;/wAmveAP+xR0r/0ljr6PPIxXzh+x/wD8mveAP+xR0r/0ljr6Qr+0ck/3Gh/hX5H+ZXEX/IwxP+OX&#10;5s/nM+Ov/BHj43/FL4zeJviPo/iTw7Baa5rNxqUEFwtx5saTNuCttQruA644r7j/AOCcv7DXxC/Y&#10;4uPFTeOdV0vUxrgshbjTRKPL+zmTdu8xV67+MV+gOofGT4UaVfTaZqXiTQ4Li3cxTQy3sKOjr1Vl&#10;LZBHcGtzw14+8FeMjKvhPVdO1PyNvn/YLhJtm77u7YTjPavhco8NchwmZf2jhl+9u38V9Xvofq/E&#10;HjTxXmGSf2NjJ3w9oq3JbSNuXW3kvU80/aX+F+s/Gv4HeJPhboU9vbXet6XNYwXFyG8qN5FwC23J&#10;wPav58v+HHf7QG0f8VV4X/75uf8A43X9Oeq6xpuiWUmqaxPBa20KGSa4uHEcaKOpZmwABXnn/C9f&#10;gvjH/CVeHv8AwYQf/F11cZeH+S5vWhVzNe9FWXvW0OHw48XOJeHcPVw+RztGbvL3ObW1vO2h/Op/&#10;w45/aB/6Grwt/wB83P8A8bo/4cc/tA/9DV4W/wC+bn/43X9Ff/C9fgv/ANDT4e/8GEH/AMXR/wAL&#10;1+C//Q0+Hv8AwYQf/FV8h/xBHhP+T/yc/SP+Jn/EL/n5/wCUl/kfzqf8OOf2gf8AoavC3/fNz/8A&#10;G6P+HHX7QH/Q1eFv++bn/wCN1/RX/wAL2+C//Q0+Hv8AwYQf/FUf8L1+C/8A0NPh7/wYQf8AxVH/&#10;ABBHhP8Ak/8AJw/4mf8AEL/n5/5SX+R/Oif+CHf7QI5Hirwv/wB83P8A8RX6Jf8ABOv/AIJ+/En9&#10;j7x1r/ijxxrGkalFq+n29pAmmiUOjQyOxLeYoGDv4xX6O/8AC9fgz28VeHuf+n+D/wCLrovDXxD8&#10;DeMbqS08KaxpmpSQgPLHY3MczIp4BYISRzXtcP8AhTw5l+Lp4rBx/eR296/4HzHGHj7xlm+XVsvz&#10;Kd6U1aX7tL8bHbN2+tfh/wD8Fxv+SJ+Ff+xgk/8ARJr9wT0r8O/+C47KPgl4VOQB/wAJC3X/AK4m&#10;vU8XV/xjeP8A8J430dXbjXKf+vn6M/nL+E//ACVbwv8A9jHpv/pTHX99emc2EP8A1xT+VfwNfCW3&#10;uT8UvC8wimKf8JHph3+W23/j6j/ixiv75NMONPhz/wA81/kK/G/ouxaw2Oure9H8mf0f9OypGWNy&#10;rld/dn+aL9FFFf1WfwMR84z74zXzL+1B+1B8Of2WPhrc+PvH84Mh3Q6VpkLA3N9c4ykcan83boo5&#10;r6aycEV/HD/wVF+Mmu/FT9rfxBo15NJ/Z3hWX/hH9MtiTsj8kA3D46bnlLZbqQAO1fmHizx3LIMr&#10;eJpq85vlj2v3foj9y+j/AOFMeLc+jgq8uWlTXPO29k9l6vT0Pmb9pD9pD4kftQ/Ei4+IvxEuCWO6&#10;LTdOjJ+zWFsTkRRKf/Hm6sevYDwKiiv85MwzGti608RiJuUpO7bP9msmybC5fhqWCwVNQpwVklsv&#10;kFFFFcJ6gUUUUAfvZ/wQp/5Hv4g/9gzTP/RlxX9JTf0Nfza/8EKf+R7+IP8A2DNM/wDRlxX9JTf0&#10;Nf6LeA//ACTWH9Zfmf43/Su/5LfG+kP/AElH8MP7Z3/J2nxG/wCxv1H/ANGmvmevpj9s7/k7T4jf&#10;9jfqP/o018z1/BXFP/IxxX+OX/pTP9Y+Af8AkRZf/wBe4f8ApKCiiivnj60KKKKAaP1N/wCCd/8A&#10;wUG179mjxJbfDbx/PJd+CNRulRvMYs2lSStjzo85/dc/Onpkjng/1naFrWmeJNNt9d0SeO5tLuJJ&#10;7e4hYMkkbjIYEcYOa/z5Rj+LpX9Rf/BFr4y6743+C+rfDTXZZJ/+EZv0SxkckkW067gmT2U9BX9c&#10;fR68ScROssjxcuZNNwb3Vt4+nY/z0+mF4L4Wnh3xVl8eSV0qqW0r7S9b797n7WUUUV/YB/nUFfOf&#10;7Xf/ACbF48/7Fe//APRRr6Mr5z/a7/5Ni8ef9ivf/wDoo143Ef8AyL8V/gl/6Sz6DhP/AJGuC/6+&#10;Q/8ASkfwqHqfrX7wf8ELP+SjeOv+wXp//oyavwfPU/Wv3g/4IWf8lG8df9gvT/8A0ZNX+fngv/yV&#10;OD9Zfkz/AF/+kz/yQeY/4Yf+lRP6U3P7o59DX8QX7bX/ACeZ49/7G25/Pza/t7l+aIkehr+Lv9tb&#10;4U/FTVv2svH2qaP4a165tpvEt1Lb3VtZTPG6luGV1XBHvX9GfSTpTlluFcI3tU/Rn8W/QrrU4Z5j&#10;lUmo3ota/wCJH9jng2WEeE9NBdc/YIO/+wK/KD/gtS8bfspWIVgT/wAJbY8A/wDTK4r+fWO+/bRj&#10;URQy/ExVUAKFa/AA9AM8YrB8Q6L+1d4wsP7M8XWfj7VLZZBKtvqMd7cRh1zhgj5GRkgHrXx3E/jl&#10;HH5VXy+OBmnODjd7K6sfpHA30V6uU8QYTOKmbUpRpVFNpJ3dpXtuftJ/wQhONM+IxP8Az9aV/wCi&#10;5q/oLn/1bfQ5r8Ff+CIfg3xh4S034gJ4s0nUtLM9zpZhGoWz25fakwO3eBnHtX73NjBDd6/bPBWn&#10;KPDODjJWdpf+lM/mX6TVeE+OMynB3V4f+kRP4Uv2vnRf2pviGNw/5HDVP/Sh6+cvNQdSK/vO1X9n&#10;P4E67qc+sax4R8PXN1dStPcXM9hC8kkjnLM7FSWJOSSapf8ADL37OuP+RK8MY/7B0H/xFfjGbfRq&#10;xWJxVXELGRXPJvZ6XZ/SPDn02MHgcBh8G8ulL2cYxvzLXlSV9vI/g/8AMjI6g1/SZ/wQmZW+HPj/&#10;AG8/8T6y/wDSY1+uJ/Zd/Z2Bx/whXhj/AMF0HH/jlegeDfhr4B+HVvNa+BNH07R4rlxJcR6dbpAs&#10;rKMBmCAAkDgGvqvDrwLr5HmlLMZ4lTUU1ZJ9VY+G8ZPpU4XinIa2TU8DKm5uLu5Jpcsk/wBDtbv/&#10;AI95P9w/1r+CL45f8lr8Yf8AY06r/wClctf3u3QxbSf9cz/Kv4Ivjl/yWvxh/wBjTqv/AKVy14n0&#10;o/8AdsD6y/JH0n0E/wDf80/ww/Nn11/wSr/5Pq8F/TU//Tdc1/ZUO30r+NX/AIJV/wDJ9Xgv6an/&#10;AOm65r+yodvpX0n0Z/8AkQ1f+vkv/SYnyH03v+Stof8AXmP/AKVMdRRRX9En8bhRRRQB/LR/wW8/&#10;5OK8Of8AYuP/AOj6/F78M1+0P/Bbz/k4rw5/2Lj/APo+vxer/NTxj/5KTHf4v0R/tf8ARr/5IjLP&#10;8H/t0j6U/ZD+K/gz4J/tCeHviR4+sjfaXp9yWuEVA7RbxgTKv8RQ8gflX9RFr/wVX/YheFJH8XhS&#10;wBKPazAjI6Ebeor+OOiungTxdzHh+hPC4WEXGTv7yd+3Rr8Th8Vfo7ZNxfjaWOx9WcJQjy+61Zq9&#10;1o0++5/ZL/w9W/Ye/wChwT/wGm/wo/4erfsPf9Dgn/gNN/hX8bXPqaOfU193/wATNZ1/z5p/dL/M&#10;/L/+JHeGP+gqt98P/kT+yX/h6t+w9/0OCf8AgNN/hR/w9V/Ye/6HBP8AwGm/wr+Nrn1NHPrR/wAT&#10;NZ1/z5p/dL/MH9B3hn/oLrffD/5E/sl/4eq/sPk/8jhH/wCA03/xNfIf7bv/AAUj/ZJ+I37OfiL4&#10;deC75vEuqazZmzsrQWsgjglb7tw7uAF8o/MvckD3r+ZajrXn5p9IvOcVhqmGlTppTTV7Pr8z1Mj+&#10;hnw3gMZQxsMTVk6clJJyildO62jf8Rfz/GvpT9jX/k6/4ef9jZY/+h181V9K/sbZ/wCGsPh5/wBj&#10;ZY/+h1+PcLf8jLC3/nj+aP6R45Vskx63/dz/APSWfbn/AAWj/wCTurb/ALFOw/8AR1xXiP8AwS3/&#10;AOT5PBf11P8A9N9xXt3/AAWj/wCTurb/ALFOw/8AR1xXiP8AwS3/AOT5PBf11P8A9N9xX61j/wDk&#10;vn/1+X6H895R/wAmeX/YLL8mf2a0UUV/fx/kaFFFFAH/1f7+KKKKAPzv/wCCqH/Ji/jT/rlZf+lk&#10;VfxrHoa/sp/4Kof8mL+NP+uVl/6WRV/Gsehr+GPpM/8AI5o/9e1/6VI/1O+g9/yTOK/6/P8A9Iif&#10;3U/sf/8AJr3gD/sUdK/9JY6+jz0NfOH7H/8Aya94A/7FHSv/AEljr6PIyMV/aOSf7jQ/wr8j/Mvi&#10;L/kYYn/HL82fwpfth2tsf2qPiCWjQn/hKr/JZQc/vPpX7Bf8EI4YI7r4ilEVcppX3VA73FfpF42/&#10;4Ji/shfEPxjqXjvxR4fuJtS1e8kvr2YXsyh5pTlmChgBk+le0/s+fsj/AAQ/Zfk1Jvg7pkmnf2uI&#10;ft5eeSff5G7Z98nGNx6etfzvwf4M5jl/En9sVZwcOabsr3969unmf2N4g/SVyfNuCv8AVuhQqKry&#10;U43duW8OW/W+ttNDlv8AgoAgb9j3x8r4IPh66GCM9UNfxECztOCYo+n9xf8ACv8AQD+JHw98NfFX&#10;wVqHgDxnC1zpeq2z2l7ArlC8T8MAy4Iz7Gvglv8Agkn+xGp48NXP/gdP/wDFV6vjH4TY/iDF0cRh&#10;JxioRt73e/oeF9HD6QeVcH5fisJj6U5OpLmXLa2itrdo/jz+x2f/ADyj/wC+F/wo+x2f/PKP/vhf&#10;8K/sO/4dJfsR/wDQtXX/AIHT/wDxVH/DpL9iP/oWrr/wOn/+Kr8f/wCJZc6/5/U/xP6R/wCJ4uGv&#10;+gat/wCS/wDyR/Hl9ks/+eUf/fC/4Un2Sz/55R/98L/hX9hv/DpP9iL/AKFq6/8AA6f/AOKo/wCH&#10;Sf7EXQeGrr/wOn/+Ko/4llzn/n9T/H/IX/E8fDf/AEDVv/Jf/kj+PMWdoOkUf/fC/wCFfuV/wQwi&#10;gT4v+NmiRVJ0Sx5AA6SzV+of/DpH9iPPPhu5/wDA+f8A+Kr3/wDZ+/Yu+Af7MmuX/iD4Q6VLp9xq&#10;UEdtdvJcSTBo4mZlGHJxgsa+y8PvAjNMqzbD4+vUg4weqV7/AJH5p4wfSvyLiDh7GZRhaFWM6qST&#10;ko23vraTPq44wd3WvOvHnwp+HXxSWzj+Iei6drKWE5ubOHUoFnjilIwXCPkZx9a9GZwOD+dfLP7V&#10;P7VXw4/ZS+Hc3jfxpOJbqRGj0nSImHn3txj5VVeoUdXbGAPev6lzfFYWhhqlbGtKmlrfY/hLh3AY&#10;7FYylh8ujJ1ZO0VHe77WPZrb4W/DazgjtrPw9ocUURVo0jsbdQhXkFQEwMdR6V3qKEIQDAAwMV/K&#10;np//AAWo/aeg8df29f2GgT6IZwW0NINjCHdyq3Gd+/b0JyM9q/or/Zw/aM+Hn7TXw4tPiT8PboSR&#10;SAR3tlIwE9ncKAXhlUdGXPB6MDkV8VwX4l5NnNSdDATtKPRq113Xc/SfEnwS4l4ao0sVm9L3J9VL&#10;mSfaT6M+iKD0pqurDIpSR2r9HPxsYxI61/Hn/wAFUvgbr/wl/as1nxTcRP8A2T4vk/tvTrvB8tpX&#10;UC5iLdN6SAtj+6ymv7C+SOB3zXgf7RX7O3w7/aZ+HF38OfiLaCaCVTJaXiAC4s7kAhJoX7Mp6joR&#10;wcivzTxV4E/t/K3hoO04vmjfa/Z+p+2eAvir/qlnsMdVi5UprkqJb8re681vY/hIor6Z/an/AGV/&#10;iR+yj8R5PA3jmJ5rWUu+j6zGhFvqFuP4lPQSLxvTqp9Qc18zZzX+cma5XXwdeeFxMHGUXZpn+zmQ&#10;Z9hczwdLHYKop06iupLZr/PyCiiivNPYCiiigEfrt/wSX/aQ+Dn7OfirxhqXxg1mHSItTsbCGyeV&#10;HfzHheYuBsU4wGB59a/cD/h57+xJ/wBDtZkY4/cz9f8Aviv4yfY0bQe36V+38HeOWYZNgIZfRoRl&#10;GN9Xe+p/L3iL9FjJ+JM1q5vi8TUjOpa6jy20VuqPdf2oPFugePP2i/G3jTwrcLd6ZqniS9vrG5UE&#10;CWGWTKsMjIBB44rwqkGOopa/HcwxbxNepXmrObbfbV3P6OybLIYLCUcJTbapxUVfslZfMKKKK4j0&#10;wooo60AB4+9X9T3/AARn+BmvfDv4Jaj8R/EcL20nim8S4s4ZAVb7LCu1HIP9/qPavzd/4Jxf8E7N&#10;X+Pes2nxi+LFtLa+DrO4WeztJVKtq0kbZ2jP/LuCBuP8XQcc1/VRpmnWWkWUOl6bFHBbwRrFDDEo&#10;VERBhVUDgACv6/8Ao++GdenUWeYxcqt7i73+1/kf51fS98bcLiKL4Wy2SnZ3qyWya+yvO+5qUUUV&#10;/XJ/noFfOf7Xf/JsXjz/ALFe/wD/AEUa+jK+c/2u/wDk2Lx5/wBivf8A/oo143Ef/IvxX+CX/pLP&#10;oOE/+Rrgv+vkP/SkfwqHqfrX7v8A/BC7/kovjr/sF6f/AOjJq/CA9T9a/d7/AIIXZ/4WL46x/wBA&#10;vT//AEZNX+ffgx/yVOD9Zfkz/X/6TP8AyQeY/wCGH/pUT+lULjr+IpV46c+lRsW8s4r8Q/jh/wAF&#10;j7b4L/F3xD8KpPA09+2g6nLpv2xdRSMTGI437DEcZ9Mmv754l4twGUUo1swq8ik7L1P8k+DPD/Nu&#10;Ia88NlFB1ZwV2k0tL2vq11P3C+b2prFgM8V/PV/w/etP+id3P/gzj/8AjVH/AA/dszw3w6ucf9hO&#10;P/41Xxb8beGuuL/B/wCR+k/8Sxcb/wDQtf8A4FD/AOSP6Eic9D0Pen4+YGvz5/YT/bnj/bStvEV3&#10;D4dk0D+wJbWIpJdLc+d9pV2yNqrt27ffOa/QYDH3u1fomS53h8ww0MXhJ80JXs/nZn5BxLw1jcox&#10;tTL8xp8lWFrrTS6TW3kx9FJkGjI616h4QtFGRRQBWu/+PeT/AHD/AFr+CL45f8lr8Yf9jTqv/pXL&#10;X97t3/x7yf7h/lX8EXxy/wCS1+MP+xp1X/0rlr+UvpR/7tgfWX5I/vj6CX+/5r/hh+cj66/4JV/8&#10;n1eC/pqf/puua/sqHb6V/Gr/AMEq/wDk+rwX9NT/APTdc1/ZUO30r6T6M/8AyIav/XyX/pMT4/6b&#10;3/JW0P8ArzH/ANKmOooor+iT+NwooooA/lo/4Lef8nFeHP8AsXH/APR9fi8K/aH/AILef8nFeHP+&#10;xcf/ANH1+L1f5qeMX/JS423836I/2v8Ao1/8kRln+D/26R9M/sfeBfhj8S/2h/Dng74vXK22hXdy&#10;VuS7+UsrgZSJnyNoc8E5r+rGD9gv9hMQIq+B/CrAKMMVUlvcndz9a/i2VihDqSCDkEcHI9Petr/h&#10;JfE3AXU9SAx/z9zf/FV6Xh34i5fk9CdHFZfGu5O6k7OyttqnseH4weDGb8R42licuzqeFjGNnFcy&#10;Td9/dktfU/s0/wCGDf2Ff+hG8K/98L/jR/wwb+wr/wBCN4V/74X/ABr+Mv8A4SXxP/0FdT/8C5v/&#10;AIqj/hJfE/8A0FdT/wDAub/4qv0b/iPGS/8AQkh90f8AI/If+JU+Jv8AoqKn3z/+TP7NP+GDf2Ff&#10;+hG8K/8AfC/40f8ADBn7Cp/5kXwp/wB8L/8AFV/GZ/wknij/AKCupf8AgXN/8VQfEnigddV1P/wL&#10;m/8AiqT8eMl/6EkPuj/kL/iVXib/AKKip98//kz+zMfsGfsK5/5EXwp6fcX/AOKr49/br/Yz/Yk8&#10;Ffs2eIvGGhaPovhnVNPtGn0m9011jllux/q4Nob94JT8uMcde1fzGjxL4o/6Cmp/+Bc3/wAXVS81&#10;jWNQjEeo3l3cqDuCXEzyqG9QrMRmvLzvxqyjE4SrQp5NCLkmk7R0v126Hs8O/Rn4kwmPw+KrcSVJ&#10;RhJNq89Une2smtdtUUCT39a+lP2Nf+TsPh5/2Ndj/wCh181n0Hr9a+lP2Nv+TsPh3/2Nlj/6HX4f&#10;wsv+FPC/44/mj+qOOdMlx6/6dz/9JZ9uf8Fo/wDk7q2/7FOw/wDR1xXiP/BLf/k+TwX9dT/9N9xX&#10;t3/BaP8A5O6tv+xTsP8A0dcV4j/wS3/5Pk8F/XU//TfcV+tY/wD5L5/9fl+h/PmUf8meX/YLL8mf&#10;2a0UUV/fx/kaFFFFAH//1v7+KKKKAPzv/wCCqH/Ji/jT/rlZf+lkVfxrHoa/sp/4Kof8mL+NP+uV&#10;l/6WRV/Gsehr+GPpM/8AI5o/9e1/6VI/1O+g9/yTOK/6/P8A9Iif3U/sf/8AJr3gD/sUdK/9JY6+&#10;kDxzXzf+x/8A8mveAP8AsUdK/wDSWOvo89DX9o5J/uND/CvyP8y+Iv8AkYYn/HL82fj38Uf+CxHw&#10;Y+FnxG1v4cav4d8QT3Oh6lNps89uYfLkkhbaSoY5wfevp39j/wDbm8BftjS62ngrS9U00aGLc3B1&#10;HZ+8+07wuzZnpsOc1/LP+1x4E8d3f7UHj27tNC1yaKTxRfPHNFYXDo6mTgqyxkEHsRX63f8ABD3w&#10;94h0K7+IB13T7+x81dL8v7bbS2+/Hn52+Yq5xnnHSv5w4N8Uc9xnE39mYlfuuaa+C2ivbX7j+0vE&#10;XwM4Vy7gdZ5gpP6xyU38d1eXLze782ft18afirpPwV+GWsfFDXIJ7m00Wylvp7e2x5jpGMkLu4ye&#10;1fk3/wAPxvgK3P8Awi3ifP8A2w/xFffH7edpe337JHjuysIZriaTw/dLHDAjSSOxQ4CqoJJPoK/i&#10;4Hw9+IQAA8Pa90/6Bt1/8br1vGjxGznJsZQpZak1KN3ePNrc8L6M/gzw3xLl+KxGdtqUJpK0+XS1&#10;z+k7/h+N8B/+hY8Tf+Qf8aP+H43wH/6FjxN/5B/xr+bL/hX3xD/6F7X/APwW3X/xuj/hX3xD/wCh&#10;e1//AMFt1/8AG6/Gv+I88Wdl/wCAH9L/APEp3AH80v8Awaf0nD/guP8AAT/oV/E3/kD/ABpo/wCC&#10;4vwG7eFvE3PTmH/Gv5s/+FffELofD2v4/wCwbdf/ABuvRfhV+zb8avjF46sPAPhLw9qy3V9KFM97&#10;aTwW8Mf8UkkjoAFUc9cnoKrD+OPF1WoqdOCcpbfuznxn0W/DvD0p1683GEVdt1dktz+lv4Mf8FXv&#10;A3x88f2Xw4+HHgrxVe6heONzfuvKgiz80sr5wqKOp/AV+sEbbowzjbxk9wPWvjT9jf8AY08Afsk+&#10;AE0PQ0S71y7RX1rWnUebcS45VT/DGvRVH41b/bE/bC+H37JHw9fxD4jdLzWLpHi0XRI3AmuZQOGY&#10;ZysSnlm/Ac1/WuQ5hjsBlbxnENePMld2VlFdvNn+e3FeVZXmmexy/g7CzcG+WPM3KU3/ADeS/Jas&#10;+wXeNjtDAnH3a/ld/wCCt37P3x38OfFqf40eJ7+717wrqDCHTbkL8mkjtaui/Ki/3X/i78185/Dv&#10;/go5+0N4O/aGuPjxrOpTakupyrHq2hSOws5LNWysUKdIzGCfLYDr1zk1/Uz8MfiV8GP2zvgl/a+l&#10;rbavomr2zWuo6bdhWeGQjDwzR5+V0J/qD3r8zrcQZVx7gK+XUajp1IO8U+vZ26p9ex+24ThTP/Cb&#10;N8JnOKoxrUqiSk0tr7xvbSS6PZn8MtfTf7LH7VPxF/ZO+JEXjjwVK01lMyprOjSMRBfW4PIIGAsi&#10;jlHHKn1Ga+if+CgP7A3iL9k7xMfF3hYTX3gnUbkpY3bZZ7GZ8kW85x7EI/8AF0PPX4t+DXwb8e/H&#10;r4g2Pwy+HFm93qN9IF3bSYbeLIDTzsB8kaZyT34A54r+R5ZPm+SZxHDU4uNaL0t17W7pn+hsOJ+H&#10;uJuHJ46vOM8LOL5+bZJbp9nH8z+5b4P/ABP8O/Gf4ZaL8UPCzN9g1uwivoA4w6eYuSjD+8pyCPUV&#10;6WMcZH414j+zl8HrT4CfBXw78JLSZroaLp0drJckY82XrI+O25yTXuGD+HFf6Y5VKs8NSliVabS5&#10;vW2v4n+ImeQw0cbXjgnempPlf927t+A+kPQ0tIeBmvQPLPAP2iv2dfhz+0x8Obv4c/Ee0E0Myl7S&#10;6TAuLS4Awk0D/wALL37Hociv43/2qP2WfiN+yj8SpPAXjiMzWsu6bRtZjQi3v7fPDKf4ZVH306gn&#10;0IJ/ucPIyc+teAftGfs5fDf9pr4cXnw5+JFossEqM9ldoALizuQCI54H6qynt0YZByDX474reFND&#10;P8O6tJKNeK0ffyf6M/o3wC8fMXwji1h8Q3PC1H70f5f70fPuup/CVRX0v+1P+yx8SP2TviRL4D8d&#10;RGW1mLS6NrUaEW+oW6n7ynosi8CRCcqTnkYNfNHWv8+c1yuvgsRPDYmDjOLs0z/XvIM/wmZ4Oljs&#10;FUU6dRXUl1X+YUHpRRXnnsH6Nf8ABPP9i3wd+2Z4h8S6R4s1fU9JTQ7W0nhbTVjJkNw8isG8xW4G&#10;wYxiv1N/4cX/AAXH/M5+KP8Avi2/+N18/wD/AAQtuILbxz4/a4dEB03TBl2C/wDLS49a/pA/tHTT&#10;n/SIfb94v+Nf2v4ReHWQ47IqGJxuFjKbvdtu++nU/wAwvpE+M3FWVcVYrA5bjp06UVGySTS09D+D&#10;D48fD2w+E/xp8U/DLSp5rq10HW7nS4Lm4AEsiQOVDPtAXJ74FeT19L/tmsrftZ/EZkwQfF+oEEHO&#10;R5pr5or+QM+oQpY7EUqS91Skkvnoj/Rng7F1cRlODr1pXlOnBt924pv7woooBFeQlc+kuGDj+or9&#10;e/8AgnL/AME5dV+P+q2vxf8Ai5bS2vg21mElrZyApJqzoc4HQiAEfM38XQetL/wTl/4Jy6p+0Bql&#10;t8Xfi/bTWvg22lElpZzApJq0iHPHHFvnq38XQdzX9UejaNpnh/S7fRNFgitbW1iWG3t4FCRxogAV&#10;VUDAAA4r+pPBbwXeKcM2zWPubwi+vm/L8z+D/pMfSXWBVXIMgq3qvSpUX2O8Yv8Am7vp6ho2j6Z4&#10;e0u30XRLeK1tLWJbe3t4FCRxxoMKqqOAAK1cjI4oIGO9Cg5x296/tGEFFJLSx/mlOblLmk7tklFF&#10;FUQFfOf7Xf8AybF48/7Fe/8A/RRr6Mr5z/a7/wCTYvHn/Yr3/wD6KNeNxH/yL8V/gl/6Sz6DhP8A&#10;5GuC/wCvkP8A0pH8Kh6n61+8H/BCz/ko3jr/ALBen/8AoyavwfPU/Wv3g/4IWf8AJRvHX/YL0/8A&#10;9GTV/n54L/8AJU4P1l+TP9f/AKTP/JB5j/hh/wClRP6Um/1J+hr+Hr9uf/k774if9jRef+hV/cK3&#10;+pP0Nfw9ftz/APJ33xE/7Gi8/wDQq/oP6Tv/ACKsN/j/AEZ/HP0HP+Shxn/Xr/25HyjRRRX8QH+o&#10;5/RR/wAEIOdN+I3/AF9aV/6Lmr+guY4jJHYV/Pn/AMEIP+Qb8Rh/09aV/wCi5q/oLmyY229cH+Vf&#10;6PeCX/JL4P0l/wClM/xf+k//AMl1mXrD/wBIifzN/Hr/AIK3/tP/AA1+Nviz4feH7Tw49houv32m&#10;WZntnaXybaZo03ncASQASa8l/wCH0v7W+ebPwv8AT7K//wAXXw/+11ZXz/tS/ENkt7kg+MNUyVhc&#10;g5uH5yAa+dPsF+f+XW6/78P/APE1/JHEXiRxLTx+JhTxc1FTkl6Xduh/oTwZ4K8EV8owVavl1Jyl&#10;Ti23u20r9ep+tbf8Fpf2t9v/AB5eFue32R//AIuv19/4JlftffFX9rfwl4p1r4nw6bFLo2qW1paD&#10;TojEpjmh8xt4JOTnpX8i/wBgvwP+Pa5Hv5D/APxNf0j/APBCuC4h+Hfj0yxyRg69Zf61GTOLc9Nw&#10;Ga+88GeNs9xufUMPjsROUGpXT22duh+VfSV8LOFMq4TxOLyrB06dVShZx3s5JPq90fu9df8AHvL/&#10;ALh/lX8Efxy/5LX4w/7GnVf/AErlr+9y6/495f8AcP8AKv4I/jl/yWvxh/2NOq/+lctfUfSj/wB2&#10;wPrL8kfBfQT/AN/zT/DD82fXX/BKv/k+rwX9NT/9N1zX9lQ7fSv41f8AglX/AMn1eC/pqf8A6brm&#10;v7Kh2+lfSfRn/wCRDV/6+S/9JifIfTe/5K2h/wBeY/8ApUx1FFFf0SfxuFFFFAH8tH/Bbz/k4rw5&#10;/wBi4/8A6Pr8Xq/aH/gt5/ycV4c/7FyT/wBH1+L1f5qeMf8AyUmN/wAX6I/2v+jX/wAkTlf+D/25&#10;n0H+y18Do/2i/jfonwluNQGmxalKxnu8AuscY3MIweC5HCiv6Dov+CIv7MxjUNrXiwtjk/aYxk9z&#10;jZX8wvh/xBrnhTWLbxD4au7ixvrSVZrW7tXMcsUi9GVl5BFfW0f/AAUN/bVijES/EPXSFAAJdSTj&#10;j+7XqeH3E/DeBw86ecYB1Zt6PTa226PE8YOBeNc1xtKtw3myw9JR1i7rW+91F7/h8z9xx/wRD/Zm&#10;76z4t/8AAmP/AOIpw/4Ih/syd9a8Wfjcpj/0Cvw4/wCHiH7av/RQ9c/76T/4mgf8FEP21s/8lC1z&#10;/vpP/ia/Qn4h8Cf9Ch/cv/kj8hfg74r/APRRR+9//IH2v+39/wAEy/hx+y/8Ioviz8ONc1OZYr+K&#10;yu7HVnRy4mDbWiYBTuUjkdxz2r8Wc5H9K9y+K/7Snx2+Odrb6f8AFnxTqut29o2+CC7kJiVzxv2D&#10;ALY7kZrw4nnv+Nfh/HWa5XjMd7bKMP7Gnb4fPq+p/T/hTw/nuW5VHDcQ4z6xWTb5l2eyvZXt6CUU&#10;UV8YfpYV9K/sa/8AJ1/w8/7Gyx/9Dr5qr6V/Y1/5Ov8Ah5/2Nlj/AOh173C3/Iywv+OP5o+V46/5&#10;EuP/AOvc/wD0ln25/wAFo/8Ak7q2/wCxTsP/AEdcV4j/AMEt/wDk+TwX9dT/APTfcV7d/wAFo/8A&#10;k7q2/wCxTsP/AEdcV4j/AMEt/wDk+TwX9dT/APTfcV+uY/8A5L5/9fl+h/PeUf8AJn1/2Cy/Jn9m&#10;tFFFf38f5GhRRRQB/9f+/iiiigD87/8Agqh/yYv40/65WX/pZFX8ax6Gv7Kf+CqBx+wx41B/55WW&#10;f/AyGv41yMg1/DH0mf8Akc0P+va/9Kkf6nfQe/5JnFf9fn/6RE/uo/Y//wCTXvAH/Yo6V/6Sx19I&#10;V83fsgEf8MveAP8AsUdK68f8usdfSGRX9o5J/uND/CvyP8yuIl/woYn/ABy/NmY2madKTJNBExJ5&#10;YouT9anhtLa2B+yxRx567ABn8hVrbkUoGK9NRS1SPJc33IZI0lTy5FDKeoYZH4iqZ0rS+9rBn/cX&#10;/CtLb7mjAx603FPcSm1szO/sbSv+faH/AL4Wj+x9K/59oP8Avhav7zRvNL2cew/aS7mb/ZOlrx9m&#10;g/79r/hUsNhZW7+Zbwxxt03IoB/QVaJA5JyOtfH37X/7YXw8/ZK8AP4m8SOt3q10rx6NosT4muZs&#10;cEjnbGv8TEew5rz8zzHDYKjPFYmSjGKu2z1ckyfGZliqeCwVN1Kk3ZRW7L37XH7W/wAPP2Tvh3L4&#10;r8WyLPqE4aLSNIjYCa7nxxxnIjB+83QD3r+OL47fHLx5+0R8Sb/4nfEO4M15eP8Au4VJ8m1hHCQw&#10;qfuqoA+p5NTfHj48/EX9or4hXXxF+JN29xdTsRbwBj5NrFn5YYV6KoH5968Z5POa/gHxX8WK+f4j&#10;2NG8aEXourfd/ouh/rp9H7wAwvCeF+tYq08XNe9LdRX8sf1fX0AEjpxX1f8Asj/tb/EH9kn4iJ4r&#10;8LO91pVy6JrehuxEV3CDyRzhZVHKv+B4NfJx6V0vg/wd4n+IHiex8GeC7G41LVNRnW3s7K2Xc8jt&#10;09gB1ZjwBya/L8jzDFYXFUq2Bk1UT0tvc/c+K8my/H4Cvhc0gpUZL3lLa3e/S26fQ/t08BePfgl+&#10;2v8ABA32mLa6zoGtWpttQ0+6Cs8MhGHhmTqkiHofXBB6Gsj9lv8AY0+D37Jmk3um/Di3lkudQuGm&#10;vNUviJLuRCxMcO/AxHGDhQOvU5JzXh3/AATr/Ygk/ZF8C3N94jvpbzxJrqRS6skUjfZLcKPlhiTo&#10;SmfmcjLew4r9JRnjOTX+l/DuCni8PhswzTDKOIUfVq/5enQ/xF4xzKlgMXjspyPGyng5TutWlK21&#10;11ttfruPAA6UUUV9kfnQUUUUAFI3Q0tFAHz1+0h+zh8PP2nfhpd/Db4h24aGVTJZ3sYAuLK5A/dz&#10;wvztZT1HRhkHIJz/ABtftPfswfEr9lH4kT/D/wCIEPmQuzSaTq8SkW2o2wOFeM9FdeBJH1U+owT/&#10;AHTEHH+FfPf7SP7Nfw3/AGnvhvdfDr4jWYkRwZLC+iwtxZXIB8ueB+SrKeo6MMg5BIr8b8WPCmhn&#10;9B1qVo14rR/zL+V/p2P6Q+j/AOPuK4Sxaw2JbnhKj96PWL/mj59119T+E+lz3r6Q/ag/Zc+Jf7KX&#10;xIm8A+PoGlgkLS6PrMaEW2oWynHmR9lccCSM8qx4yuCfm7OTX+fWZ5XXwdeeGxMHGUXZpn+vWQ55&#10;hczwlPHYKop06iumuxqafres6NIz6NeXVoZBtkNrK8ZYDOASpGQDyM+taf8Awm/jQEf8TnVsZ5/0&#10;uX/4quYopUswxEI8sKjS7XdjavlGEqy56lGMm+rim/yJrm4uLud7q7kkllkbfJJKS7Mx6lmJOSfW&#10;oeSaKB6/rXI5uTu+v3s7oQUUktF/X3B2z+p6V+vH/BN//gnZqP7Q2rW/xf8AizazW3guznV7S0kB&#10;R9XkQ5wOARbqfvN/H0HGag/4Jz/8E5dX/aH1W3+LXxat5bTwTay+ZaWzhkk1mRD91cgYtwRhmH3u&#10;i8ZNf1WaLoel+HdLt9D0O3htLS1hWC2toFCRxRoMKiqvAUDGBX9Q+C3gw8XKGbZrD92tYxf2vN+X&#10;5n8J/SZ+krHARq8P5BVvWelSovsd4xf83d9PXZ2j6Npmg6Zb6Lo8EVtaWsSwW9vAoSONEGFVVAwA&#10;O1a319cUmOOf0oVSD7V/aMKairJWR/mhObk+aT1ZJRRRVkBRRRQAV85/td/8mxePP+xXv/8A0Ua+&#10;jK+c/wBrv/k2Hx5/2K9//wCijXjcR/8AIvxX+CX/AKSz6DhP/ka4L/r5D/0pH8Kh6n61+7//AAQt&#10;4+I3jr/sF6f/AOjJq/CBuv41+7//AAQtGfiL46/7Ben/APoyav8APzwXf/GU4P1l+TP9f/pNf8kH&#10;mP8Ahh/6VE/pSkJ8sjvgjFfx5/tj/stftKeK/wBqTx14k8NeBfEl/p974huri0vLa2DxTRM2VdG3&#10;DINf2G4wCDzmlAOR/n+lf234h+HtDiHDU8NXquCi76I/y88H/F3FcHY6tjsJQjUc48tpNrS6d9PQ&#10;/hc/4Y5/au/6J14q/wDAMf8AxVJ/wxz+1d/0TrxX+FmM/wDoVf3T4Pqf8/hQR65P+fpX5C/ovZd/&#10;0GT+5f5n9Ff8T053/wBC+n98j8M/+CMXwg+K3wn0/wAeR/E7w9qugm8utOa0XU4vKMojSUPs5OQu&#10;Rn61+5DZ2kD8CaOjZPegBgOea/euEeGqeT5dSy+nLmUL6vd3dz+T/EPjetxHnGIzivTUJVbXS2Vo&#10;pfoc3N4R8L3MrXNxp1lI7HLO8EbFiepJI5PvTP8AhC/CBAzpen/+A0f+FdUOmDQwJ6V7n1Sk9eRf&#10;cj5BYqr/ADv7zlT4M8Ing6Xp/wD4Dx//ABNamm6NpelKY9LtobZWILrDGseSOmdoGa1iMmgYHFXD&#10;D04u8YpfIUsRNqzk2QXf/HvJ/uH+tfwRfHL/AJLX4w/7GnVf/SuWv73br/j2k/3D/Wv4IvjkP+L1&#10;+MP+xp1X/wBK5a/lj6Uf+7YH1l+SP7y+gl/v+a/4IfnI+uv+CVf/ACfV4L+mp/8Apuua/sqHb6V/&#10;Gr/wSr5/bq8F49NTP/lOua/sqBHA9q+k+jP/AMiGr/18l/6TE+P+m9/yVtD/AK8x/wDSpjqKKK/o&#10;k/jcKCcUU1sFeaAP5af+C3XP7RPhwgf8y3J/6PFfi/X7of8ABcHwN4gtfid4U+ILQOdKn0ybSxdK&#10;CVW6DiQIx6ZZcleecGvwwx61/mz4z0pQ4lxvMt3p9yP9qfozYmFTgnLVTd7RafrzPQSijBor8tP3&#10;iwUUUUCCiiigAooooAK+lf2Nf+TsPh5/2Ndj/wCh181gFuBX2B+wP4L8Q+Of2u/A1h4bt3uGsdZi&#10;1a8ZASIbW0y8juR0HRR/tECvouEaU55phI043fPHT5o+N8RcRCjkOYVKsuVKnPV/4WfWP/BaMg/t&#10;cWxH/Qp2I/8AI1xXiH/BLf8A5Pk8F/XU/wD033Fenf8ABYjxNpGv/thz2WmSiWTTPD1hY3m05CTE&#10;yTbD7hJFJ+vNeY/8Et/+T5PBf11P/wBN9xX6pj5qXH7cXp7Zfofg2V05Q8IeVxt/ssvyZ/ZrRRkU&#10;V/oEf5FBRRRQB//Q/v4ooooA+Pv28fhjq/xf/ZN8a+CNBR5L6bSHurOJPvST2jC4RB7uU2j61/EW&#10;TxnB9SrcEV/oXSJ5qlHGVI5HXPqK/m9/4KB/8ErvGK+LdQ+Mv7Mth/aFpfzPe6p4Xh2rPBcSEtJL&#10;Z5wrI5yzRZBBJ28HaP5k+kH4dYrMVSzTAwcpU1aSW/Lq7r0u7n9wfRA8Y8Bk1TEZHmk1CFZqUJPZ&#10;Ssk030ukrea8y3+xd/wVv8BfCn4Pab8KPjlpmqtLoNslhp2q6RHHMLi0jwsSSxu6FXjX5cgkMBnr&#10;mvsM/wDBab9kTBxbeLAf+vCL/wCP1/K/4i8NeJfB99JpXi3Tb/SrmF/Lmg1G3ltpEb+6yyKK5v7T&#10;b/8APRP++hX4zlvjjxNgqFPCxSaiklzQd7ban9I5z9FjgjMsVVx7lKLqNtqNRct3q7LW2vT7j+sP&#10;/h9P+yJ/z7+Lf/ACL/4/R/w+n/ZE/wCffxb/AOAEX/x+v5PPtNr/AM9I/wDvoUfabX/npH/30K9H&#10;/iYXib+SP/gD/wAzzf8AiTzgj/n7U/8ABi/yP6w/+H0/7In/AD7+Lf8AwAi/+P0f8Pp/2RP+ffxZ&#10;/wCAEX/x+v5PPtNr/wA9I/8AvoUfabX/AJ6R/wDfQo/4mF4m/kj/AOAP/MP+JPOCP+ftT/wYv8j+&#10;sP8A4fTfshhcG28W/wDgBF/8fr6v/Zd/bb+Ev7W13qlt8K7bW410hInvJtUtkgj/AH2QioVkfLfK&#10;TjjpX8Rv2q2xnzE/76Ff1l/8EdPhU3gj9lz/AITS6jC3HinU5NQDkYJt4P3MXP1DkfWv0rwn8U8/&#10;zvNo4XFRj7NJttRafyd+5+H/AEgPAfhHhjIJY7ATnKtKSjG801d6u6S6JM/TX4l+NbD4deANZ8ca&#10;kyCLStOnvW38KfKQsAfqcCv4uvF8n7Sv7cvxE1z4l6ZpereJ7m3bfLDYAOtlasx8qOONmXCgdlBJ&#10;6nNf0V/8Fdvi1H8O/wBle68L2kuy98T3celxKpw3lD55j+CgVxX/AARl+Eq+DP2crrx9eoUufE2p&#10;NOjMME29v8keM9jya9zxJy+XEOf4fh5VXGnCDnO3fp9x8t4MZxDg/hPF8YewjOtUqKlS5uy+L79f&#10;uP5gPFXgXxz4Gu/sPjbRdX0eYkqI9UtJrYnHUL5qgH8M1yo69e9f1p/8FgPhzbeKv2T7nxFbwq9z&#10;oup217vC5YRE7ZOevQiv5UvB3g3xT8QfE9j4K8FWNxqWq6jcLbWNlbDc8jnj/gKgcsx4AGTX8t+I&#10;3h9PJM0jl1GbqcyTTtq79LH93eC3i/DinIp5viacaPJJxkr6KyTvd9LMZ4Q8H+J/H/iWx8GeDbKf&#10;UNT1CdbazsrZdzyO3HToFA5ZjwByeK/rY/4J/f8ABP7wz+yt4ZTxd4tjg1HxvqMC/br7G5LNG5+z&#10;W2eQo/ibgueemBT/ANgD/gn74Z/ZT8Np4r8VrBqXjbUYR9vv9u5LNGwTbWxboo/ibq5HPFfpqg25&#10;HPWv6j8HPBqGVQhmOYxvWey/k/4J/Cf0kPpIVM+qTybJp8uFi/ektHUf/wAj+fUcqgcinUUV/RZ/&#10;G4UUUUAFFFFABRRRQAUh6UtBoYHzv+0n+zb8N/2oPhrefDn4jWvmxyAy2N7GB9osrkDCTwOfusv5&#10;EEgggmv43v2oP2X/AIlfsqfEibwB8QIN8Ll5dI1eJSLa/twQBJH12uON8fVSe64J/umwevFfPP7S&#10;H7Nnw3/ae+HN18PPiRa+akiNJY30YAuLK5Awk8L4+Vgeo6MCQcjIr8b8WPCihn9B1qKUa8Vo+/k/&#10;07H9I+AHj/i+EsWsNiW54So/ej1j/ej+q6+p/Cjg4zSV9RftRfsj/Fr9k/xjNoHj2ykl0uSVhpfi&#10;KCNhZXsQPynd0jlx9+NjnPTI5r5aM0IIO9OR8oyMn8q/z/zLJsVg8RLDYmk4zTtY/wBc8h4lwOZY&#10;SGOwdZTpyV00+n6fMkxX66f8E5f+CcuqftC6ra/F74vWslr4JtJRJa2kmVk1mRD91ehW3BHzN/H0&#10;XjJrS/4J7/8ABM7xP8bNatfil8dtPu9N8H2xWez066RobjV2XBXKEBkt+7EgF+g4ya/qY0fRtL8P&#10;6Xb6LokEVraWsSwW1vAoSOONBhVVQMAADgCv6R8GfBWWJlDNM3p2pr4YPeXm/L8z+KvpLfSYhgo1&#10;Mh4eq3qPSdRfZXWMX/N3fT1DRdG0rw/pdvomi28VpaWsSQW1tbqEjijQAKqqAAABwB7VrZHX8OaT&#10;HfmlUEH2r+0IQUUklsf5pzm5ScpO7Y+iiirICiiigAooooAK+fP2rrO51H9m3xzYWaGSWTwxfhUX&#10;qcQsT+gr6DqjqNjb6jZy2V2oeKaNopUYAhkcYIIPYg81x5jhfb4erRT+KLX3qx6GUY36ti6OJtfk&#10;lGX3NM/z1SpVirDkHBHoa+5P2JP21dR/Yx8Qa5r+naBFrra1bQWzRy3JtxF5DOcjCvnO79K7/wDb&#10;6/YM8ffs2ePb/wAYeGLC41DwTqFw9zZahaoziw8xi3kXIUHZtJO1z8pHoeK/NdZ4WGVdDn0Ir/Mn&#10;E0Mz4czVys6dWm3Z29UmujTR/uDl+LyLjTIIxuq1CtFc0b7Ws7O1mmmtT+gH/h+74n/6J3Z/+DRv&#10;/jNH/D93xP8A9E7s/wDwaN/8Zr8APMj/ALw/OjzI/wC8Pzr6f/iOHEv/AEFv7l/kfD/8Ss8Ef9C9&#10;f+Bz/wAz9/8A/h+74n/6J3Z/+DRv/jNH/D93xP8A9E7s/wDwaN/8Zr8APMj/ALw/OjzI/wC8Pzo/&#10;4jhxL/0Fv7l/kH/ErPBH/QvX/gc/8z9//wDh+74n/wCid2f/AING/wDjNH/D93xP/wBE7s//AAaN&#10;/wDGa/ADzI/7w/OjzI/7w/Oj/iOHEv8A0Fv7l/kH/ErPBH/QvX/gc/8AM/f/AP4fu+J/+id2f/g0&#10;b/4zR/w/d8T/APRO7P8A8Gjf/Ga/ADzI/wC8Pzo8yP8AvD86P+I4cS/9Bb+5f5B/xKzwR/0L1/4H&#10;P/M/f/8A4fu+J/8Aondn/wCDRv8A4zR/w/d8T/8ARO7P/wAGjf8AxmvwA8yP+8Pzo8yP+8v50f8A&#10;EcOJv+gt/cv8gf0WeCP+hev/AAOX+Z+/cn/BdrxPJE0X/CurMblI/wCQo/f/ALY1+F/jXxI/jLxn&#10;rHjCWL7O2q6nc6m0AbcIzcyvKUBwMhd3XrXKeZH3ZfzFaGk2Ooa7qUOi6FBPfXlw4it7S0jaeaR2&#10;4CpGgLMT6AV81xHxxm+d+zpY6q6nK9FZbv0R9xwX4WcO8LutiMqoKlzpcz5m9Fd63Z+hf/BKTT7y&#10;+/bm8Iy2iF1tYNUuJyo4RPsM0ZY+29lH41/Y7/EDzzX40/8ABK39hXxF+z5pN38ZPizbC28T63aL&#10;a2enPzJp1iWDssh5HnSsFLAfdVQuc7q/ZbHzcV/bXgVwxicryKMMUuWVSTlbtdJL8r/M/wAvvpT8&#10;c4PPeKp1cDNThSiqfMtm02215Xlb5D6KKK/Zj+bwpr/dNOpD0oA87+JPwu+H/wAYPClx4I+JOlWe&#10;r6ZcjE1peRiRCezDPIYdQw5Havz2uf8Agj9+xTNO8q6JqkSuSwjj1S7Cr7AeYeK/UsLyTTG3Af55&#10;rwM24Vy3HTVTGYaM2urSv959XkHHWcZVB08uxs6UXraMmlfva+/mfgV8R/2U/wDgkV8J/Flx4F+I&#10;mrzaXqtoFaezm1HUS6BxleUyvI964n/hTH/BFHGT4ob/AMGOp/4V81f8Fgvgp4v8HftDy/Fma1lb&#10;QfEFtCkWoBSYo7mFdrRSNjCk9VB69q/InzIT0ZfzFfxrxlxtRyrMq+BeTUrRejcXqujP9IvDbwtx&#10;Of5LhM1hxNiL1IptKS0l1XfRn9BX/Cmf+CKP/Q0N/wCDHUv8KP8AhTP/AARR/wChob/wY6l/hX8+&#10;u+L1WjfF6rXzH/EWMN/0J6P3M+7/AOJesb/0U2K/8CR/QX/wpn/gij/0NDf+DHUv8KP+FM/8EUf+&#10;hob/AMGOpf4V/Ppvi9Vo3xeq0/8AiLOH/wChPR+5h/xL1jf+imxX/gSP6C/+FM/8EUf+hob/AMGO&#10;pf4Uf8KZ/wCCKJ/5mk/jqOp/4V/Ppvi9Vo3w+q0f8RZw/wD0J6P3MP8AiXnG/wDRTYr/AMCX+R/Q&#10;W3wZ/wCCKIH/ACNBP01DU8/yq1qP7b37CH7Gvg3UNG/Ys0NdY8RX8RjOpvFMIVPZp7m5xNIqnkRq&#10;NvuK/nq3w+qn8qXzIx/Ev5ipl4v1KSk8Bl9KjN7SjHVel9mOH0b6FeUVm+cYjFU73cJztF9ua268&#10;jqfGXi7xF4/8V6h428WXD3mp6teS399cSH5nmmbcxx2HOABgADGBxX27/wAEtsD9uTwUW9dS/wDT&#10;fcV+fHmRY5ZSOvJFfrN/wR/+C/jLxx+09afFeytpl0LwtaXb3Wosh8mS6uIWt0tkfoz4lMjAH5QB&#10;nqK+b8NqOIxXEODlFOUnNNv53bZ9r4118HgODMyptqEVSlGOtt1ZJI/rSyQ3tmnKSetNXgHg/jT+&#10;9f6aXP8AEJi0UUUxH//R/v4ooooAKaRn1/CnUUAc5f8AhjQNV+fUrK2nPrNErn3zkGs0/D7wMBn+&#10;ydOH/bvH/wDE12tIR/kVyTwNGT5pU036I6qeOrxSUajXzZxv/CvvA/8A0CbD/wAB4/8A4mj/AIV9&#10;4H/6BNh/4Dx//E12OfrRn61P9m4f/n0vuRf9pYj/AJ+y+9nHf8K+8D/9Amw/8B4//iaP+FfeB/8A&#10;oE2H/gPH/wDE12OfrRn60f2bh/8An0vuQf2liP8An7L72ca3w+8Ebdv9k6djr/x7x/8AxNdJZ2Fp&#10;p1otpYxpFEnCJGoVVHsowKvDkcimFcg4zWtLC0qesIJeiRnVxdWokqk2/V3P5cv+C1XxZXxR8b9G&#10;+F1nITBoGm/aLmNT8pubo5GcdwgxXgXwP/4KT/tXfDv4XWXwF+FFrZahLaEw6dcxae9/qMULdIkj&#10;Tch2k8Foya/o1+L3/BP39mL46/ElPip8S9AN9qohSGbFzPFBOsf3fNijdUfHTkdOtfQfw8+Cfwn+&#10;FGnjTPhx4c0jRYVAG3T7WOHOPUqoJPuSa/njE+FGe189xWaU8f7GNTS8dZcvbsf2DgPH3hXC8K4D&#10;Iq2TvFSo6tTaUOe7u9NXv220P5k0/Zo/4Kjftjsr/EqfWrTTJ2DEeKLz7BaKDzkWMILfgYh9a/Z3&#10;9hX/AIJ7eC/2SNGPiDWpYNb8Y3q7L3WPLIjgjzkQWobJROm49WPXjAH6QBKeOmCO9fe8M+E2X5fi&#10;Vjq05V63803f7l0Pynjfx+zfN8E8qoU4YbDN/BSjyp+UnuxwGABS0UV+pH4WFFFFABRRRQAUUUUA&#10;FFFFABRRRQAUh5GKWg0AYGveGtC8U6e+leIrO2vrWQFZLe7jWWNgexVgQa8b0T9lj9nTwxqy694e&#10;8D+F7O9Vt8d1b6dAkiMO4YLkH6Yr6A+Y+lNYZAxmuGvluGqzU6tKMmtm0m/vPTwmdYyhCVKhXlCL&#10;3Sk0n8k7FeCFIY1hjUKqDACgAAD0HarK/lzSgZGD/wDXoAycj9a7kkkkjzW77j6KKKBBRRRQAUUU&#10;UAFFFFABTW+7TqRs44oAz77T7TUbdra9iSWN1KvHKoZSCOQQQc18/an+yF+zDrF6+o6n4B8KTzyH&#10;dJK+mW5Zj6k7K+kO3PNJjkHmuLF5bh8Rb29JSt3Sf5o9LL85xeEv9Vryp3/lk1+TR8xf8MYfso/9&#10;E78I/wDgst//AIij/hjD9lH/AKJ34R/8Flv/APEV9P4+tGPrXF/q3l//AECw/wDAY/5Hqf66Zx/0&#10;HVP/AAOX+Z8wf8MYfso/9E78I/8Agst//iKP+GMP2Uf+id+Ef/BZb/8AxFfT+PrRj60f6t5f/wBA&#10;sP8AwGP+Qf66Zx/0HVP/AAOX+Z8wf8MYfso/9E78I/8Agst//iKP+GMP2Uf+id+Ef/BZb/8AxFfT&#10;+PrRj60f6t5f/wBAsP8AwGP+Qf66Zx/0HVP/AAOX+Z8wf8MYfso/9E78I/8Agst//iKP+GMP2Uf+&#10;id+Ef/BZb/8AxFfT+PrRj60f6t5f/wBAsP8AwGP+Qf66Zx/0HVP/AAOX+Z8wf8MYfso/9E78I/8A&#10;gst//iKB+xf+yif+ad+Ef/BZb/8AxFfT+PrR09aP9W8v/wCgWH/gMf8AIP8AXTOP+g6p/wCBy/zP&#10;mA/sW/soY4+HnhD/AMFkH/xFd74J+APwY+Gdwb34f+FtB0aZuGm06xhgkPbl0UGvYuc9qWtKWRYK&#10;nL2lPDxT7qK/yOfE8U5nWg6dbFzknunOTX3XIlBQYPQfrT1J70m0555p9eseCFFFFABRRRQAUjdO&#10;aWg0MDmfEvhLw14z0mXQ/Fmn2mo2cw2y2l7Es0Tj3RwQa8FP7GH7KRJY/Dvwh/4LLf8A+Jr6d43d&#10;DTvevOxWU4WvLmr0YyfdpP8ANHrZfn2OwkXDC4icF2jJpfgz5g/4Yw/ZR/6J34R/8FcH/wATR/wx&#10;h+yj/wBE78I/+Cy3/wDia+oKTFc3+reX/wDQLD/wGP8Akeh/rpnH/QdU/wDA5f5nzB/wxh+yj/0T&#10;vwj/AOCy3/8AiKP+GMP2Uf8AonfhH/wWW/8A8RX0/j60Y+tH+reX/wDQLD/wGP8AkH+umcf9B1T/&#10;AMDl/mfMH/DGH7KP/RO/CP8A4LLf/wCIo/4Yw/ZR/wCid+Ef/BZb/wDxFfT+PrRj60f6t5f/ANAs&#10;P/AY/wCQf66Zx/0HVP8AwOX+Z8wf8MYfso/9E78I/wDgst//AIik/wCGL/2UO/w78I/+Cy3/APiK&#10;+oMfWkIzR/q3l3/QLD/wGP8AkJ8Z5x/0HVP/AAOX+Z8wj9i79lFSCPh54RPP/QMt/wD4mvefCnhD&#10;wz4I0mPQPCWn2emWUIxFaWEKwQp/uogAH5V0eO4/GnDNdOFyjCUJOVGjGL7pJfkjhx+f47FRUMVi&#10;JzXaUm/zY6iiivRPICiiigD/0v7+KKKKACiiigAooooAKKKKACiiigAooooAKKKKACiiigAooooA&#10;KKKKACiiigAooooAKKKKACiiigAooooAKKKKACiiigAooooAKKKKACiiigAooooAKKKKACiiigAo&#10;oooAKKKKACiiigAooooAKKKKACiiigAooooAKKKKACiiigAooooAKKKKACiiigAooooAKKKKACii&#10;igAooooAKKKKACiiigD/0/7+KKKKACiiigAooooAKKKKACiiigAooooAKKKKACiiigAooooAKKKK&#10;ACiiigAooooAKKKKACiiigAooooAKKKKACiiigAooooAKKKKACiiigAooooAKKKKACiiigAooooA&#10;KKKKACiiigAooooAKKKKACiiigAooooAKKKKACiiigAooooAKKKKACiiigAooooAKKKKACiiigAo&#10;oooAKKKKACiiigD/2VBLAwQUAAYACAAAACEAL2Z+7eMAAAANAQAADwAAAGRycy9kb3ducmV2Lnht&#10;bEyPzW7CMBCE75X6DtZW6q3YSQk/aRyEUNsTQipUqriZeEkiYjuKTRLevsupvc3ujGa/zVajaViP&#10;na+dlRBNBDC0hdO1LSV8Hz5eFsB8UFarxlmUcEMPq/zxIVOpdoP9wn4fSkYl1qdKQhVCm3LuiwqN&#10;8hPXoiXv7DqjAo1dyXWnBio3DY+FmHGjaksXKtXipsLisr8aCZ+DGtav0Xu/vZw3t+Mh2f1sI5Ty&#10;+WlcvwELOIa/MNzxCR1yYjq5q9WeNRLiZEpJ2ov5jNQ9IeLpEtiJVJzMl8DzjP//Iv8F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N6bTL7iAwAAPQkAAA4AAAAAAAAA&#10;AAAAAAAAPAIAAGRycy9lMm9Eb2MueG1sUEsBAi0ACgAAAAAAAAAhACyo5q1bcwAAW3MAABUAAAAA&#10;AAAAAAAAAAAASgYAAGRycy9tZWRpYS9pbWFnZTEuanBlZ1BLAQItABQABgAIAAAAIQAvZn7t4wAA&#10;AA0BAAAPAAAAAAAAAAAAAAAAANh5AABkcnMvZG93bnJldi54bWxQSwECLQAUAAYACAAAACEAWGCz&#10;G7oAAAAiAQAAGQAAAAAAAAAAAAAAAADoegAAZHJzL19yZWxzL2Uyb0RvYy54bWwucmVsc1BLBQYA&#10;AAAABgAGAH0BAADZewAAAAA=&#10;">
                    <v:shape id="Picture 25" o:spid="_x0000_s1038" type="#_x0000_t75" alt="Links/orange_icons.jpg" style="position:absolute;width:7372;height:5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8" o:title="orange_icons" cropleft="48619f" cropright="-890f"/>
                    </v:shape>
                    <v:shape id="Text Box 26" o:spid="_x0000_s1039" type="#_x0000_t202" style="position:absolute;left:7429;top:857;width:56039;height: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05636B" w:rsidRDefault="0082609D" w:rsidP="007F13B1">
                            <w:pPr>
                              <w:spacing w:after="0"/>
                              <w:rPr>
                                <w:rFonts w:asciiTheme="minorBidi" w:hAnsiTheme="minorBidi"/>
                                <w:b/>
                                <w:bCs/>
                                <w:color w:val="34495E"/>
                                <w:sz w:val="30"/>
                                <w:szCs w:val="30"/>
                              </w:rPr>
                            </w:pPr>
                            <w:r w:rsidRPr="0005636B">
                              <w:rPr>
                                <w:rFonts w:asciiTheme="minorBidi" w:hAnsiTheme="minorBidi"/>
                                <w:b/>
                                <w:bCs/>
                                <w:color w:val="34495E"/>
                                <w:sz w:val="30"/>
                                <w:szCs w:val="30"/>
                              </w:rPr>
                              <w:t>Autres documents à prévoir</w:t>
                            </w:r>
                          </w:p>
                          <w:p w14:paraId="138097D8" w14:textId="679CE7C1" w:rsidR="0082609D" w:rsidRPr="0005636B" w:rsidRDefault="007F13B1" w:rsidP="005F3E3E">
                            <w:pPr>
                              <w:pStyle w:val="ListParagraph"/>
                              <w:numPr>
                                <w:ilvl w:val="0"/>
                                <w:numId w:val="10"/>
                              </w:numPr>
                              <w:ind w:left="360"/>
                              <w:rPr>
                                <w:rFonts w:asciiTheme="minorBidi" w:hAnsiTheme="minorBidi"/>
                                <w:b/>
                                <w:bCs/>
                                <w:color w:val="34495E"/>
                                <w:sz w:val="24"/>
                                <w:szCs w:val="24"/>
                              </w:rPr>
                            </w:pPr>
                            <w:r w:rsidRPr="0005636B">
                              <w:rPr>
                                <w:rFonts w:asciiTheme="minorBidi" w:eastAsia="Helvetica Neue Light" w:hAnsiTheme="minorBidi"/>
                                <w:color w:val="000000"/>
                                <w:sz w:val="20"/>
                                <w:szCs w:val="20"/>
                              </w:rPr>
                              <w:t>Formulaire de demande de subvention, de don et de parrainage</w:t>
                            </w:r>
                          </w:p>
                          <w:p w14:paraId="535C3EE2" w14:textId="45DC4760" w:rsidR="007F13B1" w:rsidRPr="0005636B" w:rsidRDefault="007F13B1" w:rsidP="005F3E3E">
                            <w:pPr>
                              <w:pStyle w:val="ListParagraph"/>
                              <w:numPr>
                                <w:ilvl w:val="0"/>
                                <w:numId w:val="10"/>
                              </w:numPr>
                              <w:ind w:left="360"/>
                              <w:rPr>
                                <w:rFonts w:asciiTheme="minorBidi" w:hAnsiTheme="minorBidi"/>
                                <w:b/>
                                <w:bCs/>
                                <w:color w:val="34495E"/>
                                <w:sz w:val="24"/>
                                <w:szCs w:val="24"/>
                              </w:rPr>
                            </w:pPr>
                            <w:r w:rsidRPr="0005636B">
                              <w:rPr>
                                <w:rFonts w:asciiTheme="minorBidi" w:eastAsia="Helvetica Neue Light" w:hAnsiTheme="minorBidi"/>
                                <w:color w:val="000000"/>
                                <w:sz w:val="20"/>
                                <w:szCs w:val="20"/>
                              </w:rPr>
                              <w:t>Modèle d’accord de subvention, de don et de parrainage</w:t>
                            </w:r>
                          </w:p>
                          <w:p w14:paraId="427872EF" w14:textId="363BE43D" w:rsidR="007F13B1" w:rsidRPr="0005636B" w:rsidRDefault="007F13B1" w:rsidP="005F3E3E">
                            <w:pPr>
                              <w:pStyle w:val="ListParagraph"/>
                              <w:numPr>
                                <w:ilvl w:val="0"/>
                                <w:numId w:val="10"/>
                              </w:numPr>
                              <w:ind w:left="360"/>
                              <w:rPr>
                                <w:rFonts w:asciiTheme="minorBidi" w:hAnsiTheme="minorBidi"/>
                                <w:b/>
                                <w:bCs/>
                                <w:color w:val="34495E"/>
                                <w:sz w:val="24"/>
                                <w:szCs w:val="24"/>
                              </w:rPr>
                            </w:pPr>
                            <w:r w:rsidRPr="0005636B">
                              <w:rPr>
                                <w:rFonts w:asciiTheme="minorBidi" w:eastAsia="Helvetica Neue Light" w:hAnsiTheme="minorBidi"/>
                                <w:color w:val="000000"/>
                                <w:sz w:val="20"/>
                                <w:szCs w:val="20"/>
                              </w:rPr>
                              <w:t>Code de conduite</w:t>
                            </w:r>
                          </w:p>
                          <w:p w14:paraId="32AFD320" w14:textId="15D413EF" w:rsidR="007F13B1" w:rsidRPr="0005636B" w:rsidRDefault="007F13B1" w:rsidP="005F3E3E">
                            <w:pPr>
                              <w:pStyle w:val="ListParagraph"/>
                              <w:numPr>
                                <w:ilvl w:val="0"/>
                                <w:numId w:val="10"/>
                              </w:numPr>
                              <w:ind w:left="360"/>
                              <w:rPr>
                                <w:rFonts w:asciiTheme="minorBidi" w:hAnsiTheme="minorBidi"/>
                                <w:b/>
                                <w:bCs/>
                                <w:color w:val="34495E"/>
                                <w:sz w:val="24"/>
                                <w:szCs w:val="24"/>
                              </w:rPr>
                            </w:pPr>
                            <w:r w:rsidRPr="0005636B">
                              <w:rPr>
                                <w:rFonts w:asciiTheme="minorBidi" w:eastAsia="Helvetica Neue Light" w:hAnsiTheme="minorBidi"/>
                                <w:color w:val="000000"/>
                                <w:sz w:val="20"/>
                                <w:szCs w:val="20"/>
                              </w:rPr>
                              <w:t>Directives relatives aux interactions avec les PdS et les fonctionnaires</w:t>
                            </w:r>
                          </w:p>
                          <w:p w14:paraId="474DE53B" w14:textId="77777777" w:rsidR="0082609D" w:rsidRPr="0005636B" w:rsidRDefault="0082609D" w:rsidP="0082609D">
                            <w:pPr>
                              <w:rPr>
                                <w:rFonts w:asciiTheme="minorBidi" w:hAnsiTheme="minorBidi"/>
                                <w:b/>
                                <w:bCs/>
                                <w:color w:val="34495E"/>
                                <w:sz w:val="32"/>
                                <w:szCs w:val="32"/>
                              </w:rPr>
                            </w:pPr>
                          </w:p>
                        </w:txbxContent>
                      </v:textbox>
                    </v:shape>
                  </v:group>
                </w:pict>
              </mc:Fallback>
            </mc:AlternateContent>
          </w:r>
          <w:r w:rsidR="00FC2C0C">
            <w:rPr>
              <w:noProof/>
            </w:rPr>
            <mc:AlternateContent>
              <mc:Choice Requires="wps">
                <w:drawing>
                  <wp:anchor distT="0" distB="0" distL="114300" distR="114300" simplePos="0" relativeHeight="251664384" behindDoc="0" locked="0" layoutInCell="1" allowOverlap="1" wp14:anchorId="5C73C91C" wp14:editId="08BB46B8">
                    <wp:simplePos x="0" y="0"/>
                    <wp:positionH relativeFrom="margin">
                      <wp:posOffset>168910</wp:posOffset>
                    </wp:positionH>
                    <wp:positionV relativeFrom="paragraph">
                      <wp:posOffset>1416621</wp:posOffset>
                    </wp:positionV>
                    <wp:extent cx="6035040" cy="607039"/>
                    <wp:effectExtent l="0" t="0" r="3810" b="3175"/>
                    <wp:wrapNone/>
                    <wp:docPr id="12" name="Text Box 12"/>
                    <wp:cNvGraphicFramePr/>
                    <a:graphic xmlns:a="http://schemas.openxmlformats.org/drawingml/2006/main">
                      <a:graphicData uri="http://schemas.microsoft.com/office/word/2010/wordprocessingShape">
                        <wps:wsp>
                          <wps:cNvSpPr txBox="1"/>
                          <wps:spPr>
                            <a:xfrm>
                              <a:off x="0" y="0"/>
                              <a:ext cx="6035040" cy="60703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4EEE8DBA" w:rsidR="00AA109C" w:rsidRPr="0005636B" w:rsidRDefault="007F13B1" w:rsidP="00627DF0">
                                <w:pPr>
                                  <w:spacing w:line="240" w:lineRule="auto"/>
                                  <w:rPr>
                                    <w:rFonts w:asciiTheme="minorBidi" w:hAnsiTheme="minorBidi"/>
                                    <w:b/>
                                    <w:bCs/>
                                    <w:color w:val="5DA0A2"/>
                                    <w:sz w:val="42"/>
                                    <w:szCs w:val="42"/>
                                  </w:rPr>
                                </w:pPr>
                                <w:r w:rsidRPr="0005636B">
                                  <w:rPr>
                                    <w:rFonts w:asciiTheme="minorBidi" w:hAnsiTheme="minorBidi"/>
                                    <w:b/>
                                    <w:bCs/>
                                    <w:color w:val="5DA0A2"/>
                                    <w:sz w:val="42"/>
                                    <w:szCs w:val="42"/>
                                  </w:rPr>
                                  <w:t xml:space="preserve">Politique relative aux subventions, </w:t>
                                </w:r>
                                <w:r w:rsidR="009601F6" w:rsidRPr="0005636B">
                                  <w:rPr>
                                    <w:rFonts w:asciiTheme="minorBidi" w:hAnsiTheme="minorBidi"/>
                                    <w:b/>
                                    <w:bCs/>
                                    <w:color w:val="5DA0A2"/>
                                    <w:sz w:val="42"/>
                                    <w:szCs w:val="42"/>
                                  </w:rPr>
                                  <w:br/>
                                </w:r>
                                <w:r w:rsidRPr="0005636B">
                                  <w:rPr>
                                    <w:rFonts w:asciiTheme="minorBidi" w:hAnsiTheme="minorBidi"/>
                                    <w:b/>
                                    <w:bCs/>
                                    <w:color w:val="5DA0A2"/>
                                    <w:sz w:val="42"/>
                                    <w:szCs w:val="42"/>
                                  </w:rPr>
                                  <w:t>dons et parrainages</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C73C91C" id="Text Box 12" o:spid="_x0000_s1040" type="#_x0000_t202" style="position:absolute;margin-left:13.3pt;margin-top:111.55pt;width:475.2pt;height:47.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PDUXgIAAC8FAAAOAAAAZHJzL2Uyb0RvYy54bWysVN9v0zAQfkfif7D8TpNuo7Bq6VQ2FSFV&#10;20SH9uw6dhvh+Ix9bVL+es5O0o3CyxAvzuV++e6773x13daG7ZUPFdiCj0c5Z8pKKCu7Kfi3x8W7&#10;j5wFFLYUBqwq+EEFfj17++aqcVN1BlswpfKMktgwbVzBt4hummVBblUtwgicsmTU4GuB9Os3WelF&#10;Q9lrk53l+SRrwJfOg1QhkPa2M/JZyq+1knivdVDITMGpNkynT+c6ntnsSkw3XrhtJfsyxD9UUYvK&#10;0qXHVLcCBdv56o9UdSU9BNA4klBnoHUlVeqBuhnnJ92stsKp1AuBE9wRpvD/0sq7/co9eIbtJ2hp&#10;gBGQxoVpIGXsp9W+jl+qlJGdIDwcYVMtMknKSX7+Pr8gkyTbJP+Qn1/GNNlztPMBPyuoWRQK7mks&#10;CS2xXwbsXAeXeJmFRWVMGo2xvykoZ6dRabZ99HPBScKDUTHK2K9Ks6pMdUdFYpW6MZ7tBfFBSKks&#10;ppZTXvKOXprufk1g7x9Du6peE3yMSDeDxWNwXVnwCaWTssvvQ8m68yeoX/QdRWzXLTX+Yp5rKA80&#10;Zg/dBgQnFxXNYikCPghPlKfx0RrjPR3aQFNw6CXOtuB//k0f/YmJZOWsoRUqePixE15xZr5Y4ujl&#10;+CKyAtMPCX4Q1oNgd/UN0CTG9Eg4mcToh2YQtYf6iTZ8Hm8ik7CS7is4DuINdstML4RU83lyos1y&#10;Apd25WRMHZGN7Hpsn4R3PQWRyHsHw4KJ6QkTO98YaWG+Q9BVomnEtkOyx5y2MhG9f0Hi2r/8T17P&#10;79zsFwAAAP//AwBQSwMEFAAGAAgAAAAhAF1he4zeAAAACgEAAA8AAABkcnMvZG93bnJldi54bWxM&#10;j01rhDAQhu+F/ocwhV5KN8YFXa1xKUI/rt1d6DWarErNREzcTf99p6f2NLzMw/tR7aOd2MUsfnQo&#10;QWwSYAY7p0fsJZyOL487YD4o1GpyaCR8Gw/7+vamUqV2V/wwl0PoGZmgL5WEIYS55Nx3g7HKb9xs&#10;kH5nt1gVSC4914u6krmdeJokGbdqREoY1GyawXRfh9VS7vrZz82DiKJ4XU/npsX3WLxJeX8Xn5+A&#10;BRPDHwy/9ak61NSpdStqzyYJaZYRSTfdCmAEFHlO41oJW7HLgdcV/z+h/gEAAP//AwBQSwECLQAU&#10;AAYACAAAACEAtoM4kv4AAADhAQAAEwAAAAAAAAAAAAAAAAAAAAAAW0NvbnRlbnRfVHlwZXNdLnht&#10;bFBLAQItABQABgAIAAAAIQA4/SH/1gAAAJQBAAALAAAAAAAAAAAAAAAAAC8BAABfcmVscy8ucmVs&#10;c1BLAQItABQABgAIAAAAIQCA0PDUXgIAAC8FAAAOAAAAAAAAAAAAAAAAAC4CAABkcnMvZTJvRG9j&#10;LnhtbFBLAQItABQABgAIAAAAIQBdYXuM3gAAAAoBAAAPAAAAAAAAAAAAAAAAALgEAABkcnMvZG93&#10;bnJldi54bWxQSwUGAAAAAAQABADzAAAAwwUAAAAA&#10;" filled="f" stroked="f">
                    <v:textbox inset=",0,0,0">
                      <w:txbxContent>
                        <w:p w14:paraId="7BEF52B3" w14:textId="4EEE8DBA" w:rsidR="00AA109C" w:rsidRPr="0005636B" w:rsidRDefault="007F13B1" w:rsidP="00627DF0">
                          <w:pPr>
                            <w:spacing w:line="240" w:lineRule="auto"/>
                            <w:rPr>
                              <w:rFonts w:asciiTheme="minorBidi" w:hAnsiTheme="minorBidi"/>
                              <w:b/>
                              <w:bCs/>
                              <w:color w:val="5DA0A2"/>
                              <w:sz w:val="42"/>
                              <w:szCs w:val="42"/>
                            </w:rPr>
                          </w:pPr>
                          <w:r w:rsidRPr="0005636B">
                            <w:rPr>
                              <w:rFonts w:asciiTheme="minorBidi" w:hAnsiTheme="minorBidi"/>
                              <w:b/>
                              <w:bCs/>
                              <w:color w:val="5DA0A2"/>
                              <w:sz w:val="42"/>
                              <w:szCs w:val="42"/>
                            </w:rPr>
                            <w:t xml:space="preserve">Politique relative aux subventions, </w:t>
                          </w:r>
                          <w:r w:rsidR="009601F6" w:rsidRPr="0005636B">
                            <w:rPr>
                              <w:rFonts w:asciiTheme="minorBidi" w:hAnsiTheme="minorBidi"/>
                              <w:b/>
                              <w:bCs/>
                              <w:color w:val="5DA0A2"/>
                              <w:sz w:val="42"/>
                              <w:szCs w:val="42"/>
                            </w:rPr>
                            <w:br/>
                          </w:r>
                          <w:r w:rsidRPr="0005636B">
                            <w:rPr>
                              <w:rFonts w:asciiTheme="minorBidi" w:hAnsiTheme="minorBidi"/>
                              <w:b/>
                              <w:bCs/>
                              <w:color w:val="5DA0A2"/>
                              <w:sz w:val="42"/>
                              <w:szCs w:val="42"/>
                            </w:rPr>
                            <w:t>dons et parrainages</w:t>
                          </w:r>
                        </w:p>
                      </w:txbxContent>
                    </v:textbox>
                    <w10:wrap anchorx="margin"/>
                  </v:shape>
                </w:pict>
              </mc:Fallback>
            </mc:AlternateContent>
          </w:r>
          <w:r w:rsidR="00AB7021">
            <w:rPr>
              <w:noProof/>
            </w:rPr>
            <mc:AlternateContent>
              <mc:Choice Requires="wps">
                <w:drawing>
                  <wp:anchor distT="0" distB="0" distL="114300" distR="114300" simplePos="0" relativeHeight="251665408" behindDoc="0" locked="0" layoutInCell="1" allowOverlap="1" wp14:anchorId="06117B31" wp14:editId="731EF8AE">
                    <wp:simplePos x="0" y="0"/>
                    <wp:positionH relativeFrom="column">
                      <wp:posOffset>201295</wp:posOffset>
                    </wp:positionH>
                    <wp:positionV relativeFrom="paragraph">
                      <wp:posOffset>1906905</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05636B" w:rsidRDefault="00AA109C" w:rsidP="00AA109C">
                                <w:pPr>
                                  <w:rPr>
                                    <w:rFonts w:asciiTheme="minorBidi" w:hAnsiTheme="minorBidi"/>
                                    <w:i/>
                                    <w:iCs/>
                                    <w:color w:val="34495E"/>
                                  </w:rPr>
                                </w:pPr>
                                <w:r w:rsidRPr="0005636B">
                                  <w:rPr>
                                    <w:rFonts w:asciiTheme="minorBidi" w:hAnsiTheme="minorBidi"/>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6117B31" id="Text Box 13" o:spid="_x0000_s1041" type="#_x0000_t202" style="position:absolute;margin-left:15.85pt;margin-top:150.1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fGDRS94AAAAKAQAADwAAAGRycy9kb3du&#10;cmV2LnhtbEyPTWrDMBCF94XcQUyhm9JISSBuXcshFAIhtIumPYBsTSwTa2QsxXFu3+mqXc3f471v&#10;is3kOzHiENtAGhZzBQKpDralRsP31+7pGURMhqzpAqGGG0bYlLO7wuQ2XOkTx2NqBJtQzI0Gl1Kf&#10;Sxlrh97EeeiR+HYKgzeJx6GRdjBXNvedXCq1lt60xAnO9PjmsD4fL17Do+vVx/tpX+3sunbnQzSZ&#10;Hw9aP9xP21cQCaf0J4ZffEaHkpmqcCEbRadhtchYyVWpFQgWLLkDUfHmRWUgy0L+f6H8AQAA//8D&#10;AFBLAQItABQABgAIAAAAIQC2gziS/gAAAOEBAAATAAAAAAAAAAAAAAAAAAAAAABbQ29udGVudF9U&#10;eXBlc10ueG1sUEsBAi0AFAAGAAgAAAAhADj9If/WAAAAlAEAAAsAAAAAAAAAAAAAAAAALwEAAF9y&#10;ZWxzLy5yZWxzUEsBAi0AFAAGAAgAAAAhAFLRND9mAgAAPQUAAA4AAAAAAAAAAAAAAAAALgIAAGRy&#10;cy9lMm9Eb2MueG1sUEsBAi0AFAAGAAgAAAAhAHxg0UveAAAACgEAAA8AAAAAAAAAAAAAAAAAwAQA&#10;AGRycy9kb3ducmV2LnhtbFBLBQYAAAAABAAEAPMAAADLBQAAAAA=&#10;" filled="f" stroked="f">
                    <v:textbox>
                      <w:txbxContent>
                        <w:p w14:paraId="27449FDB" w14:textId="77777777" w:rsidR="00AA109C" w:rsidRPr="0005636B" w:rsidRDefault="00AA109C" w:rsidP="00AA109C">
                          <w:pPr>
                            <w:rPr>
                              <w:rFonts w:asciiTheme="minorBidi" w:hAnsiTheme="minorBidi"/>
                              <w:i/>
                              <w:iCs/>
                              <w:color w:val="34495E"/>
                            </w:rPr>
                          </w:pPr>
                          <w:r w:rsidRPr="0005636B">
                            <w:rPr>
                              <w:rFonts w:asciiTheme="minorBidi" w:hAnsiTheme="minorBidi"/>
                              <w:i/>
                              <w:iCs/>
                              <w:color w:val="34495E"/>
                            </w:rPr>
                            <w:t>Version 1.0</w:t>
                          </w:r>
                        </w:p>
                      </w:txbxContent>
                    </v:textbox>
                  </v:shape>
                </w:pict>
              </mc:Fallback>
            </mc:AlternateContent>
          </w:r>
          <w:r w:rsidR="00AB7021">
            <w:br w:type="page"/>
          </w:r>
        </w:p>
      </w:sdtContent>
    </w:sdt>
    <w:p w14:paraId="5B4963A1" w14:textId="46D826C8" w:rsidR="0009504B" w:rsidRPr="0005636B" w:rsidRDefault="007F13B1" w:rsidP="00EA0B6B">
      <w:pPr>
        <w:pStyle w:val="Heading1"/>
        <w:spacing w:before="0" w:after="80" w:line="240" w:lineRule="auto"/>
        <w:jc w:val="center"/>
        <w:rPr>
          <w:rFonts w:asciiTheme="minorBidi" w:eastAsia="Helvetica" w:hAnsiTheme="minorBidi" w:cstheme="minorBidi"/>
          <w:b/>
          <w:color w:val="5C9FA1"/>
          <w:sz w:val="28"/>
          <w:szCs w:val="28"/>
        </w:rPr>
      </w:pPr>
      <w:r w:rsidRPr="0005636B">
        <w:rPr>
          <w:rFonts w:asciiTheme="minorBidi" w:eastAsia="Helvetica" w:hAnsiTheme="minorBidi" w:cstheme="minorBidi"/>
          <w:b/>
          <w:color w:val="5C9FA1"/>
          <w:sz w:val="28"/>
          <w:szCs w:val="28"/>
        </w:rPr>
        <w:lastRenderedPageBreak/>
        <w:t xml:space="preserve">POLITIQUE RELATIVE AUX SUBVENTIONS, DONS ET PARRAINAGES </w:t>
      </w:r>
    </w:p>
    <w:p w14:paraId="05CCADAB" w14:textId="38AB56A7" w:rsidR="00FF6721" w:rsidRPr="0005636B" w:rsidRDefault="007F13B1" w:rsidP="004A7B6C">
      <w:pPr>
        <w:spacing w:afterLines="40" w:after="96"/>
        <w:ind w:left="-180" w:right="-173"/>
        <w:rPr>
          <w:rFonts w:asciiTheme="minorBidi" w:eastAsia="Helvetica Neue" w:hAnsiTheme="minorBidi"/>
          <w:sz w:val="20"/>
          <w:szCs w:val="20"/>
        </w:rPr>
      </w:pPr>
      <w:r w:rsidRPr="0005636B">
        <w:rPr>
          <w:rFonts w:asciiTheme="minorBidi" w:eastAsia="Helvetica Neue" w:hAnsiTheme="minorBidi"/>
          <w:b/>
          <w:sz w:val="20"/>
          <w:szCs w:val="20"/>
          <w:highlight w:val="yellow"/>
        </w:rPr>
        <w:t xml:space="preserve">[insérer le nom de la société] </w:t>
      </w:r>
      <w:r w:rsidRPr="0005636B">
        <w:rPr>
          <w:rFonts w:asciiTheme="minorBidi" w:eastAsia="Helvetica Neue" w:hAnsiTheme="minorBidi"/>
          <w:sz w:val="20"/>
          <w:szCs w:val="20"/>
        </w:rPr>
        <w:t xml:space="preserve">s’engage à améliorer la profession médicale et à soutenir notre communauté. À ce titre, nous pouvons apporter un soutien financier à des organisations qui nous semblent avoir des intérêts et des objectifs similaires. Cette politique fournit une orientation en termes de types de contributions financières et de dons de bienfaisance en nature acceptables et la documentation connexe. </w:t>
      </w:r>
    </w:p>
    <w:p w14:paraId="6851DD0B" w14:textId="77777777" w:rsidR="00FF6721" w:rsidRPr="0005636B" w:rsidRDefault="00FF6721" w:rsidP="00FF6721">
      <w:pPr>
        <w:spacing w:afterLines="40" w:after="96"/>
        <w:rPr>
          <w:rFonts w:asciiTheme="minorBidi" w:eastAsia="Helvetica Neue" w:hAnsiTheme="minorBidi"/>
          <w:sz w:val="12"/>
          <w:szCs w:val="12"/>
        </w:rPr>
      </w:pPr>
    </w:p>
    <w:p w14:paraId="18E4BCBD" w14:textId="0DBD29EF" w:rsidR="0009504B" w:rsidRPr="0005636B" w:rsidRDefault="007F13B1" w:rsidP="007F13B1">
      <w:pPr>
        <w:pStyle w:val="Heading1"/>
        <w:spacing w:before="0" w:line="240" w:lineRule="auto"/>
        <w:ind w:left="-180"/>
        <w:rPr>
          <w:rFonts w:asciiTheme="minorBidi" w:eastAsia="Helvetica" w:hAnsiTheme="minorBidi" w:cstheme="minorBidi"/>
          <w:b/>
          <w:color w:val="5C9FA1"/>
          <w:sz w:val="24"/>
          <w:szCs w:val="24"/>
        </w:rPr>
      </w:pPr>
      <w:bookmarkStart w:id="0" w:name="_2yrrd7l92531" w:colFirst="0" w:colLast="0"/>
      <w:bookmarkStart w:id="1" w:name="_takr32v460ww" w:colFirst="0" w:colLast="0"/>
      <w:bookmarkEnd w:id="0"/>
      <w:bookmarkEnd w:id="1"/>
      <w:r w:rsidRPr="0005636B">
        <w:rPr>
          <w:rFonts w:asciiTheme="minorBidi" w:eastAsia="Helvetica" w:hAnsiTheme="minorBidi" w:cstheme="minorBidi"/>
          <w:b/>
          <w:color w:val="5C9FA1"/>
          <w:sz w:val="24"/>
          <w:szCs w:val="24"/>
        </w:rPr>
        <w:t>DÉFINITIONS PERTINENTES</w:t>
      </w:r>
    </w:p>
    <w:p w14:paraId="1CA56679" w14:textId="5F546D58" w:rsidR="007F13B1" w:rsidRPr="0005636B" w:rsidRDefault="007F13B1" w:rsidP="007F13B1">
      <w:pPr>
        <w:spacing w:after="80"/>
        <w:ind w:left="-187"/>
        <w:rPr>
          <w:rFonts w:asciiTheme="minorBidi" w:eastAsia="Helvetica Neue" w:hAnsiTheme="minorBidi"/>
          <w:sz w:val="20"/>
          <w:szCs w:val="20"/>
        </w:rPr>
      </w:pPr>
      <w:r w:rsidRPr="0005636B">
        <w:rPr>
          <w:rFonts w:asciiTheme="minorBidi" w:eastAsia="Helvetica Neue" w:hAnsiTheme="minorBidi"/>
          <w:b/>
          <w:sz w:val="20"/>
          <w:szCs w:val="20"/>
        </w:rPr>
        <w:t>Subvention</w:t>
      </w:r>
      <w:r w:rsidRPr="0005636B">
        <w:rPr>
          <w:rFonts w:asciiTheme="minorBidi" w:eastAsia="Helvetica Neue" w:hAnsiTheme="minorBidi"/>
          <w:sz w:val="20"/>
          <w:szCs w:val="20"/>
        </w:rPr>
        <w:t xml:space="preserve"> – Toute chose de valeur fournie dans un but spécifique. Une subvention exige généralement l’exécution d’un acte quelconque avec quelque chose de valeur en retour. </w:t>
      </w:r>
    </w:p>
    <w:p w14:paraId="5F43C6E6" w14:textId="44A84E8E" w:rsidR="007F13B1" w:rsidRPr="0005636B" w:rsidRDefault="005E75F3" w:rsidP="007F13B1">
      <w:pPr>
        <w:spacing w:after="80"/>
        <w:ind w:left="-187"/>
        <w:rPr>
          <w:rFonts w:asciiTheme="minorBidi" w:eastAsia="Helvetica Neue" w:hAnsiTheme="minorBidi"/>
          <w:sz w:val="20"/>
          <w:szCs w:val="20"/>
        </w:rPr>
      </w:pPr>
      <w:r w:rsidRPr="0005636B">
        <w:rPr>
          <w:rFonts w:asciiTheme="minorBidi" w:eastAsia="Helvetica Neue" w:hAnsiTheme="minorBidi"/>
          <w:b/>
          <w:sz w:val="20"/>
          <w:szCs w:val="20"/>
        </w:rPr>
        <w:t xml:space="preserve">Don de bienfaisance </w:t>
      </w:r>
      <w:r w:rsidRPr="0005636B">
        <w:rPr>
          <w:rFonts w:asciiTheme="minorBidi" w:eastAsia="Helvetica Neue" w:hAnsiTheme="minorBidi"/>
          <w:sz w:val="20"/>
          <w:szCs w:val="20"/>
        </w:rPr>
        <w:t>– Don de bienfaisance de toute chose de valeur à un organisme caritatif, tel que défini par la réglementation locale, engagé dans un travail de bienfaisance de bonne foi.</w:t>
      </w:r>
    </w:p>
    <w:p w14:paraId="10F054C8" w14:textId="42C1D559" w:rsidR="007F13B1" w:rsidRPr="0005636B" w:rsidRDefault="007F13B1" w:rsidP="00EA0B6B">
      <w:pPr>
        <w:spacing w:after="80"/>
        <w:ind w:left="-187" w:right="-180"/>
        <w:rPr>
          <w:rFonts w:asciiTheme="minorBidi" w:eastAsia="Helvetica Neue" w:hAnsiTheme="minorBidi"/>
          <w:sz w:val="20"/>
          <w:szCs w:val="20"/>
        </w:rPr>
      </w:pPr>
      <w:r w:rsidRPr="0005636B">
        <w:rPr>
          <w:rFonts w:asciiTheme="minorBidi" w:eastAsia="Helvetica Neue" w:hAnsiTheme="minorBidi"/>
          <w:b/>
          <w:sz w:val="20"/>
          <w:szCs w:val="20"/>
        </w:rPr>
        <w:t>Parrainage</w:t>
      </w:r>
      <w:r w:rsidRPr="0005636B">
        <w:rPr>
          <w:rFonts w:asciiTheme="minorBidi" w:eastAsia="Helvetica Neue" w:hAnsiTheme="minorBidi"/>
          <w:sz w:val="20"/>
          <w:szCs w:val="20"/>
        </w:rPr>
        <w:t xml:space="preserve"> – Toute chose de valeur (généralement un paiement monétaire et/ou en nature) faite en </w:t>
      </w:r>
      <w:r w:rsidR="004D45FE" w:rsidRPr="0005636B">
        <w:rPr>
          <w:rFonts w:asciiTheme="minorBidi" w:eastAsia="Helvetica Neue" w:hAnsiTheme="minorBidi"/>
          <w:sz w:val="20"/>
          <w:szCs w:val="20"/>
        </w:rPr>
        <w:t>échange d'une</w:t>
      </w:r>
      <w:r w:rsidRPr="0005636B">
        <w:rPr>
          <w:rFonts w:asciiTheme="minorBidi" w:eastAsia="Helvetica Neue" w:hAnsiTheme="minorBidi"/>
          <w:sz w:val="20"/>
          <w:szCs w:val="20"/>
        </w:rPr>
        <w:t xml:space="preserve"> reconnaissance ou d’une publicité lors d’un événement, comme des encarts sur des </w:t>
      </w:r>
      <w:r w:rsidR="004D45FE" w:rsidRPr="0005636B">
        <w:rPr>
          <w:rFonts w:asciiTheme="minorBidi" w:eastAsia="Helvetica Neue" w:hAnsiTheme="minorBidi"/>
          <w:sz w:val="20"/>
          <w:szCs w:val="20"/>
        </w:rPr>
        <w:br/>
        <w:t xml:space="preserve">sacs, des </w:t>
      </w:r>
      <w:r w:rsidRPr="0005636B">
        <w:rPr>
          <w:rFonts w:asciiTheme="minorBidi" w:eastAsia="Helvetica Neue" w:hAnsiTheme="minorBidi"/>
          <w:sz w:val="20"/>
          <w:szCs w:val="20"/>
        </w:rPr>
        <w:t xml:space="preserve">panneaux ou d’autres reconnaissances publiques. </w:t>
      </w:r>
    </w:p>
    <w:p w14:paraId="3D05A959" w14:textId="77777777" w:rsidR="00FF6721" w:rsidRPr="0005636B" w:rsidRDefault="00FF6721" w:rsidP="00EA0B6B">
      <w:pPr>
        <w:spacing w:after="80"/>
        <w:ind w:left="-187" w:right="-180"/>
        <w:rPr>
          <w:rFonts w:asciiTheme="minorBidi" w:eastAsia="Helvetica Neue" w:hAnsiTheme="minorBidi"/>
          <w:b/>
          <w:sz w:val="12"/>
          <w:szCs w:val="12"/>
        </w:rPr>
      </w:pPr>
    </w:p>
    <w:p w14:paraId="05DE22F7" w14:textId="3FC36D18" w:rsidR="00232B3A" w:rsidRPr="0005636B" w:rsidRDefault="007F13B1" w:rsidP="007F13B1">
      <w:pPr>
        <w:pStyle w:val="Heading1"/>
        <w:spacing w:before="0" w:line="240" w:lineRule="auto"/>
        <w:ind w:left="-180"/>
        <w:rPr>
          <w:rFonts w:asciiTheme="minorBidi" w:eastAsia="Helvetica" w:hAnsiTheme="minorBidi" w:cstheme="minorBidi"/>
          <w:b/>
          <w:color w:val="5C9FA1"/>
          <w:sz w:val="24"/>
          <w:szCs w:val="24"/>
        </w:rPr>
      </w:pPr>
      <w:r w:rsidRPr="0005636B">
        <w:rPr>
          <w:rFonts w:asciiTheme="minorBidi" w:eastAsia="Helvetica" w:hAnsiTheme="minorBidi" w:cstheme="minorBidi"/>
          <w:b/>
          <w:color w:val="5C9FA1"/>
          <w:sz w:val="24"/>
          <w:szCs w:val="24"/>
        </w:rPr>
        <w:t>PARTICIPATIONS FINANCIÈRES ACCEPTABLES</w:t>
      </w:r>
    </w:p>
    <w:p w14:paraId="3B75E950" w14:textId="4070E353" w:rsidR="007F13B1" w:rsidRPr="0005636B" w:rsidRDefault="007F13B1" w:rsidP="00EA0B6B">
      <w:pPr>
        <w:spacing w:afterLines="40" w:after="96"/>
        <w:ind w:left="-180"/>
        <w:rPr>
          <w:rFonts w:asciiTheme="minorBidi" w:eastAsia="Helvetica Neue" w:hAnsiTheme="minorBidi"/>
          <w:sz w:val="20"/>
          <w:szCs w:val="20"/>
        </w:rPr>
      </w:pPr>
      <w:r w:rsidRPr="0005636B">
        <w:rPr>
          <w:rFonts w:asciiTheme="minorBidi" w:eastAsia="Helvetica Neue" w:hAnsiTheme="minorBidi"/>
          <w:sz w:val="20"/>
          <w:szCs w:val="20"/>
        </w:rPr>
        <w:t xml:space="preserve">Une aide financière peut être apportée sous la forme de subventions, de dons et de parrainages à titre philanthropique ou pédagogique. Cependant, toute aide financière doit être apportée conformément aux lois et politiques locales applicables et doit être préalablement approuvée. </w:t>
      </w:r>
    </w:p>
    <w:p w14:paraId="45CDC7CF" w14:textId="77777777" w:rsidR="00FF6721" w:rsidRPr="0005636B" w:rsidRDefault="00FF6721" w:rsidP="00EA0B6B">
      <w:pPr>
        <w:spacing w:afterLines="40" w:after="96"/>
        <w:ind w:left="-180"/>
        <w:rPr>
          <w:rFonts w:asciiTheme="minorBidi" w:eastAsia="Helvetica Neue" w:hAnsiTheme="minorBidi"/>
          <w:sz w:val="12"/>
          <w:szCs w:val="12"/>
        </w:rPr>
      </w:pPr>
    </w:p>
    <w:p w14:paraId="34E4A4A1" w14:textId="39A9E6A8" w:rsidR="007F13B1" w:rsidRPr="0005636B" w:rsidRDefault="007F13B1" w:rsidP="007F13B1">
      <w:pPr>
        <w:spacing w:after="0"/>
        <w:ind w:left="-180"/>
        <w:rPr>
          <w:rFonts w:asciiTheme="minorBidi" w:eastAsia="Helvetica" w:hAnsiTheme="minorBidi"/>
          <w:b/>
          <w:color w:val="5C9FA1"/>
          <w:sz w:val="24"/>
          <w:szCs w:val="24"/>
        </w:rPr>
      </w:pPr>
      <w:r w:rsidRPr="0005636B">
        <w:rPr>
          <w:rFonts w:asciiTheme="minorBidi" w:eastAsia="Helvetica" w:hAnsiTheme="minorBidi"/>
          <w:b/>
          <w:color w:val="5C9FA1"/>
          <w:sz w:val="24"/>
          <w:szCs w:val="24"/>
        </w:rPr>
        <w:t>PRINCIPES FONDAMENTAUX</w:t>
      </w:r>
    </w:p>
    <w:p w14:paraId="75BEA116" w14:textId="62070DFD" w:rsidR="007F13B1" w:rsidRPr="0005636B" w:rsidRDefault="007F13B1" w:rsidP="007F13B1">
      <w:pPr>
        <w:numPr>
          <w:ilvl w:val="0"/>
          <w:numId w:val="11"/>
        </w:numPr>
        <w:spacing w:after="0" w:line="276" w:lineRule="auto"/>
        <w:ind w:left="360" w:hanging="270"/>
        <w:rPr>
          <w:rFonts w:asciiTheme="minorBidi" w:eastAsia="Helvetica Neue" w:hAnsiTheme="minorBidi"/>
          <w:sz w:val="20"/>
          <w:szCs w:val="20"/>
        </w:rPr>
      </w:pPr>
      <w:r w:rsidRPr="0005636B">
        <w:rPr>
          <w:rFonts w:asciiTheme="minorBidi" w:eastAsia="Helvetica Neue" w:hAnsiTheme="minorBidi"/>
          <w:sz w:val="20"/>
          <w:szCs w:val="20"/>
        </w:rPr>
        <w:t>Toutes les subventions, tous les dons et tous les parrainages doivent être accordés à une valeur commerciale raisonnable, sans intention d’en tirer un avantage commercial indu.</w:t>
      </w:r>
    </w:p>
    <w:p w14:paraId="2D36AE4C" w14:textId="09B69D9F" w:rsidR="007F13B1" w:rsidRPr="0005636B" w:rsidRDefault="007F13B1" w:rsidP="007F13B1">
      <w:pPr>
        <w:numPr>
          <w:ilvl w:val="0"/>
          <w:numId w:val="11"/>
        </w:numPr>
        <w:spacing w:after="0" w:line="276" w:lineRule="auto"/>
        <w:ind w:left="360" w:hanging="270"/>
        <w:rPr>
          <w:rFonts w:asciiTheme="minorBidi" w:eastAsia="Helvetica Neue" w:hAnsiTheme="minorBidi"/>
          <w:sz w:val="20"/>
          <w:szCs w:val="20"/>
        </w:rPr>
      </w:pPr>
      <w:r w:rsidRPr="0005636B">
        <w:rPr>
          <w:rFonts w:asciiTheme="minorBidi" w:eastAsia="Helvetica Neue" w:hAnsiTheme="minorBidi"/>
          <w:sz w:val="20"/>
          <w:szCs w:val="20"/>
        </w:rPr>
        <w:t>Les subventions, dons et parrainages ne doivent pas être utilisés pour influencer les décisions d’achat ou l’utilisation des produits.</w:t>
      </w:r>
    </w:p>
    <w:p w14:paraId="25C96344" w14:textId="0B42D150" w:rsidR="007F13B1" w:rsidRPr="0005636B" w:rsidRDefault="007F13B1" w:rsidP="007F13B1">
      <w:pPr>
        <w:numPr>
          <w:ilvl w:val="0"/>
          <w:numId w:val="11"/>
        </w:numPr>
        <w:spacing w:after="0" w:line="276" w:lineRule="auto"/>
        <w:ind w:left="360" w:hanging="270"/>
        <w:rPr>
          <w:rFonts w:asciiTheme="minorBidi" w:eastAsia="Helvetica Neue" w:hAnsiTheme="minorBidi"/>
          <w:sz w:val="20"/>
          <w:szCs w:val="20"/>
        </w:rPr>
      </w:pPr>
      <w:r w:rsidRPr="0005636B">
        <w:rPr>
          <w:rFonts w:asciiTheme="minorBidi" w:eastAsia="Helvetica Neue" w:hAnsiTheme="minorBidi"/>
          <w:sz w:val="20"/>
          <w:szCs w:val="20"/>
        </w:rPr>
        <w:t xml:space="preserve">Le personnel chargé des ventes ne doit pas être impliqué dans l’approbation ou le financement des décisions liées aux subventions, dons et parrainages. </w:t>
      </w:r>
    </w:p>
    <w:p w14:paraId="39F1F062" w14:textId="77777777" w:rsidR="007F13B1" w:rsidRPr="0005636B" w:rsidRDefault="007F13B1" w:rsidP="007F13B1">
      <w:pPr>
        <w:numPr>
          <w:ilvl w:val="0"/>
          <w:numId w:val="11"/>
        </w:numPr>
        <w:spacing w:after="0" w:line="276" w:lineRule="auto"/>
        <w:ind w:left="360" w:hanging="270"/>
        <w:rPr>
          <w:rFonts w:asciiTheme="minorBidi" w:eastAsia="Helvetica Neue" w:hAnsiTheme="minorBidi"/>
          <w:sz w:val="20"/>
          <w:szCs w:val="20"/>
        </w:rPr>
      </w:pPr>
      <w:r w:rsidRPr="0005636B">
        <w:rPr>
          <w:rFonts w:asciiTheme="minorBidi" w:eastAsia="Helvetica Neue" w:hAnsiTheme="minorBidi"/>
          <w:sz w:val="20"/>
          <w:szCs w:val="20"/>
        </w:rPr>
        <w:t>Toutes les contributions doivent être ouvertes et transparentes (par exemple, les pièces justificatives doivent mentionner l’objectif professionnel et le bénéficiaire).</w:t>
      </w:r>
    </w:p>
    <w:p w14:paraId="119FC0C9" w14:textId="05313005" w:rsidR="007F13B1" w:rsidRPr="0005636B" w:rsidRDefault="007F13B1" w:rsidP="007F13B1">
      <w:pPr>
        <w:numPr>
          <w:ilvl w:val="0"/>
          <w:numId w:val="11"/>
        </w:numPr>
        <w:spacing w:after="0" w:line="276" w:lineRule="auto"/>
        <w:ind w:left="360" w:hanging="270"/>
        <w:rPr>
          <w:rFonts w:asciiTheme="minorBidi" w:eastAsia="Helvetica Neue" w:hAnsiTheme="minorBidi"/>
          <w:sz w:val="20"/>
          <w:szCs w:val="20"/>
        </w:rPr>
      </w:pPr>
      <w:r w:rsidRPr="0005636B">
        <w:rPr>
          <w:rFonts w:asciiTheme="minorBidi" w:eastAsia="Helvetica Neue" w:hAnsiTheme="minorBidi"/>
          <w:sz w:val="20"/>
          <w:szCs w:val="20"/>
        </w:rPr>
        <w:t xml:space="preserve">Toutes les subventions, tous les dons et tous les parrainages doivent recevoir les approbations appropriées de </w:t>
      </w:r>
      <w:r w:rsidRPr="0005636B">
        <w:rPr>
          <w:rFonts w:asciiTheme="minorBidi" w:eastAsia="Helvetica Neue" w:hAnsiTheme="minorBidi"/>
          <w:b/>
          <w:sz w:val="20"/>
          <w:szCs w:val="20"/>
          <w:highlight w:val="yellow"/>
        </w:rPr>
        <w:t>[insérer le(s) nom(s)/titre(s) de l’approbateur ici]</w:t>
      </w:r>
      <w:r w:rsidRPr="0005636B">
        <w:rPr>
          <w:rFonts w:asciiTheme="minorBidi" w:eastAsia="Helvetica Neue" w:hAnsiTheme="minorBidi"/>
          <w:b/>
          <w:sz w:val="20"/>
          <w:szCs w:val="20"/>
        </w:rPr>
        <w:t xml:space="preserve"> </w:t>
      </w:r>
      <w:r w:rsidRPr="0005636B">
        <w:rPr>
          <w:rFonts w:asciiTheme="minorBidi" w:eastAsia="Helvetica Neue" w:hAnsiTheme="minorBidi"/>
          <w:sz w:val="20"/>
          <w:szCs w:val="20"/>
        </w:rPr>
        <w:t xml:space="preserve">des organes de gouvernance pertinents quand cela est nécessaire. </w:t>
      </w:r>
    </w:p>
    <w:p w14:paraId="38B3A90D" w14:textId="10C9A30D" w:rsidR="007F13B1" w:rsidRPr="0005636B" w:rsidRDefault="007F13B1" w:rsidP="007F13B1">
      <w:pPr>
        <w:numPr>
          <w:ilvl w:val="0"/>
          <w:numId w:val="11"/>
        </w:numPr>
        <w:spacing w:after="0" w:line="276" w:lineRule="auto"/>
        <w:ind w:left="360" w:hanging="270"/>
        <w:rPr>
          <w:rFonts w:asciiTheme="minorBidi" w:eastAsia="Helvetica Neue" w:hAnsiTheme="minorBidi"/>
          <w:sz w:val="20"/>
          <w:szCs w:val="20"/>
        </w:rPr>
      </w:pPr>
      <w:r w:rsidRPr="0005636B">
        <w:rPr>
          <w:rFonts w:asciiTheme="minorBidi" w:eastAsia="Helvetica Neue" w:hAnsiTheme="minorBidi"/>
          <w:sz w:val="20"/>
          <w:szCs w:val="20"/>
        </w:rPr>
        <w:t xml:space="preserve">Toutes les subventions, tous les dons et parrainages approuvés doivent faire l’objet d’un accord écrit avant le versement des fonds. </w:t>
      </w:r>
    </w:p>
    <w:p w14:paraId="460294CC" w14:textId="3BA82937" w:rsidR="007F13B1" w:rsidRPr="0005636B" w:rsidRDefault="007F13B1" w:rsidP="0096375F">
      <w:pPr>
        <w:numPr>
          <w:ilvl w:val="0"/>
          <w:numId w:val="11"/>
        </w:numPr>
        <w:spacing w:after="0" w:line="276" w:lineRule="auto"/>
        <w:ind w:left="360" w:hanging="274"/>
        <w:rPr>
          <w:rFonts w:asciiTheme="minorBidi" w:eastAsia="Helvetica Neue" w:hAnsiTheme="minorBidi"/>
          <w:sz w:val="20"/>
          <w:szCs w:val="20"/>
        </w:rPr>
      </w:pPr>
      <w:r w:rsidRPr="0005636B">
        <w:rPr>
          <w:rFonts w:asciiTheme="minorBidi" w:eastAsia="Helvetica Neue" w:hAnsiTheme="minorBidi"/>
          <w:sz w:val="20"/>
          <w:szCs w:val="20"/>
        </w:rPr>
        <w:t>Les paiements à des PdS individuels ou à des cabinets privés affiliés à des PdS ne sont pas autorisés.</w:t>
      </w:r>
    </w:p>
    <w:p w14:paraId="3D41E571" w14:textId="3DD81692" w:rsidR="008B4A90" w:rsidRPr="0005636B" w:rsidRDefault="008B4A90" w:rsidP="0096375F">
      <w:pPr>
        <w:numPr>
          <w:ilvl w:val="0"/>
          <w:numId w:val="11"/>
        </w:numPr>
        <w:spacing w:after="0" w:line="276" w:lineRule="auto"/>
        <w:ind w:left="360" w:hanging="274"/>
        <w:rPr>
          <w:rFonts w:asciiTheme="minorBidi" w:eastAsia="Helvetica Neue" w:hAnsiTheme="minorBidi"/>
          <w:sz w:val="20"/>
          <w:szCs w:val="20"/>
        </w:rPr>
      </w:pPr>
      <w:r w:rsidRPr="0005636B">
        <w:rPr>
          <w:rFonts w:asciiTheme="minorBidi" w:eastAsia="Helvetica Neue" w:hAnsiTheme="minorBidi"/>
          <w:sz w:val="20"/>
          <w:szCs w:val="20"/>
        </w:rPr>
        <w:t xml:space="preserve">Tout conflit d’intérêts concernant l’organisation </w:t>
      </w:r>
      <w:r w:rsidR="004D45FE" w:rsidRPr="0005636B">
        <w:rPr>
          <w:rFonts w:asciiTheme="minorBidi" w:eastAsia="Helvetica Neue" w:hAnsiTheme="minorBidi"/>
          <w:sz w:val="20"/>
          <w:szCs w:val="20"/>
        </w:rPr>
        <w:t>du soutien et/ou du bénéficiaire</w:t>
      </w:r>
      <w:r w:rsidRPr="0005636B">
        <w:rPr>
          <w:rFonts w:asciiTheme="minorBidi" w:eastAsia="Helvetica Neue" w:hAnsiTheme="minorBidi"/>
          <w:sz w:val="20"/>
          <w:szCs w:val="20"/>
        </w:rPr>
        <w:t xml:space="preserve"> doit être divulgué.</w:t>
      </w:r>
    </w:p>
    <w:p w14:paraId="7DBEA032" w14:textId="6006424E" w:rsidR="008B4A90" w:rsidRPr="0005636B" w:rsidRDefault="008B4A90" w:rsidP="0096375F">
      <w:pPr>
        <w:numPr>
          <w:ilvl w:val="0"/>
          <w:numId w:val="11"/>
        </w:numPr>
        <w:spacing w:after="0" w:line="276" w:lineRule="auto"/>
        <w:ind w:left="360" w:hanging="274"/>
        <w:rPr>
          <w:rFonts w:asciiTheme="minorBidi" w:eastAsia="Helvetica Neue" w:hAnsiTheme="minorBidi"/>
          <w:sz w:val="20"/>
          <w:szCs w:val="20"/>
        </w:rPr>
      </w:pPr>
      <w:r w:rsidRPr="0005636B">
        <w:rPr>
          <w:rFonts w:asciiTheme="minorBidi" w:eastAsia="Helvetica Neue" w:hAnsiTheme="minorBidi"/>
          <w:sz w:val="20"/>
          <w:szCs w:val="20"/>
        </w:rPr>
        <w:t>Les dons ne peuvent être faits qu’à des organisations caritatives légitimes ou à des organisations à</w:t>
      </w:r>
      <w:r w:rsidR="004A7B6C" w:rsidRPr="0005636B">
        <w:rPr>
          <w:rFonts w:asciiTheme="minorBidi" w:eastAsia="Helvetica Neue" w:hAnsiTheme="minorBidi"/>
          <w:sz w:val="20"/>
          <w:szCs w:val="20"/>
        </w:rPr>
        <w:t> </w:t>
      </w:r>
      <w:r w:rsidRPr="0005636B">
        <w:rPr>
          <w:rFonts w:asciiTheme="minorBidi" w:eastAsia="Helvetica Neue" w:hAnsiTheme="minorBidi"/>
          <w:sz w:val="20"/>
          <w:szCs w:val="20"/>
        </w:rPr>
        <w:t>but non lucratif ayant un statut d’exonération fiscale.</w:t>
      </w:r>
    </w:p>
    <w:p w14:paraId="351D95EF" w14:textId="5DFA2C05" w:rsidR="008B4A90" w:rsidRPr="0005636B" w:rsidRDefault="008B4A90" w:rsidP="0096375F">
      <w:pPr>
        <w:numPr>
          <w:ilvl w:val="0"/>
          <w:numId w:val="11"/>
        </w:numPr>
        <w:spacing w:after="0" w:line="276" w:lineRule="auto"/>
        <w:ind w:left="360" w:hanging="274"/>
        <w:rPr>
          <w:rFonts w:asciiTheme="minorBidi" w:eastAsia="Helvetica Neue" w:hAnsiTheme="minorBidi"/>
          <w:sz w:val="20"/>
          <w:szCs w:val="20"/>
        </w:rPr>
      </w:pPr>
      <w:r w:rsidRPr="0005636B">
        <w:rPr>
          <w:rFonts w:asciiTheme="minorBidi" w:eastAsia="Helvetica Neue" w:hAnsiTheme="minorBidi"/>
          <w:sz w:val="20"/>
          <w:szCs w:val="20"/>
        </w:rPr>
        <w:t>Aucune demande de don à une organisation caritative légitime ne doit être faite en réponse à des demandes de la part de PdS, sauf si le PdS est un salarié ou un agent de l’organisation et soumet la</w:t>
      </w:r>
      <w:r w:rsidR="004A7B6C" w:rsidRPr="0005636B">
        <w:rPr>
          <w:rFonts w:asciiTheme="minorBidi" w:eastAsia="Helvetica Neue" w:hAnsiTheme="minorBidi"/>
          <w:sz w:val="20"/>
          <w:szCs w:val="20"/>
        </w:rPr>
        <w:t> </w:t>
      </w:r>
      <w:r w:rsidRPr="0005636B">
        <w:rPr>
          <w:rFonts w:asciiTheme="minorBidi" w:eastAsia="Helvetica Neue" w:hAnsiTheme="minorBidi"/>
          <w:sz w:val="20"/>
          <w:szCs w:val="20"/>
        </w:rPr>
        <w:t>demande au nom de l’organisation.</w:t>
      </w:r>
    </w:p>
    <w:p w14:paraId="7E946D79" w14:textId="27110F52" w:rsidR="00FF6721" w:rsidRPr="0005636B" w:rsidRDefault="008B4A90" w:rsidP="00FF6721">
      <w:pPr>
        <w:numPr>
          <w:ilvl w:val="0"/>
          <w:numId w:val="11"/>
        </w:numPr>
        <w:spacing w:after="0" w:line="276" w:lineRule="auto"/>
        <w:ind w:left="360" w:hanging="274"/>
        <w:rPr>
          <w:rFonts w:asciiTheme="minorBidi" w:eastAsia="Helvetica Neue" w:hAnsiTheme="minorBidi"/>
          <w:sz w:val="20"/>
          <w:szCs w:val="20"/>
        </w:rPr>
      </w:pPr>
      <w:r w:rsidRPr="0005636B">
        <w:rPr>
          <w:rFonts w:asciiTheme="minorBidi" w:eastAsia="Helvetica Neue" w:hAnsiTheme="minorBidi"/>
          <w:sz w:val="20"/>
          <w:szCs w:val="20"/>
        </w:rPr>
        <w:t>Le parrainage des PdS pour leur permettre d’assister à une conférence à titre de formation organisée par une tierce partie n’est pas autorisé.</w:t>
      </w:r>
    </w:p>
    <w:p w14:paraId="0CDD39B8" w14:textId="77777777" w:rsidR="00FF6721" w:rsidRPr="0005636B" w:rsidRDefault="00FF6721" w:rsidP="00FF6721">
      <w:pPr>
        <w:spacing w:after="0" w:line="276" w:lineRule="auto"/>
        <w:rPr>
          <w:rFonts w:asciiTheme="minorBidi" w:eastAsia="Helvetica" w:hAnsiTheme="minorBidi"/>
          <w:b/>
          <w:color w:val="5C9FA1"/>
          <w:sz w:val="24"/>
          <w:szCs w:val="24"/>
        </w:rPr>
      </w:pPr>
    </w:p>
    <w:p w14:paraId="4F899D1D" w14:textId="565A5A02" w:rsidR="007F13B1" w:rsidRPr="0005636B" w:rsidRDefault="007F13B1" w:rsidP="00FF6721">
      <w:pPr>
        <w:spacing w:after="0" w:line="276" w:lineRule="auto"/>
        <w:rPr>
          <w:rFonts w:asciiTheme="minorBidi" w:eastAsia="Helvetica Neue" w:hAnsiTheme="minorBidi"/>
          <w:sz w:val="20"/>
          <w:szCs w:val="20"/>
        </w:rPr>
      </w:pPr>
      <w:r w:rsidRPr="0005636B">
        <w:rPr>
          <w:rFonts w:asciiTheme="minorBidi" w:eastAsia="Helvetica" w:hAnsiTheme="minorBidi"/>
          <w:b/>
          <w:color w:val="5C9FA1"/>
          <w:sz w:val="24"/>
          <w:szCs w:val="24"/>
        </w:rPr>
        <w:t>PROCÉDURE RELATIVE AUX PARTICIPATIONS FINANCIÈRES</w:t>
      </w:r>
    </w:p>
    <w:p w14:paraId="04C1B79B" w14:textId="717C1E53" w:rsidR="007F13B1" w:rsidRPr="0005636B" w:rsidRDefault="007F13B1" w:rsidP="007F13B1">
      <w:pPr>
        <w:numPr>
          <w:ilvl w:val="0"/>
          <w:numId w:val="12"/>
        </w:numPr>
        <w:spacing w:after="0" w:line="276" w:lineRule="auto"/>
        <w:ind w:left="360" w:hanging="270"/>
        <w:rPr>
          <w:rFonts w:asciiTheme="minorBidi" w:eastAsia="Helvetica Neue" w:hAnsiTheme="minorBidi"/>
          <w:sz w:val="20"/>
          <w:szCs w:val="20"/>
        </w:rPr>
      </w:pPr>
      <w:r w:rsidRPr="0005636B">
        <w:rPr>
          <w:rFonts w:asciiTheme="minorBidi" w:eastAsia="Helvetica Neue" w:hAnsiTheme="minorBidi"/>
          <w:sz w:val="20"/>
          <w:szCs w:val="20"/>
        </w:rPr>
        <w:t>Le formulaire de demande de subvention, de don et de parrainage et les pièces justificatives pertinentes doivent être remplis par la partie concernée qui répond aux critères susmentionnés et</w:t>
      </w:r>
      <w:r w:rsidR="004A7B6C" w:rsidRPr="0005636B">
        <w:rPr>
          <w:rFonts w:asciiTheme="minorBidi" w:eastAsia="Helvetica Neue" w:hAnsiTheme="minorBidi"/>
          <w:sz w:val="20"/>
          <w:szCs w:val="20"/>
        </w:rPr>
        <w:t> </w:t>
      </w:r>
      <w:r w:rsidRPr="0005636B">
        <w:rPr>
          <w:rFonts w:asciiTheme="minorBidi" w:eastAsia="Helvetica Neue" w:hAnsiTheme="minorBidi"/>
          <w:sz w:val="20"/>
          <w:szCs w:val="20"/>
        </w:rPr>
        <w:t>qui</w:t>
      </w:r>
      <w:r w:rsidR="009601F6" w:rsidRPr="0005636B">
        <w:rPr>
          <w:rFonts w:asciiTheme="minorBidi" w:eastAsia="Helvetica Neue" w:hAnsiTheme="minorBidi"/>
          <w:sz w:val="20"/>
          <w:szCs w:val="20"/>
        </w:rPr>
        <w:t> </w:t>
      </w:r>
      <w:r w:rsidRPr="0005636B">
        <w:rPr>
          <w:rFonts w:asciiTheme="minorBidi" w:eastAsia="Helvetica Neue" w:hAnsiTheme="minorBidi"/>
          <w:sz w:val="20"/>
          <w:szCs w:val="20"/>
        </w:rPr>
        <w:t>est en quête d’une aide. Aucune aide financière « sans restriction » ne peut être accordée.</w:t>
      </w:r>
    </w:p>
    <w:p w14:paraId="16AD6BA2" w14:textId="052CE472" w:rsidR="007F13B1" w:rsidRPr="0005636B" w:rsidRDefault="007F13B1" w:rsidP="007F13B1">
      <w:pPr>
        <w:numPr>
          <w:ilvl w:val="0"/>
          <w:numId w:val="12"/>
        </w:numPr>
        <w:spacing w:after="0" w:line="276" w:lineRule="auto"/>
        <w:ind w:left="360" w:hanging="270"/>
        <w:rPr>
          <w:rFonts w:asciiTheme="minorBidi" w:eastAsia="Helvetica Neue" w:hAnsiTheme="minorBidi"/>
          <w:sz w:val="20"/>
          <w:szCs w:val="20"/>
        </w:rPr>
      </w:pPr>
      <w:r w:rsidRPr="0005636B">
        <w:rPr>
          <w:rFonts w:asciiTheme="minorBidi" w:eastAsia="Helvetica Neue" w:hAnsiTheme="minorBidi"/>
          <w:sz w:val="20"/>
          <w:szCs w:val="20"/>
        </w:rPr>
        <w:lastRenderedPageBreak/>
        <w:t xml:space="preserve">Les demandes sont ensuite examinées par </w:t>
      </w:r>
      <w:r w:rsidRPr="0005636B">
        <w:rPr>
          <w:rFonts w:asciiTheme="minorBidi" w:eastAsia="Helvetica Neue" w:hAnsiTheme="minorBidi"/>
          <w:b/>
          <w:sz w:val="20"/>
          <w:szCs w:val="20"/>
          <w:highlight w:val="yellow"/>
        </w:rPr>
        <w:t xml:space="preserve">[insérer le(s) nom(s)/titre(s) d’approbateur ici] </w:t>
      </w:r>
      <w:r w:rsidRPr="0005636B">
        <w:rPr>
          <w:rFonts w:asciiTheme="minorBidi" w:eastAsia="Helvetica Neue" w:hAnsiTheme="minorBidi"/>
          <w:sz w:val="20"/>
          <w:szCs w:val="20"/>
        </w:rPr>
        <w:t xml:space="preserve">et approuvées, si elles sont jugées appropriées. </w:t>
      </w:r>
    </w:p>
    <w:p w14:paraId="3D27C69F" w14:textId="77777777" w:rsidR="00C653CF" w:rsidRPr="0005636B" w:rsidRDefault="00C653CF" w:rsidP="00C653CF">
      <w:pPr>
        <w:spacing w:after="0" w:line="276" w:lineRule="auto"/>
        <w:ind w:left="360"/>
        <w:rPr>
          <w:rFonts w:asciiTheme="minorBidi" w:eastAsia="Helvetica Neue" w:hAnsiTheme="minorBidi"/>
          <w:sz w:val="20"/>
          <w:szCs w:val="20"/>
        </w:rPr>
      </w:pPr>
    </w:p>
    <w:p w14:paraId="4BE21216" w14:textId="6146B7BC" w:rsidR="008B4A90" w:rsidRPr="0005636B" w:rsidRDefault="003D6BDD" w:rsidP="00CC28B9">
      <w:pPr>
        <w:numPr>
          <w:ilvl w:val="0"/>
          <w:numId w:val="12"/>
        </w:numPr>
        <w:spacing w:after="0" w:line="276" w:lineRule="auto"/>
        <w:ind w:left="360" w:hanging="270"/>
        <w:rPr>
          <w:rFonts w:asciiTheme="minorBidi" w:eastAsia="Helvetica Neue" w:hAnsiTheme="minorBidi"/>
          <w:sz w:val="20"/>
          <w:szCs w:val="20"/>
        </w:rPr>
      </w:pPr>
      <w:r w:rsidRPr="0005636B">
        <w:rPr>
          <w:rFonts w:asciiTheme="minorBidi" w:eastAsia="Helvetica Neue" w:hAnsiTheme="minorBidi"/>
          <w:b/>
          <w:sz w:val="20"/>
          <w:szCs w:val="20"/>
          <w:highlight w:val="yellow"/>
        </w:rPr>
        <w:t>[insérer le(s) nom(s)/titre(s) de l’approbateur ici]</w:t>
      </w:r>
      <w:r w:rsidRPr="0005636B">
        <w:rPr>
          <w:rFonts w:asciiTheme="minorBidi" w:eastAsia="Helvetica Neue" w:hAnsiTheme="minorBidi"/>
          <w:b/>
          <w:sz w:val="20"/>
          <w:szCs w:val="20"/>
        </w:rPr>
        <w:t xml:space="preserve"> </w:t>
      </w:r>
      <w:r w:rsidRPr="0005636B">
        <w:rPr>
          <w:rFonts w:asciiTheme="minorBidi" w:eastAsia="Helvetica Neue" w:hAnsiTheme="minorBidi"/>
          <w:sz w:val="20"/>
          <w:szCs w:val="20"/>
        </w:rPr>
        <w:t>doit s’assurer que le lieu (ville et pays) et la salle (type d’installation) de la conférence de formation par une tierce partie sont appropriés. Le lieu et</w:t>
      </w:r>
      <w:r w:rsidR="004A7B6C" w:rsidRPr="0005636B">
        <w:rPr>
          <w:rFonts w:asciiTheme="minorBidi" w:eastAsia="Helvetica Neue" w:hAnsiTheme="minorBidi"/>
          <w:sz w:val="20"/>
          <w:szCs w:val="20"/>
        </w:rPr>
        <w:t> </w:t>
      </w:r>
      <w:r w:rsidRPr="0005636B">
        <w:rPr>
          <w:rFonts w:asciiTheme="minorBidi" w:eastAsia="Helvetica Neue" w:hAnsiTheme="minorBidi"/>
          <w:sz w:val="20"/>
          <w:szCs w:val="20"/>
        </w:rPr>
        <w:t>la</w:t>
      </w:r>
      <w:r w:rsidR="004A7B6C" w:rsidRPr="0005636B">
        <w:rPr>
          <w:rFonts w:asciiTheme="minorBidi" w:eastAsia="Helvetica Neue" w:hAnsiTheme="minorBidi"/>
          <w:sz w:val="20"/>
          <w:szCs w:val="20"/>
        </w:rPr>
        <w:t> </w:t>
      </w:r>
      <w:r w:rsidRPr="0005636B">
        <w:rPr>
          <w:rFonts w:asciiTheme="minorBidi" w:eastAsia="Helvetica Neue" w:hAnsiTheme="minorBidi"/>
          <w:sz w:val="20"/>
          <w:szCs w:val="20"/>
        </w:rPr>
        <w:t>salle doivent être appropriés et propices à (i) la réalisation de l’objectif légitime de la conférence organisée à titre de formation ; et (ii) être appropriés et propices à l’échange productif</w:t>
      </w:r>
      <w:r w:rsidR="004A7B6C" w:rsidRPr="0005636B">
        <w:rPr>
          <w:rFonts w:asciiTheme="minorBidi" w:eastAsia="Helvetica Neue" w:hAnsiTheme="minorBidi"/>
          <w:sz w:val="20"/>
          <w:szCs w:val="20"/>
        </w:rPr>
        <w:t> </w:t>
      </w:r>
      <w:r w:rsidRPr="0005636B">
        <w:rPr>
          <w:rFonts w:asciiTheme="minorBidi" w:eastAsia="Helvetica Neue" w:hAnsiTheme="minorBidi"/>
          <w:sz w:val="20"/>
          <w:szCs w:val="20"/>
        </w:rPr>
        <w:t>d’informations pédagogiques, scientifiques ou commerciales entre les participants.</w:t>
      </w:r>
    </w:p>
    <w:p w14:paraId="1606F3C8" w14:textId="3195C5A3" w:rsidR="007F13B1" w:rsidRPr="0005636B" w:rsidRDefault="007F13B1" w:rsidP="007F13B1">
      <w:pPr>
        <w:numPr>
          <w:ilvl w:val="0"/>
          <w:numId w:val="12"/>
        </w:numPr>
        <w:spacing w:after="0" w:line="276" w:lineRule="auto"/>
        <w:ind w:left="360" w:hanging="270"/>
        <w:rPr>
          <w:rFonts w:asciiTheme="minorBidi" w:eastAsia="Helvetica Neue" w:hAnsiTheme="minorBidi"/>
          <w:sz w:val="20"/>
          <w:szCs w:val="20"/>
        </w:rPr>
      </w:pPr>
      <w:r w:rsidRPr="0005636B">
        <w:rPr>
          <w:rFonts w:asciiTheme="minorBidi" w:eastAsia="Helvetica Neue" w:hAnsiTheme="minorBidi"/>
          <w:sz w:val="20"/>
          <w:szCs w:val="20"/>
        </w:rPr>
        <w:t>Les bénéficiaires des demandes approuvées doivent conclure un accord qui décrit les attentes et</w:t>
      </w:r>
      <w:r w:rsidR="004A7B6C" w:rsidRPr="0005636B">
        <w:rPr>
          <w:rFonts w:asciiTheme="minorBidi" w:eastAsia="Helvetica Neue" w:hAnsiTheme="minorBidi"/>
          <w:sz w:val="20"/>
          <w:szCs w:val="20"/>
        </w:rPr>
        <w:t> </w:t>
      </w:r>
      <w:r w:rsidRPr="0005636B">
        <w:rPr>
          <w:rFonts w:asciiTheme="minorBidi" w:eastAsia="Helvetica Neue" w:hAnsiTheme="minorBidi"/>
          <w:sz w:val="20"/>
          <w:szCs w:val="20"/>
        </w:rPr>
        <w:t xml:space="preserve">les responsabilités de toutes les parties. Les représentants de </w:t>
      </w:r>
      <w:r w:rsidRPr="0005636B">
        <w:rPr>
          <w:rFonts w:asciiTheme="minorBidi" w:eastAsia="Helvetica Neue" w:hAnsiTheme="minorBidi"/>
          <w:b/>
          <w:sz w:val="20"/>
          <w:szCs w:val="20"/>
          <w:highlight w:val="yellow"/>
        </w:rPr>
        <w:t>[insérer le nom de la société]</w:t>
      </w:r>
      <w:r w:rsidRPr="0005636B">
        <w:rPr>
          <w:rFonts w:asciiTheme="minorBidi" w:eastAsia="Helvetica Neue" w:hAnsiTheme="minorBidi"/>
          <w:sz w:val="20"/>
          <w:szCs w:val="20"/>
        </w:rPr>
        <w:t xml:space="preserve"> et de</w:t>
      </w:r>
      <w:r w:rsidR="004A7B6C" w:rsidRPr="0005636B">
        <w:rPr>
          <w:rFonts w:asciiTheme="minorBidi" w:eastAsia="Helvetica Neue" w:hAnsiTheme="minorBidi"/>
          <w:sz w:val="20"/>
          <w:szCs w:val="20"/>
        </w:rPr>
        <w:t> </w:t>
      </w:r>
      <w:r w:rsidRPr="0005636B">
        <w:rPr>
          <w:rFonts w:asciiTheme="minorBidi" w:eastAsia="Helvetica Neue" w:hAnsiTheme="minorBidi"/>
          <w:sz w:val="20"/>
          <w:szCs w:val="20"/>
        </w:rPr>
        <w:t>la partie bénéficiaire doivent conclure et exécuter un accord en utilisant le modèle d’accord de subvention, de don et de parrainage.</w:t>
      </w:r>
    </w:p>
    <w:p w14:paraId="23C2EF8A" w14:textId="77BA15F8" w:rsidR="007F13B1" w:rsidRPr="0005636B" w:rsidRDefault="007F13B1" w:rsidP="007F13B1">
      <w:pPr>
        <w:numPr>
          <w:ilvl w:val="0"/>
          <w:numId w:val="12"/>
        </w:numPr>
        <w:spacing w:after="0" w:line="276" w:lineRule="auto"/>
        <w:ind w:left="360" w:hanging="270"/>
        <w:rPr>
          <w:rFonts w:asciiTheme="minorBidi" w:eastAsia="Helvetica Neue" w:hAnsiTheme="minorBidi"/>
          <w:sz w:val="20"/>
          <w:szCs w:val="20"/>
        </w:rPr>
      </w:pPr>
      <w:r w:rsidRPr="0005636B">
        <w:rPr>
          <w:rFonts w:asciiTheme="minorBidi" w:eastAsia="Helvetica Neue" w:hAnsiTheme="minorBidi"/>
          <w:sz w:val="20"/>
          <w:szCs w:val="20"/>
        </w:rPr>
        <w:t>L’aide financière sera distribuée aux parties bénéficiaires comme indiqué dans l’accord de subvention, de don et de parrainage. L’aide financière ne peut pas être encaissée en espèces ou</w:t>
      </w:r>
      <w:r w:rsidR="004A7B6C" w:rsidRPr="0005636B">
        <w:rPr>
          <w:rFonts w:asciiTheme="minorBidi" w:eastAsia="Helvetica Neue" w:hAnsiTheme="minorBidi"/>
          <w:sz w:val="20"/>
          <w:szCs w:val="20"/>
        </w:rPr>
        <w:t> </w:t>
      </w:r>
      <w:r w:rsidRPr="0005636B">
        <w:rPr>
          <w:rFonts w:asciiTheme="minorBidi" w:eastAsia="Helvetica Neue" w:hAnsiTheme="minorBidi"/>
          <w:sz w:val="20"/>
          <w:szCs w:val="20"/>
        </w:rPr>
        <w:t>par carte de crédit.</w:t>
      </w:r>
    </w:p>
    <w:sectPr w:rsidR="007F13B1" w:rsidRPr="0005636B" w:rsidSect="00375D6A">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A9AA" w14:textId="77777777" w:rsidR="00AE4159" w:rsidRDefault="00AE4159" w:rsidP="001B7D31">
      <w:pPr>
        <w:spacing w:after="0" w:line="240" w:lineRule="auto"/>
      </w:pPr>
      <w:r>
        <w:separator/>
      </w:r>
    </w:p>
  </w:endnote>
  <w:endnote w:type="continuationSeparator" w:id="0">
    <w:p w14:paraId="0232B88E" w14:textId="77777777" w:rsidR="00AE4159" w:rsidRDefault="00AE4159"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Light">
    <w:altName w:val="Arial Nova Light"/>
    <w:panose1 w:val="000000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swiss"/>
    <w:pitch w:val="variable"/>
    <w:sig w:usb0="E00002EF" w:usb1="5000205B" w:usb2="00000002"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CDDB" w14:textId="77777777" w:rsidR="00AE4159" w:rsidRDefault="00AE4159" w:rsidP="001B7D31">
      <w:pPr>
        <w:spacing w:after="0" w:line="240" w:lineRule="auto"/>
      </w:pPr>
      <w:r>
        <w:separator/>
      </w:r>
    </w:p>
  </w:footnote>
  <w:footnote w:type="continuationSeparator" w:id="0">
    <w:p w14:paraId="13A6FDFD" w14:textId="77777777" w:rsidR="00AE4159" w:rsidRDefault="00AE4159"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527DD40F">
                    <wp:simplePos x="0" y="0"/>
                    <wp:positionH relativeFrom="column">
                      <wp:posOffset>-1906</wp:posOffset>
                    </wp:positionH>
                    <wp:positionV relativeFrom="paragraph">
                      <wp:posOffset>0</wp:posOffset>
                    </wp:positionV>
                    <wp:extent cx="4867275"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867275"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05636B" w:rsidRDefault="00D64309" w:rsidP="00D64309">
                                <w:pPr>
                                  <w:rPr>
                                    <w:rFonts w:asciiTheme="minorBidi" w:hAnsiTheme="minorBidi"/>
                                    <w:b/>
                                    <w:bCs/>
                                    <w:color w:val="000000" w:themeColor="text1"/>
                                    <w:sz w:val="32"/>
                                    <w:szCs w:val="32"/>
                                  </w:rPr>
                                </w:pPr>
                                <w:r w:rsidRPr="0005636B">
                                  <w:rPr>
                                    <w:rFonts w:asciiTheme="minorBidi" w:hAnsiTheme="minorBidi"/>
                                    <w:b/>
                                    <w:bCs/>
                                    <w:color w:val="000000" w:themeColor="text1"/>
                                    <w:sz w:val="32"/>
                                    <w:szCs w:val="32"/>
                                  </w:rPr>
                                  <w:t>[Insérer le nom / logo de la société]</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DE5B259" id="_x0000_t202" coordsize="21600,21600" o:spt="202" path="m,l,21600r21600,l21600,xe">
                    <v:stroke joinstyle="miter"/>
                    <v:path gradientshapeok="t" o:connecttype="rect"/>
                  </v:shapetype>
                  <v:shape id="Text Box 14" o:spid="_x0000_s1042" type="#_x0000_t202" style="position:absolute;margin-left:-.15pt;margin-top:0;width:383.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GYQIAADQFAAAOAAAAZHJzL2Uyb0RvYy54bWysVEuP2jAQvlfqf7B8LwEEC40IK8qKqhLa&#10;XZWt9mwcm0R1PK5tSOiv79gJj9JeturFHs97vpnx7L6pFDkI60rQGR30+pQIzSEv9S6j315WH6aU&#10;OM90zhRokdGjcPR+/v7drDapGEIBKheWoBPt0tpktPDepEnieCEq5npghEahBFsxj0+7S3LLavRe&#10;qWTY798lNdjcWODCOeQ+tEI6j/6lFNw/SemEJyqjmJuPp43nNpzJfMbSnWWmKHmXBvuHLCpWagx6&#10;dvXAPCN7W/7hqiq5BQfS9zhUCUhZchFrwGoG/ZtqNgUzItaC4Dhzhsn9P7f88bAxz5b45hM02MAA&#10;SG1c6pAZ6mmkrcKNmRKUI4THM2yi8YQjczS9mwwnY0o4ykbj/nQccU0u1sY6/1lARQKRUYttiWix&#10;w9p5jIiqJ5UQTMOqVCq2RunfGKjYckTsbWd9SThS/qhEsFL6q5CkzGPegRGnSiyVJQeG88A4F9rH&#10;kqNf1A5aEmO/xbDTD6ZtVm8xPlvEyKD92bgqNdiI0k3a+fdTyrLVR/yu6g6kb7ZN18gt5Efsr4V2&#10;9J3hqxKbsGbOPzOLs44txf31T3hIBXVGoaMoKcD+/Bs/6OMIopSSGncno+7HnllBifqicTg/Dkaj&#10;sGzxMRpPhviw15LttUTvqyVgOwb4UxgeyaDv1YmUFqpXXPNFiIoipjnGzuj2RC59u9H4TXCxWEQl&#10;XC/D/FpvDA+uA7xhxF6aV2ZNN4ceJ/gRTlvG0ptxbHWDpYbF3oMs46wGgFtUO+BxNeMId99I2P3r&#10;d9S6fHbzXwAAAP//AwBQSwMEFAAGAAgAAAAhAEpFpizaAAAABQEAAA8AAABkcnMvZG93bnJldi54&#10;bWxMj8FOwzAQRO9I/IO1SNxaJ6UKKMSpUKHHClr4ADtekkC8jmKnSf6e5QS3Wc1o5m2xm10nLjiE&#10;1pOCdJ2AQKq8balW8PF+WD2ACFGT1Z0nVLBggF15fVXo3PqJTng5x1pwCYVcK2hi7HMpQ9Wg02Ht&#10;eyT2Pv3gdORzqKUd9MTlrpObJMmk0y3xQqN73DdYfZ9Hp+DlzSxmm34dts/JYuzrdNxX41Gp25v5&#10;6RFExDn+heEXn9GhZCbjR7JBdApWdxxUwP+weZ9lGxCGRZqALAv5n778AQAA//8DAFBLAQItABQA&#10;BgAIAAAAIQC2gziS/gAAAOEBAAATAAAAAAAAAAAAAAAAAAAAAABbQ29udGVudF9UeXBlc10ueG1s&#10;UEsBAi0AFAAGAAgAAAAhADj9If/WAAAAlAEAAAsAAAAAAAAAAAAAAAAALwEAAF9yZWxzLy5yZWxz&#10;UEsBAi0AFAAGAAgAAAAhACH6mUZhAgAANAUAAA4AAAAAAAAAAAAAAAAALgIAAGRycy9lMm9Eb2Mu&#10;eG1sUEsBAi0AFAAGAAgAAAAhAEpFpizaAAAABQEAAA8AAAAAAAAAAAAAAAAAuwQAAGRycy9kb3du&#10;cmV2LnhtbFBLBQYAAAAABAAEAPMAAADCBQAAAAA=&#10;" filled="f" stroked="f">
                    <v:textbox>
                      <w:txbxContent>
                        <w:p w14:paraId="16460075" w14:textId="77777777" w:rsidR="00D64309" w:rsidRPr="0005636B" w:rsidRDefault="00D64309" w:rsidP="00D64309">
                          <w:pPr>
                            <w:rPr>
                              <w:rFonts w:asciiTheme="minorBidi" w:hAnsiTheme="minorBidi"/>
                              <w:b/>
                              <w:bCs/>
                              <w:color w:val="000000" w:themeColor="text1"/>
                              <w:sz w:val="32"/>
                              <w:szCs w:val="32"/>
                            </w:rPr>
                          </w:pPr>
                          <w:r w:rsidRPr="0005636B">
                            <w:rPr>
                              <w:rFonts w:asciiTheme="minorBidi" w:hAnsiTheme="minorBidi"/>
                              <w:b/>
                              <w:bCs/>
                              <w:color w:val="000000" w:themeColor="text1"/>
                              <w:sz w:val="32"/>
                              <w:szCs w:val="32"/>
                            </w:rPr>
                            <w:t>[Insérer le nom / logo de la société]</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0F8E081A"/>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B809D9"/>
    <w:multiLevelType w:val="multilevel"/>
    <w:tmpl w:val="34A03554"/>
    <w:lvl w:ilvl="0">
      <w:start w:val="1"/>
      <w:numFmt w:val="decimal"/>
      <w:lvlText w:val="%1."/>
      <w:lvlJc w:val="left"/>
      <w:pPr>
        <w:ind w:left="720" w:hanging="360"/>
      </w:pPr>
      <w:rPr>
        <w:rFonts w:ascii="Arial" w:eastAsia="Arial" w:hAnsi="Arial" w:cs="Arial"/>
        <w:b/>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0"/>
  </w:num>
  <w:num w:numId="4">
    <w:abstractNumId w:val="5"/>
  </w:num>
  <w:num w:numId="5">
    <w:abstractNumId w:val="9"/>
  </w:num>
  <w:num w:numId="6">
    <w:abstractNumId w:val="1"/>
  </w:num>
  <w:num w:numId="7">
    <w:abstractNumId w:val="3"/>
  </w:num>
  <w:num w:numId="8">
    <w:abstractNumId w:val="7"/>
  </w:num>
  <w:num w:numId="9">
    <w:abstractNumId w:val="4"/>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5636B"/>
    <w:rsid w:val="00060FF3"/>
    <w:rsid w:val="00084473"/>
    <w:rsid w:val="00094C42"/>
    <w:rsid w:val="0009504B"/>
    <w:rsid w:val="000A615D"/>
    <w:rsid w:val="000B1D70"/>
    <w:rsid w:val="000B37A4"/>
    <w:rsid w:val="000B3AE0"/>
    <w:rsid w:val="000B6D0D"/>
    <w:rsid w:val="000D0CA9"/>
    <w:rsid w:val="000F20E6"/>
    <w:rsid w:val="00116275"/>
    <w:rsid w:val="00126F09"/>
    <w:rsid w:val="001437AF"/>
    <w:rsid w:val="00183F5E"/>
    <w:rsid w:val="00187BC9"/>
    <w:rsid w:val="0019550D"/>
    <w:rsid w:val="001B7D31"/>
    <w:rsid w:val="001E19BF"/>
    <w:rsid w:val="00206CDB"/>
    <w:rsid w:val="00232B3A"/>
    <w:rsid w:val="0025084E"/>
    <w:rsid w:val="002771E6"/>
    <w:rsid w:val="00292D55"/>
    <w:rsid w:val="002C3912"/>
    <w:rsid w:val="002F151F"/>
    <w:rsid w:val="002F497D"/>
    <w:rsid w:val="0030427D"/>
    <w:rsid w:val="00304F9F"/>
    <w:rsid w:val="00317D1F"/>
    <w:rsid w:val="00324065"/>
    <w:rsid w:val="00336B54"/>
    <w:rsid w:val="00375D6A"/>
    <w:rsid w:val="00394FED"/>
    <w:rsid w:val="00395109"/>
    <w:rsid w:val="003A510E"/>
    <w:rsid w:val="003B03E5"/>
    <w:rsid w:val="003D3E6D"/>
    <w:rsid w:val="003D6BDD"/>
    <w:rsid w:val="003F1F54"/>
    <w:rsid w:val="003F2275"/>
    <w:rsid w:val="004167ED"/>
    <w:rsid w:val="00460F81"/>
    <w:rsid w:val="004A7B6C"/>
    <w:rsid w:val="004B2F1A"/>
    <w:rsid w:val="004D45FE"/>
    <w:rsid w:val="004E7058"/>
    <w:rsid w:val="005172A1"/>
    <w:rsid w:val="00525CA8"/>
    <w:rsid w:val="00534893"/>
    <w:rsid w:val="005416F3"/>
    <w:rsid w:val="005536BD"/>
    <w:rsid w:val="00555D2B"/>
    <w:rsid w:val="00563F67"/>
    <w:rsid w:val="005762F6"/>
    <w:rsid w:val="00584B2A"/>
    <w:rsid w:val="005946CB"/>
    <w:rsid w:val="00597AA8"/>
    <w:rsid w:val="005A7649"/>
    <w:rsid w:val="005B1ECE"/>
    <w:rsid w:val="005B4052"/>
    <w:rsid w:val="005E1768"/>
    <w:rsid w:val="005E75F3"/>
    <w:rsid w:val="005F3E3E"/>
    <w:rsid w:val="005F58AA"/>
    <w:rsid w:val="006041C4"/>
    <w:rsid w:val="006102CE"/>
    <w:rsid w:val="00613D66"/>
    <w:rsid w:val="00627739"/>
    <w:rsid w:val="00627DF0"/>
    <w:rsid w:val="0069498E"/>
    <w:rsid w:val="00697144"/>
    <w:rsid w:val="006A2B2B"/>
    <w:rsid w:val="006B68FC"/>
    <w:rsid w:val="006B6D74"/>
    <w:rsid w:val="006D0FE1"/>
    <w:rsid w:val="006D1D9B"/>
    <w:rsid w:val="0071292E"/>
    <w:rsid w:val="00740C30"/>
    <w:rsid w:val="00743BFF"/>
    <w:rsid w:val="00752852"/>
    <w:rsid w:val="00780612"/>
    <w:rsid w:val="007864A1"/>
    <w:rsid w:val="0079115B"/>
    <w:rsid w:val="007B010D"/>
    <w:rsid w:val="007C0597"/>
    <w:rsid w:val="007D754D"/>
    <w:rsid w:val="007F13B1"/>
    <w:rsid w:val="008027F8"/>
    <w:rsid w:val="0081549A"/>
    <w:rsid w:val="0082383B"/>
    <w:rsid w:val="0082609D"/>
    <w:rsid w:val="00871E6D"/>
    <w:rsid w:val="008847CC"/>
    <w:rsid w:val="008B4A90"/>
    <w:rsid w:val="008D40D4"/>
    <w:rsid w:val="008E0927"/>
    <w:rsid w:val="009252CD"/>
    <w:rsid w:val="00927EDF"/>
    <w:rsid w:val="00931EB3"/>
    <w:rsid w:val="009343AD"/>
    <w:rsid w:val="00943278"/>
    <w:rsid w:val="009433D5"/>
    <w:rsid w:val="00947520"/>
    <w:rsid w:val="00953259"/>
    <w:rsid w:val="00953CAD"/>
    <w:rsid w:val="00956F38"/>
    <w:rsid w:val="009576D7"/>
    <w:rsid w:val="009601F6"/>
    <w:rsid w:val="0096375F"/>
    <w:rsid w:val="00977DAD"/>
    <w:rsid w:val="00996A04"/>
    <w:rsid w:val="009B3494"/>
    <w:rsid w:val="009B5855"/>
    <w:rsid w:val="009B63BD"/>
    <w:rsid w:val="009B6FE8"/>
    <w:rsid w:val="00A20FB2"/>
    <w:rsid w:val="00A30419"/>
    <w:rsid w:val="00A32798"/>
    <w:rsid w:val="00A73C9B"/>
    <w:rsid w:val="00A83CC2"/>
    <w:rsid w:val="00A92B1A"/>
    <w:rsid w:val="00AA109C"/>
    <w:rsid w:val="00AA3DDA"/>
    <w:rsid w:val="00AA7A30"/>
    <w:rsid w:val="00AB0023"/>
    <w:rsid w:val="00AB7021"/>
    <w:rsid w:val="00AD033F"/>
    <w:rsid w:val="00AD1E9C"/>
    <w:rsid w:val="00AE3148"/>
    <w:rsid w:val="00AE4159"/>
    <w:rsid w:val="00B12CBF"/>
    <w:rsid w:val="00B14048"/>
    <w:rsid w:val="00B1494F"/>
    <w:rsid w:val="00B22CD8"/>
    <w:rsid w:val="00B25CF3"/>
    <w:rsid w:val="00B33BAC"/>
    <w:rsid w:val="00B425A8"/>
    <w:rsid w:val="00B472B3"/>
    <w:rsid w:val="00B72021"/>
    <w:rsid w:val="00B80A20"/>
    <w:rsid w:val="00B831BB"/>
    <w:rsid w:val="00BB0432"/>
    <w:rsid w:val="00BC3646"/>
    <w:rsid w:val="00BD048D"/>
    <w:rsid w:val="00C4167C"/>
    <w:rsid w:val="00C547D7"/>
    <w:rsid w:val="00C653CF"/>
    <w:rsid w:val="00C746B5"/>
    <w:rsid w:val="00C82190"/>
    <w:rsid w:val="00C86357"/>
    <w:rsid w:val="00CB19AD"/>
    <w:rsid w:val="00CC28B9"/>
    <w:rsid w:val="00CC360A"/>
    <w:rsid w:val="00CD74AE"/>
    <w:rsid w:val="00CE4193"/>
    <w:rsid w:val="00D00A2C"/>
    <w:rsid w:val="00D236EF"/>
    <w:rsid w:val="00D437D8"/>
    <w:rsid w:val="00D64309"/>
    <w:rsid w:val="00D66383"/>
    <w:rsid w:val="00D6680E"/>
    <w:rsid w:val="00D754BA"/>
    <w:rsid w:val="00D76214"/>
    <w:rsid w:val="00D83B36"/>
    <w:rsid w:val="00D92D48"/>
    <w:rsid w:val="00D939FE"/>
    <w:rsid w:val="00DB1EEF"/>
    <w:rsid w:val="00DC6511"/>
    <w:rsid w:val="00DD6009"/>
    <w:rsid w:val="00DE2615"/>
    <w:rsid w:val="00DE6358"/>
    <w:rsid w:val="00E1437A"/>
    <w:rsid w:val="00E44CC3"/>
    <w:rsid w:val="00E64F3F"/>
    <w:rsid w:val="00E71F55"/>
    <w:rsid w:val="00EA0B6B"/>
    <w:rsid w:val="00EC3580"/>
    <w:rsid w:val="00EC42C5"/>
    <w:rsid w:val="00ED69F8"/>
    <w:rsid w:val="00F268FE"/>
    <w:rsid w:val="00F45A87"/>
    <w:rsid w:val="00F46D41"/>
    <w:rsid w:val="00F61C49"/>
    <w:rsid w:val="00F67FE2"/>
    <w:rsid w:val="00F768DD"/>
    <w:rsid w:val="00F879A8"/>
    <w:rsid w:val="00F9350A"/>
    <w:rsid w:val="00F97311"/>
    <w:rsid w:val="00FB0B14"/>
    <w:rsid w:val="00FB6B3A"/>
    <w:rsid w:val="00FC2C0C"/>
    <w:rsid w:val="00FC7506"/>
    <w:rsid w:val="00FF1EE5"/>
    <w:rsid w:val="00FF67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7b30f1-a767-4b9f-a7d4-eaf82a361f61">
      <Terms xmlns="http://schemas.microsoft.com/office/infopath/2007/PartnerControls"/>
    </lcf76f155ced4ddcb4097134ff3c332f>
    <TaxCatchAll xmlns="fc0b8251-a77c-46b4-9192-b351e4d87798" xsi:nil="true"/>
    <SharedWithUsers xmlns="8dd90c53-968d-4fca-bd9c-f86cdc164d9c">
      <UserInfo>
        <DisplayName/>
        <AccountId xsi:nil="true"/>
        <AccountType/>
      </UserInfo>
    </SharedWithUsers>
    <MediaLengthInSeconds xmlns="5e7b30f1-a767-4b9f-a7d4-eaf82a361f61" xsi:nil="true"/>
  </documentManagement>
</p:properties>
</file>

<file path=customXml/itemProps1.xml><?xml version="1.0" encoding="utf-8"?>
<ds:datastoreItem xmlns:ds="http://schemas.openxmlformats.org/officeDocument/2006/customXml" ds:itemID="{092EC9F8-CFEC-4693-A8A2-BE782DEB1018}">
  <ds:schemaRefs>
    <ds:schemaRef ds:uri="http://schemas.openxmlformats.org/officeDocument/2006/bibliography"/>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21128672-BF79-455D-884D-8F0F9D8F5FE9}"/>
</file>

<file path=customXml/itemProps4.xml><?xml version="1.0" encoding="utf-8"?>
<ds:datastoreItem xmlns:ds="http://schemas.openxmlformats.org/officeDocument/2006/customXml" ds:itemID="{9BE20B86-90BA-48BD-A3C1-F5DBD57E0B3F}">
  <ds:schemaRefs>
    <ds:schemaRef ds:uri="http://purl.org/dc/elements/1.1/"/>
    <ds:schemaRef ds:uri="aa124cef-80ee-4fcd-bafd-5e68c15586a5"/>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3ed967d-d92a-4424-a53f-7c4da5d2a7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Navarro Del Valle, Ivonne</cp:lastModifiedBy>
  <cp:revision>33</cp:revision>
  <dcterms:created xsi:type="dcterms:W3CDTF">2019-07-29T12:57:00Z</dcterms:created>
  <dcterms:modified xsi:type="dcterms:W3CDTF">2022-10-14T19:30:00Z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y fmtid="{D5CDD505-2E9C-101B-9397-08002B2CF9AE}" pid="4" name="Order">
    <vt:r8>1311900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