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7EBBE400" w:rsidR="00C82190" w:rsidRDefault="000271BF" w:rsidP="000271BF">
          <w:r>
            <w:rPr>
              <w:noProof/>
            </w:rPr>
            <w:drawing>
              <wp:anchor distT="0" distB="0" distL="114300" distR="114300" simplePos="0" relativeHeight="251644925" behindDoc="0" locked="0" layoutInCell="1" allowOverlap="1" wp14:anchorId="6CCE8F69" wp14:editId="0394DD73">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C8EAAD5" wp14:editId="4A847A4D">
                <wp:simplePos x="0" y="0"/>
                <wp:positionH relativeFrom="leftMargin">
                  <wp:align>right</wp:align>
                </wp:positionH>
                <wp:positionV relativeFrom="paragraph">
                  <wp:posOffset>-208280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55DC939" w:rsidR="00C82190" w:rsidRDefault="002A5D38" w:rsidP="000271BF">
          <w:pPr>
            <w:tabs>
              <w:tab w:val="left" w:pos="1530"/>
            </w:tabs>
          </w:pPr>
          <w:r>
            <w:rPr>
              <w:noProof/>
            </w:rPr>
            <mc:AlternateContent>
              <mc:Choice Requires="wpg">
                <w:drawing>
                  <wp:anchor distT="0" distB="0" distL="114300" distR="114300" simplePos="0" relativeHeight="251650046" behindDoc="0" locked="0" layoutInCell="1" allowOverlap="1" wp14:anchorId="399A9A3B" wp14:editId="008DF850">
                    <wp:simplePos x="0" y="0"/>
                    <wp:positionH relativeFrom="column">
                      <wp:posOffset>142875</wp:posOffset>
                    </wp:positionH>
                    <wp:positionV relativeFrom="paragraph">
                      <wp:posOffset>5535930</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5390001D" w14:textId="7F4E5E78" w:rsidR="002D0FCD"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2D0FCD">
                                    <w:rPr>
                                      <w:rFonts w:ascii="Helvetica" w:eastAsia="Helvetica Neue Light" w:hAnsi="Helvetica" w:cs="Helvetica"/>
                                      <w:color w:val="000000"/>
                                    </w:rPr>
                                    <w:t xml:space="preserve">Customize the highlighted sections of the </w:t>
                                  </w:r>
                                  <w:r>
                                    <w:rPr>
                                      <w:rFonts w:ascii="Helvetica" w:eastAsia="Helvetica Neue Light" w:hAnsi="Helvetica" w:cs="Helvetica"/>
                                      <w:color w:val="000000"/>
                                    </w:rPr>
                                    <w:t>HCP and Government Official Interactions Policy.</w:t>
                                  </w:r>
                                </w:p>
                                <w:p w14:paraId="396ECABC" w14:textId="29971D4E" w:rsidR="006A4401" w:rsidRPr="006A440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6A4401">
                                    <w:rPr>
                                      <w:rFonts w:ascii="Helvetica" w:eastAsia="Helvetica Neue Light" w:hAnsi="Helvetica" w:cs="Helvetica"/>
                                      <w:color w:val="000000"/>
                                    </w:rPr>
                                    <w:t xml:space="preserve">Provide the HCP and </w:t>
                                  </w:r>
                                  <w:r w:rsidR="00A04288">
                                    <w:rPr>
                                      <w:rFonts w:ascii="Helvetica" w:eastAsia="Helvetica Neue Light" w:hAnsi="Helvetica" w:cs="Helvetica"/>
                                      <w:color w:val="000000"/>
                                    </w:rPr>
                                    <w:t>Government</w:t>
                                  </w:r>
                                  <w:r w:rsidRPr="006A4401">
                                    <w:rPr>
                                      <w:rFonts w:ascii="Helvetica" w:eastAsia="Helvetica Neue Light" w:hAnsi="Helvetica" w:cs="Helvetica"/>
                                      <w:color w:val="000000"/>
                                    </w:rPr>
                                    <w:t xml:space="preserve"> Official Interactions Policy to </w:t>
                                  </w:r>
                                  <w:r w:rsidR="002D0FCD">
                                    <w:rPr>
                                      <w:rFonts w:ascii="Helvetica" w:eastAsia="Helvetica Neue Light" w:hAnsi="Helvetica" w:cs="Helvetica"/>
                                      <w:color w:val="000000"/>
                                    </w:rPr>
                                    <w:t>relevant</w:t>
                                  </w:r>
                                  <w:r w:rsidRPr="006A4401">
                                    <w:rPr>
                                      <w:rFonts w:ascii="Helvetica" w:eastAsia="Helvetica Neue Light" w:hAnsi="Helvetica" w:cs="Helvetica"/>
                                      <w:color w:val="000000"/>
                                    </w:rPr>
                                    <w:t xml:space="preserve"> employee</w:t>
                                  </w:r>
                                  <w:r w:rsidR="002D0FCD">
                                    <w:rPr>
                                      <w:rFonts w:ascii="Helvetica" w:eastAsia="Helvetica Neue Light" w:hAnsi="Helvetica" w:cs="Helvetica"/>
                                      <w:color w:val="000000"/>
                                    </w:rPr>
                                    <w:t>(</w:t>
                                  </w:r>
                                  <w:r w:rsidRPr="006A4401">
                                    <w:rPr>
                                      <w:rFonts w:ascii="Helvetica" w:eastAsia="Helvetica Neue Light" w:hAnsi="Helvetica" w:cs="Helvetica"/>
                                      <w:color w:val="000000"/>
                                    </w:rPr>
                                    <w:t>s</w:t>
                                  </w:r>
                                  <w:r w:rsidR="002D0FCD">
                                    <w:rPr>
                                      <w:rFonts w:ascii="Helvetica" w:eastAsia="Helvetica Neue Light" w:hAnsi="Helvetica" w:cs="Helvetica"/>
                                      <w:color w:val="000000"/>
                                    </w:rPr>
                                    <w:t>)</w:t>
                                  </w:r>
                                  <w:r w:rsidRPr="006A4401">
                                    <w:rPr>
                                      <w:rFonts w:ascii="Helvetica" w:eastAsia="Helvetica Neue Light" w:hAnsi="Helvetica" w:cs="Helvetica"/>
                                      <w:color w:val="000000"/>
                                    </w:rPr>
                                    <w:t>.</w:t>
                                  </w:r>
                                </w:p>
                                <w:p w14:paraId="6A647313" w14:textId="5BF1A19C" w:rsidR="006A4401" w:rsidRPr="006A440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6A4401">
                                    <w:rPr>
                                      <w:rFonts w:ascii="Helvetica" w:eastAsia="Helvetica Neue Light" w:hAnsi="Helvetica" w:cs="Helvetica"/>
                                      <w:color w:val="000000"/>
                                    </w:rPr>
                                    <w:t>Ensure employee</w:t>
                                  </w:r>
                                  <w:r w:rsidR="002D0FCD">
                                    <w:rPr>
                                      <w:rFonts w:ascii="Helvetica" w:eastAsia="Helvetica Neue Light" w:hAnsi="Helvetica" w:cs="Helvetica"/>
                                      <w:color w:val="000000"/>
                                    </w:rPr>
                                    <w:t>(</w:t>
                                  </w:r>
                                  <w:r w:rsidRPr="006A4401">
                                    <w:rPr>
                                      <w:rFonts w:ascii="Helvetica" w:eastAsia="Helvetica Neue Light" w:hAnsi="Helvetica" w:cs="Helvetica"/>
                                      <w:color w:val="000000"/>
                                    </w:rPr>
                                    <w:t>s</w:t>
                                  </w:r>
                                  <w:r w:rsidR="002D0FCD">
                                    <w:rPr>
                                      <w:rFonts w:ascii="Helvetica" w:eastAsia="Helvetica Neue Light" w:hAnsi="Helvetica" w:cs="Helvetica"/>
                                      <w:color w:val="000000"/>
                                    </w:rPr>
                                    <w:t>)</w:t>
                                  </w:r>
                                  <w:r w:rsidRPr="006A4401">
                                    <w:rPr>
                                      <w:rFonts w:ascii="Helvetica" w:eastAsia="Helvetica Neue Light" w:hAnsi="Helvetica" w:cs="Helvetica"/>
                                      <w:color w:val="000000"/>
                                    </w:rPr>
                                    <w:t xml:space="preserve"> responsible for interacting with HCPs and </w:t>
                                  </w:r>
                                  <w:r w:rsidR="00A04288">
                                    <w:rPr>
                                      <w:rFonts w:ascii="Helvetica" w:eastAsia="Helvetica Neue Light" w:hAnsi="Helvetica" w:cs="Helvetica"/>
                                      <w:color w:val="000000"/>
                                    </w:rPr>
                                    <w:t>government</w:t>
                                  </w:r>
                                  <w:r w:rsidRPr="006A4401">
                                    <w:rPr>
                                      <w:rFonts w:ascii="Helvetica" w:eastAsia="Helvetica Neue Light" w:hAnsi="Helvetica" w:cs="Helvetica"/>
                                      <w:color w:val="000000"/>
                                    </w:rPr>
                                    <w:t xml:space="preserve"> officials understand applicable guidelines. </w:t>
                                  </w:r>
                                </w:p>
                                <w:p w14:paraId="3D2345ED" w14:textId="00E8EC9E" w:rsidR="0082609D" w:rsidRPr="006A4401" w:rsidRDefault="0082609D" w:rsidP="006A4401">
                                  <w:pPr>
                                    <w:widowControl w:val="0"/>
                                    <w:pBdr>
                                      <w:top w:val="nil"/>
                                      <w:left w:val="nil"/>
                                      <w:bottom w:val="nil"/>
                                      <w:right w:val="nil"/>
                                      <w:between w:val="nil"/>
                                    </w:pBdr>
                                    <w:spacing w:after="0" w:line="276" w:lineRule="auto"/>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6" style="position:absolute;margin-left:11.25pt;margin-top:435.9pt;width:499pt;height:119.25pt;z-index:251650046;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&#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type id="_x0000_t202" coordsize="21600,21600" o:spt="202" path="m,l,21600r21600,l21600,xe">
                      <v:stroke joinstyle="miter"/>
                      <v:path gradientshapeok="t" o:connecttype="rect"/>
                    </v:shapetype>
                    <v:shape id="Text Box 20" o:spid="_x0000_s1028"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5390001D" w14:textId="7F4E5E78" w:rsidR="002D0FCD"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2D0FCD">
                              <w:rPr>
                                <w:rFonts w:ascii="Helvetica" w:eastAsia="Helvetica Neue Light" w:hAnsi="Helvetica" w:cs="Helvetica"/>
                                <w:color w:val="000000"/>
                              </w:rPr>
                              <w:t xml:space="preserve">Customize the highlighted sections of the </w:t>
                            </w:r>
                            <w:r>
                              <w:rPr>
                                <w:rFonts w:ascii="Helvetica" w:eastAsia="Helvetica Neue Light" w:hAnsi="Helvetica" w:cs="Helvetica"/>
                                <w:color w:val="000000"/>
                              </w:rPr>
                              <w:t>HCP and Government Official Interactions Policy.</w:t>
                            </w:r>
                          </w:p>
                          <w:p w14:paraId="396ECABC" w14:textId="29971D4E" w:rsidR="006A4401" w:rsidRPr="006A440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6A4401">
                              <w:rPr>
                                <w:rFonts w:ascii="Helvetica" w:eastAsia="Helvetica Neue Light" w:hAnsi="Helvetica" w:cs="Helvetica"/>
                                <w:color w:val="000000"/>
                              </w:rPr>
                              <w:t xml:space="preserve">Provide the HCP and </w:t>
                            </w:r>
                            <w:r w:rsidR="00A04288">
                              <w:rPr>
                                <w:rFonts w:ascii="Helvetica" w:eastAsia="Helvetica Neue Light" w:hAnsi="Helvetica" w:cs="Helvetica"/>
                                <w:color w:val="000000"/>
                              </w:rPr>
                              <w:t>Government</w:t>
                            </w:r>
                            <w:r w:rsidRPr="006A4401">
                              <w:rPr>
                                <w:rFonts w:ascii="Helvetica" w:eastAsia="Helvetica Neue Light" w:hAnsi="Helvetica" w:cs="Helvetica"/>
                                <w:color w:val="000000"/>
                              </w:rPr>
                              <w:t xml:space="preserve"> Official Interactions Policy to </w:t>
                            </w:r>
                            <w:r w:rsidR="002D0FCD">
                              <w:rPr>
                                <w:rFonts w:ascii="Helvetica" w:eastAsia="Helvetica Neue Light" w:hAnsi="Helvetica" w:cs="Helvetica"/>
                                <w:color w:val="000000"/>
                              </w:rPr>
                              <w:t>relevant</w:t>
                            </w:r>
                            <w:r w:rsidRPr="006A4401">
                              <w:rPr>
                                <w:rFonts w:ascii="Helvetica" w:eastAsia="Helvetica Neue Light" w:hAnsi="Helvetica" w:cs="Helvetica"/>
                                <w:color w:val="000000"/>
                              </w:rPr>
                              <w:t xml:space="preserve"> employee</w:t>
                            </w:r>
                            <w:r w:rsidR="002D0FCD">
                              <w:rPr>
                                <w:rFonts w:ascii="Helvetica" w:eastAsia="Helvetica Neue Light" w:hAnsi="Helvetica" w:cs="Helvetica"/>
                                <w:color w:val="000000"/>
                              </w:rPr>
                              <w:t>(</w:t>
                            </w:r>
                            <w:r w:rsidRPr="006A4401">
                              <w:rPr>
                                <w:rFonts w:ascii="Helvetica" w:eastAsia="Helvetica Neue Light" w:hAnsi="Helvetica" w:cs="Helvetica"/>
                                <w:color w:val="000000"/>
                              </w:rPr>
                              <w:t>s</w:t>
                            </w:r>
                            <w:r w:rsidR="002D0FCD">
                              <w:rPr>
                                <w:rFonts w:ascii="Helvetica" w:eastAsia="Helvetica Neue Light" w:hAnsi="Helvetica" w:cs="Helvetica"/>
                                <w:color w:val="000000"/>
                              </w:rPr>
                              <w:t>)</w:t>
                            </w:r>
                            <w:r w:rsidRPr="006A4401">
                              <w:rPr>
                                <w:rFonts w:ascii="Helvetica" w:eastAsia="Helvetica Neue Light" w:hAnsi="Helvetica" w:cs="Helvetica"/>
                                <w:color w:val="000000"/>
                              </w:rPr>
                              <w:t>.</w:t>
                            </w:r>
                          </w:p>
                          <w:p w14:paraId="6A647313" w14:textId="5BF1A19C" w:rsidR="006A4401" w:rsidRPr="006A440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Helvetica" w:eastAsia="Helvetica Neue Light" w:hAnsi="Helvetica" w:cs="Helvetica"/>
                                <w:color w:val="000000"/>
                              </w:rPr>
                            </w:pPr>
                            <w:r w:rsidRPr="006A4401">
                              <w:rPr>
                                <w:rFonts w:ascii="Helvetica" w:eastAsia="Helvetica Neue Light" w:hAnsi="Helvetica" w:cs="Helvetica"/>
                                <w:color w:val="000000"/>
                              </w:rPr>
                              <w:t>Ensure employee</w:t>
                            </w:r>
                            <w:r w:rsidR="002D0FCD">
                              <w:rPr>
                                <w:rFonts w:ascii="Helvetica" w:eastAsia="Helvetica Neue Light" w:hAnsi="Helvetica" w:cs="Helvetica"/>
                                <w:color w:val="000000"/>
                              </w:rPr>
                              <w:t>(</w:t>
                            </w:r>
                            <w:r w:rsidRPr="006A4401">
                              <w:rPr>
                                <w:rFonts w:ascii="Helvetica" w:eastAsia="Helvetica Neue Light" w:hAnsi="Helvetica" w:cs="Helvetica"/>
                                <w:color w:val="000000"/>
                              </w:rPr>
                              <w:t>s</w:t>
                            </w:r>
                            <w:r w:rsidR="002D0FCD">
                              <w:rPr>
                                <w:rFonts w:ascii="Helvetica" w:eastAsia="Helvetica Neue Light" w:hAnsi="Helvetica" w:cs="Helvetica"/>
                                <w:color w:val="000000"/>
                              </w:rPr>
                              <w:t>)</w:t>
                            </w:r>
                            <w:r w:rsidRPr="006A4401">
                              <w:rPr>
                                <w:rFonts w:ascii="Helvetica" w:eastAsia="Helvetica Neue Light" w:hAnsi="Helvetica" w:cs="Helvetica"/>
                                <w:color w:val="000000"/>
                              </w:rPr>
                              <w:t xml:space="preserve"> responsible for interacting with HCPs and </w:t>
                            </w:r>
                            <w:r w:rsidR="00A04288">
                              <w:rPr>
                                <w:rFonts w:ascii="Helvetica" w:eastAsia="Helvetica Neue Light" w:hAnsi="Helvetica" w:cs="Helvetica"/>
                                <w:color w:val="000000"/>
                              </w:rPr>
                              <w:t>government</w:t>
                            </w:r>
                            <w:r w:rsidRPr="006A4401">
                              <w:rPr>
                                <w:rFonts w:ascii="Helvetica" w:eastAsia="Helvetica Neue Light" w:hAnsi="Helvetica" w:cs="Helvetica"/>
                                <w:color w:val="000000"/>
                              </w:rPr>
                              <w:t xml:space="preserve"> officials understand applicable guidelines. </w:t>
                            </w:r>
                          </w:p>
                          <w:p w14:paraId="3D2345ED" w14:textId="00E8EC9E" w:rsidR="0082609D" w:rsidRPr="006A4401" w:rsidRDefault="0082609D" w:rsidP="006A4401">
                            <w:pPr>
                              <w:widowControl w:val="0"/>
                              <w:pBdr>
                                <w:top w:val="nil"/>
                                <w:left w:val="nil"/>
                                <w:bottom w:val="nil"/>
                                <w:right w:val="nil"/>
                                <w:between w:val="nil"/>
                              </w:pBdr>
                              <w:spacing w:after="0" w:line="276" w:lineRule="auto"/>
                              <w:rPr>
                                <w:rFonts w:ascii="Helvetica" w:hAnsi="Helvetica"/>
                                <w:b/>
                                <w:bCs/>
                                <w:color w:val="34495E"/>
                                <w:sz w:val="32"/>
                                <w:szCs w:val="32"/>
                              </w:rPr>
                            </w:pP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569FD369" wp14:editId="2B29E048">
                    <wp:simplePos x="0" y="0"/>
                    <wp:positionH relativeFrom="margin">
                      <wp:posOffset>171450</wp:posOffset>
                    </wp:positionH>
                    <wp:positionV relativeFrom="paragraph">
                      <wp:posOffset>4361815</wp:posOffset>
                    </wp:positionV>
                    <wp:extent cx="6270625" cy="1085215"/>
                    <wp:effectExtent l="0" t="0" r="0" b="635"/>
                    <wp:wrapNone/>
                    <wp:docPr id="5" name="Group 5"/>
                    <wp:cNvGraphicFramePr/>
                    <a:graphic xmlns:a="http://schemas.openxmlformats.org/drawingml/2006/main">
                      <a:graphicData uri="http://schemas.microsoft.com/office/word/2010/wordprocessingGroup">
                        <wpg:wgp>
                          <wpg:cNvGrpSpPr/>
                          <wpg:grpSpPr>
                            <a:xfrm>
                              <a:off x="0" y="0"/>
                              <a:ext cx="6270625" cy="1085215"/>
                              <a:chOff x="0" y="0"/>
                              <a:chExt cx="6270625" cy="1086426"/>
                            </a:xfrm>
                          </wpg:grpSpPr>
                          <wps:wsp>
                            <wps:cNvPr id="23" name="Text Box 23"/>
                            <wps:cNvSpPr txBox="1"/>
                            <wps:spPr>
                              <a:xfrm>
                                <a:off x="666750" y="47613"/>
                                <a:ext cx="5603875" cy="10388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DFD0810" w:rsidR="0082609D" w:rsidRPr="008D330C" w:rsidRDefault="00400B6C"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1C5A6D5B" w:rsidR="0082609D" w:rsidRPr="004C3723" w:rsidRDefault="006A4401" w:rsidP="006A4401">
                                  <w:pPr>
                                    <w:rPr>
                                      <w:rFonts w:ascii="Helvetica" w:hAnsi="Helvetica"/>
                                      <w:b/>
                                      <w:bCs/>
                                      <w:color w:val="34495E"/>
                                      <w:sz w:val="32"/>
                                      <w:szCs w:val="32"/>
                                    </w:rPr>
                                  </w:pPr>
                                  <w:r w:rsidRPr="006A4401">
                                    <w:rPr>
                                      <w:rFonts w:ascii="Helvetica" w:hAnsi="Helvetica" w:cs="Helvetica"/>
                                    </w:rPr>
                                    <w:t>Establishing a</w:t>
                                  </w:r>
                                  <w:r w:rsidR="0019648D">
                                    <w:rPr>
                                      <w:rFonts w:ascii="Helvetica" w:hAnsi="Helvetica" w:cs="Helvetica"/>
                                    </w:rPr>
                                    <w:t xml:space="preserve">n HCP and </w:t>
                                  </w:r>
                                  <w:r w:rsidR="00A04288">
                                    <w:rPr>
                                      <w:rFonts w:ascii="Helvetica" w:hAnsi="Helvetica" w:cs="Helvetica"/>
                                    </w:rPr>
                                    <w:t>government</w:t>
                                  </w:r>
                                  <w:r w:rsidR="0019648D">
                                    <w:rPr>
                                      <w:rFonts w:ascii="Helvetica" w:hAnsi="Helvetica" w:cs="Helvetica"/>
                                    </w:rPr>
                                    <w:t xml:space="preserve"> official</w:t>
                                  </w:r>
                                  <w:r w:rsidRPr="006A4401">
                                    <w:rPr>
                                      <w:rFonts w:ascii="Helvetica" w:hAnsi="Helvetica" w:cs="Helvetica"/>
                                    </w:rPr>
                                    <w:t xml:space="preserve"> interaction</w:t>
                                  </w:r>
                                  <w:r w:rsidR="0019648D">
                                    <w:rPr>
                                      <w:rFonts w:ascii="Helvetica" w:hAnsi="Helvetica" w:cs="Helvetica"/>
                                    </w:rPr>
                                    <w:t>s</w:t>
                                  </w:r>
                                  <w:r w:rsidRPr="006A4401">
                                    <w:rPr>
                                      <w:rFonts w:ascii="Helvetica" w:hAnsi="Helvetica" w:cs="Helvetica"/>
                                    </w:rPr>
                                    <w:t xml:space="preserve"> policy will help guide employees’ behavior </w:t>
                                  </w:r>
                                  <w:r w:rsidR="008016DE">
                                    <w:rPr>
                                      <w:rFonts w:ascii="Helvetica" w:hAnsi="Helvetica" w:cs="Helvetica"/>
                                    </w:rPr>
                                    <w:t>when interacting</w:t>
                                  </w:r>
                                  <w:r w:rsidRPr="006A4401">
                                    <w:rPr>
                                      <w:rFonts w:ascii="Helvetica" w:hAnsi="Helvetica" w:cs="Helvetica"/>
                                    </w:rPr>
                                    <w:t xml:space="preserve"> with these individuals. This policy will also help ensure that your company </w:t>
                                  </w:r>
                                  <w:r w:rsidR="008016DE">
                                    <w:rPr>
                                      <w:rFonts w:ascii="Helvetica" w:hAnsi="Helvetica" w:cs="Helvetica"/>
                                    </w:rPr>
                                    <w:t>complies</w:t>
                                  </w:r>
                                  <w:r w:rsidRPr="006A4401">
                                    <w:rPr>
                                      <w:rFonts w:ascii="Helvetica" w:hAnsi="Helvetica" w:cs="Helvetica"/>
                                    </w:rPr>
                                    <w:t xml:space="preserve"> </w:t>
                                  </w:r>
                                  <w:r w:rsidR="008016DE">
                                    <w:rPr>
                                      <w:rFonts w:ascii="Helvetica" w:hAnsi="Helvetica" w:cs="Helvetica"/>
                                    </w:rPr>
                                    <w:t xml:space="preserve">with </w:t>
                                  </w:r>
                                  <w:r w:rsidRPr="006A4401">
                                    <w:rPr>
                                      <w:rFonts w:ascii="Helvetica" w:hAnsi="Helvetica" w:cs="Helvetica"/>
                                    </w:rPr>
                                    <w:t xml:space="preserve">local laws and regulations surrounding these high risk interactions.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9" style="position:absolute;margin-left:13.5pt;margin-top:343.45pt;width:493.75pt;height:85.45pt;z-index:251668480;mso-position-horizontal-relative:margin;mso-height-relative:margin" coordsize="62706,10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">
                    <v:shape id="Text Box 23" o:spid="_x0000_s1030" type="#_x0000_t202" style="position:absolute;left:6667;top:476;width:56039;height:1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DFD0810" w:rsidR="0082609D" w:rsidRPr="008D330C" w:rsidRDefault="00400B6C"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1C5A6D5B" w:rsidR="0082609D" w:rsidRPr="004C3723" w:rsidRDefault="006A4401" w:rsidP="006A4401">
                            <w:pPr>
                              <w:rPr>
                                <w:rFonts w:ascii="Helvetica" w:hAnsi="Helvetica"/>
                                <w:b/>
                                <w:bCs/>
                                <w:color w:val="34495E"/>
                                <w:sz w:val="32"/>
                                <w:szCs w:val="32"/>
                              </w:rPr>
                            </w:pPr>
                            <w:r w:rsidRPr="006A4401">
                              <w:rPr>
                                <w:rFonts w:ascii="Helvetica" w:hAnsi="Helvetica" w:cs="Helvetica"/>
                              </w:rPr>
                              <w:t>Establishing a</w:t>
                            </w:r>
                            <w:r w:rsidR="0019648D">
                              <w:rPr>
                                <w:rFonts w:ascii="Helvetica" w:hAnsi="Helvetica" w:cs="Helvetica"/>
                              </w:rPr>
                              <w:t xml:space="preserve">n HCP and </w:t>
                            </w:r>
                            <w:r w:rsidR="00A04288">
                              <w:rPr>
                                <w:rFonts w:ascii="Helvetica" w:hAnsi="Helvetica" w:cs="Helvetica"/>
                              </w:rPr>
                              <w:t>government</w:t>
                            </w:r>
                            <w:r w:rsidR="0019648D">
                              <w:rPr>
                                <w:rFonts w:ascii="Helvetica" w:hAnsi="Helvetica" w:cs="Helvetica"/>
                              </w:rPr>
                              <w:t xml:space="preserve"> official</w:t>
                            </w:r>
                            <w:r w:rsidRPr="006A4401">
                              <w:rPr>
                                <w:rFonts w:ascii="Helvetica" w:hAnsi="Helvetica" w:cs="Helvetica"/>
                              </w:rPr>
                              <w:t xml:space="preserve"> interaction</w:t>
                            </w:r>
                            <w:r w:rsidR="0019648D">
                              <w:rPr>
                                <w:rFonts w:ascii="Helvetica" w:hAnsi="Helvetica" w:cs="Helvetica"/>
                              </w:rPr>
                              <w:t>s</w:t>
                            </w:r>
                            <w:r w:rsidRPr="006A4401">
                              <w:rPr>
                                <w:rFonts w:ascii="Helvetica" w:hAnsi="Helvetica" w:cs="Helvetica"/>
                              </w:rPr>
                              <w:t xml:space="preserve"> policy will help guide employees’ behavior </w:t>
                            </w:r>
                            <w:r w:rsidR="008016DE">
                              <w:rPr>
                                <w:rFonts w:ascii="Helvetica" w:hAnsi="Helvetica" w:cs="Helvetica"/>
                              </w:rPr>
                              <w:t>when interacting</w:t>
                            </w:r>
                            <w:r w:rsidRPr="006A4401">
                              <w:rPr>
                                <w:rFonts w:ascii="Helvetica" w:hAnsi="Helvetica" w:cs="Helvetica"/>
                              </w:rPr>
                              <w:t xml:space="preserve"> with these individuals. This policy will also help ensure that your company </w:t>
                            </w:r>
                            <w:r w:rsidR="008016DE">
                              <w:rPr>
                                <w:rFonts w:ascii="Helvetica" w:hAnsi="Helvetica" w:cs="Helvetica"/>
                              </w:rPr>
                              <w:t>complies</w:t>
                            </w:r>
                            <w:r w:rsidRPr="006A4401">
                              <w:rPr>
                                <w:rFonts w:ascii="Helvetica" w:hAnsi="Helvetica" w:cs="Helvetica"/>
                              </w:rPr>
                              <w:t xml:space="preserve"> </w:t>
                            </w:r>
                            <w:r w:rsidR="008016DE">
                              <w:rPr>
                                <w:rFonts w:ascii="Helvetica" w:hAnsi="Helvetica" w:cs="Helvetica"/>
                              </w:rPr>
                              <w:t xml:space="preserve">with </w:t>
                            </w:r>
                            <w:r w:rsidRPr="006A4401">
                              <w:rPr>
                                <w:rFonts w:ascii="Helvetica" w:hAnsi="Helvetica" w:cs="Helvetica"/>
                              </w:rPr>
                              <w:t xml:space="preserve">local laws and regulations surrounding these high risk interactions.  </w:t>
                            </w:r>
                          </w:p>
                        </w:txbxContent>
                      </v:textbox>
                    </v:shape>
                    <v:shape id="Picture 8" o:spid="_x0000_s103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w10:wrap anchorx="margin"/>
                  </v:group>
                </w:pict>
              </mc:Fallback>
            </mc:AlternateContent>
          </w:r>
          <w:r w:rsidR="00DE1EA5">
            <w:rPr>
              <w:noProof/>
            </w:rPr>
            <mc:AlternateContent>
              <mc:Choice Requires="wps">
                <w:drawing>
                  <wp:anchor distT="45720" distB="45720" distL="114300" distR="114300" simplePos="0" relativeHeight="251671552" behindDoc="0" locked="0" layoutInCell="1" allowOverlap="1" wp14:anchorId="343F7E51" wp14:editId="21DB2528">
                    <wp:simplePos x="0" y="0"/>
                    <wp:positionH relativeFrom="column">
                      <wp:posOffset>247650</wp:posOffset>
                    </wp:positionH>
                    <wp:positionV relativeFrom="paragraph">
                      <wp:posOffset>8883015</wp:posOffset>
                    </wp:positionV>
                    <wp:extent cx="65151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5A223E8B" w14:textId="02CE927E" w:rsidR="00DE1EA5" w:rsidRPr="00DE1EA5" w:rsidRDefault="00DE1EA5">
                                <w:pPr>
                                  <w:rPr>
                                    <w:rFonts w:ascii="Helvetica" w:hAnsi="Helvetica" w:cs="Helvetica"/>
                                    <w:sz w:val="18"/>
                                    <w:szCs w:val="18"/>
                                  </w:rPr>
                                </w:pPr>
                                <w:r w:rsidRPr="00DE1EA5">
                                  <w:rPr>
                                    <w:rFonts w:ascii="Helvetica" w:hAnsi="Helvetica" w:cs="Helvetica"/>
                                    <w:bCs/>
                                    <w:sz w:val="18"/>
                                    <w:szCs w:val="18"/>
                                  </w:rPr>
                                  <w:t>*</w:t>
                                </w:r>
                                <w:r w:rsidRPr="00DE1EA5">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F7E51" id="Text Box 2" o:spid="_x0000_s1032" type="#_x0000_t202" style="position:absolute;margin-left:19.5pt;margin-top:699.45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GIwIAACU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" stroked="f">
                    <v:textbox style="mso-fit-shape-to-text:t">
                      <w:txbxContent>
                        <w:p w14:paraId="5A223E8B" w14:textId="02CE927E" w:rsidR="00DE1EA5" w:rsidRPr="00DE1EA5" w:rsidRDefault="00DE1EA5">
                          <w:pPr>
                            <w:rPr>
                              <w:rFonts w:ascii="Helvetica" w:hAnsi="Helvetica" w:cs="Helvetica"/>
                              <w:sz w:val="18"/>
                              <w:szCs w:val="18"/>
                            </w:rPr>
                          </w:pPr>
                          <w:r w:rsidRPr="00DE1EA5">
                            <w:rPr>
                              <w:rFonts w:ascii="Helvetica" w:hAnsi="Helvetica" w:cs="Helvetica"/>
                              <w:bCs/>
                              <w:sz w:val="18"/>
                              <w:szCs w:val="18"/>
                            </w:rPr>
                            <w:t>*</w:t>
                          </w:r>
                          <w:r w:rsidRPr="00DE1EA5">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D2797F">
            <w:rPr>
              <w:noProof/>
            </w:rPr>
            <mc:AlternateContent>
              <mc:Choice Requires="wpg">
                <w:drawing>
                  <wp:anchor distT="0" distB="0" distL="114300" distR="114300" simplePos="0" relativeHeight="251656190" behindDoc="0" locked="0" layoutInCell="1" allowOverlap="1" wp14:anchorId="78017721" wp14:editId="617BB37B">
                    <wp:simplePos x="0" y="0"/>
                    <wp:positionH relativeFrom="column">
                      <wp:posOffset>140335</wp:posOffset>
                    </wp:positionH>
                    <wp:positionV relativeFrom="paragraph">
                      <wp:posOffset>7135495</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2A3ED98A" w14:textId="6C4DBA9C"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 xml:space="preserve">Code of Conduct </w:t>
                                  </w:r>
                                </w:p>
                                <w:p w14:paraId="7CFCF199" w14:textId="42319DC0"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Employer Notification</w:t>
                                  </w:r>
                                </w:p>
                                <w:p w14:paraId="32AFD320" w14:textId="5923E616" w:rsidR="007F13B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Invitation Letter</w:t>
                                  </w:r>
                                </w:p>
                                <w:p w14:paraId="513EC4C4" w14:textId="0D69D425"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Invoice Template</w:t>
                                  </w:r>
                                </w:p>
                                <w:p w14:paraId="474DE53B"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3" style="position:absolute;margin-left:11.05pt;margin-top:561.85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">
                    <v:shape id="Picture 25" o:spid="_x0000_s1034"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5"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2A3ED98A" w14:textId="6C4DBA9C"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 xml:space="preserve">Code of Conduct </w:t>
                            </w:r>
                          </w:p>
                          <w:p w14:paraId="7CFCF199" w14:textId="42319DC0"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Employer Notification</w:t>
                            </w:r>
                          </w:p>
                          <w:p w14:paraId="32AFD320" w14:textId="5923E616" w:rsidR="007F13B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Invitation Letter</w:t>
                            </w:r>
                          </w:p>
                          <w:p w14:paraId="513EC4C4" w14:textId="0D69D425" w:rsidR="006A4401" w:rsidRPr="006A4401" w:rsidRDefault="006A4401" w:rsidP="006A4401">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Invoice Template</w:t>
                            </w:r>
                          </w:p>
                          <w:p w14:paraId="474DE53B" w14:textId="77777777" w:rsidR="0082609D" w:rsidRPr="004C3723" w:rsidRDefault="0082609D" w:rsidP="0082609D">
                            <w:pPr>
                              <w:rPr>
                                <w:rFonts w:ascii="Helvetica" w:hAnsi="Helvetica"/>
                                <w:b/>
                                <w:bCs/>
                                <w:color w:val="34495E"/>
                                <w:sz w:val="32"/>
                                <w:szCs w:val="32"/>
                              </w:rPr>
                            </w:pPr>
                          </w:p>
                        </w:txbxContent>
                      </v:textbox>
                    </v:shape>
                  </v:group>
                </w:pict>
              </mc:Fallback>
            </mc:AlternateContent>
          </w:r>
          <w:r w:rsidR="00005D78">
            <w:rPr>
              <w:noProof/>
            </w:rPr>
            <mc:AlternateContent>
              <mc:Choice Requires="wpg">
                <w:drawing>
                  <wp:anchor distT="0" distB="0" distL="114300" distR="114300" simplePos="0" relativeHeight="251645950" behindDoc="0" locked="0" layoutInCell="1" allowOverlap="1" wp14:anchorId="4E352490" wp14:editId="51F47B45">
                    <wp:simplePos x="0" y="0"/>
                    <wp:positionH relativeFrom="page">
                      <wp:posOffset>1048385</wp:posOffset>
                    </wp:positionH>
                    <wp:positionV relativeFrom="paragraph">
                      <wp:posOffset>3253740</wp:posOffset>
                    </wp:positionV>
                    <wp:extent cx="6346825" cy="10191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1019175"/>
                              <a:chOff x="0" y="0"/>
                              <a:chExt cx="6448425" cy="1019972"/>
                            </a:xfrm>
                          </wpg:grpSpPr>
                          <wps:wsp>
                            <wps:cNvPr id="11" name="Text Box 11"/>
                            <wps:cNvSpPr txBox="1"/>
                            <wps:spPr>
                              <a:xfrm>
                                <a:off x="733425" y="104681"/>
                                <a:ext cx="5715000" cy="9152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24085015" w14:textId="77777777" w:rsidR="00546ECE" w:rsidRPr="00546ECE" w:rsidRDefault="006A4401" w:rsidP="00546ECE">
                                        <w:pPr>
                                          <w:pStyle w:val="NoSpacing"/>
                                          <w:rPr>
                                            <w:rFonts w:ascii="Helvetica" w:hAnsi="Helvetica" w:cs="Helvetica"/>
                                          </w:rPr>
                                        </w:pPr>
                                        <w:r w:rsidRPr="00546ECE">
                                          <w:rPr>
                                            <w:rFonts w:ascii="Helvetica" w:hAnsi="Helvetica" w:cs="Helvetica"/>
                                          </w:rPr>
                                          <w:t xml:space="preserve">The HCP and </w:t>
                                        </w:r>
                                        <w:r w:rsidR="00A04288" w:rsidRPr="00546ECE">
                                          <w:rPr>
                                            <w:rFonts w:ascii="Helvetica" w:hAnsi="Helvetica" w:cs="Helvetica"/>
                                          </w:rPr>
                                          <w:t>Government</w:t>
                                        </w:r>
                                        <w:r w:rsidRPr="00546ECE">
                                          <w:rPr>
                                            <w:rFonts w:ascii="Helvetica" w:hAnsi="Helvetica" w:cs="Helvetica"/>
                                          </w:rPr>
                                          <w:t xml:space="preserve"> Official Interactions Policy establishes guidelines when </w:t>
                                        </w:r>
                                      </w:p>
                                      <w:p w14:paraId="1A7BA49D" w14:textId="77777777" w:rsidR="00546ECE" w:rsidRDefault="00546ECE" w:rsidP="00546ECE">
                                        <w:pPr>
                                          <w:pStyle w:val="NoSpacing"/>
                                          <w:rPr>
                                            <w:rFonts w:ascii="Helvetica" w:hAnsi="Helvetica" w:cs="Helvetica"/>
                                          </w:rPr>
                                        </w:pPr>
                                        <w:r w:rsidRPr="00546ECE">
                                          <w:rPr>
                                            <w:rFonts w:ascii="Helvetica" w:hAnsi="Helvetica" w:cs="Helvetica"/>
                                          </w:rPr>
                                          <w:t>I</w:t>
                                        </w:r>
                                        <w:r w:rsidR="006A4401" w:rsidRPr="00546ECE">
                                          <w:rPr>
                                            <w:rFonts w:ascii="Helvetica" w:hAnsi="Helvetica" w:cs="Helvetica"/>
                                          </w:rPr>
                                          <w:t>nteracting</w:t>
                                        </w:r>
                                        <w:r>
                                          <w:rPr>
                                            <w:rFonts w:ascii="Helvetica" w:hAnsi="Helvetica" w:cs="Helvetica"/>
                                          </w:rPr>
                                          <w:t xml:space="preserve"> </w:t>
                                        </w:r>
                                        <w:r w:rsidR="006A4401" w:rsidRPr="00546ECE">
                                          <w:rPr>
                                            <w:rFonts w:ascii="Helvetica" w:hAnsi="Helvetica" w:cs="Helvetica"/>
                                          </w:rPr>
                                          <w:t xml:space="preserve">with </w:t>
                                        </w:r>
                                        <w:r w:rsidR="003510A8" w:rsidRPr="00546ECE">
                                          <w:rPr>
                                            <w:rFonts w:ascii="Helvetica" w:hAnsi="Helvetica" w:cs="Helvetica"/>
                                          </w:rPr>
                                          <w:t>healthcare professionals (HCP) and/or government officials</w:t>
                                        </w:r>
                                        <w:r w:rsidR="006A4401" w:rsidRPr="00546ECE">
                                          <w:rPr>
                                            <w:rFonts w:ascii="Helvetica" w:hAnsi="Helvetica" w:cs="Helvetica"/>
                                          </w:rPr>
                                          <w:t xml:space="preserve"> </w:t>
                                        </w:r>
                                        <w:r w:rsidR="003510A8" w:rsidRPr="00546ECE">
                                          <w:rPr>
                                            <w:rFonts w:ascii="Helvetica" w:hAnsi="Helvetica" w:cs="Helvetica"/>
                                          </w:rPr>
                                          <w:t xml:space="preserve">and </w:t>
                                        </w:r>
                                        <w:r w:rsidR="006A4401" w:rsidRPr="00546ECE">
                                          <w:rPr>
                                            <w:rFonts w:ascii="Helvetica" w:hAnsi="Helvetica" w:cs="Helvetica"/>
                                          </w:rPr>
                                          <w:t xml:space="preserve">to help </w:t>
                                        </w:r>
                                      </w:p>
                                      <w:p w14:paraId="1E2E957A" w14:textId="283CD324" w:rsidR="00B73933" w:rsidRPr="00546ECE" w:rsidRDefault="006A4401" w:rsidP="00546ECE">
                                        <w:pPr>
                                          <w:pStyle w:val="NoSpacing"/>
                                          <w:rPr>
                                            <w:rFonts w:ascii="Helvetica" w:hAnsi="Helvetica" w:cs="Helvetica"/>
                                          </w:rPr>
                                        </w:pPr>
                                        <w:r w:rsidRPr="00546ECE">
                                          <w:rPr>
                                            <w:rFonts w:ascii="Helvetica" w:hAnsi="Helvetica" w:cs="Helvetica"/>
                                          </w:rPr>
                                          <w:t xml:space="preserve">ensure </w:t>
                                        </w:r>
                                        <w:r w:rsidR="00546ECE">
                                          <w:rPr>
                                            <w:rFonts w:ascii="Helvetica" w:hAnsi="Helvetica" w:cs="Helvetica"/>
                                          </w:rPr>
                                          <w:t>interactions are</w:t>
                                        </w:r>
                                        <w:r w:rsidRPr="00546ECE">
                                          <w:rPr>
                                            <w:rFonts w:ascii="Helvetica" w:hAnsi="Helvetica" w:cs="Helvetica"/>
                                          </w:rPr>
                                          <w:t xml:space="preserve"> fair, hones</w:t>
                                        </w:r>
                                        <w:r w:rsidR="00546ECE">
                                          <w:rPr>
                                            <w:rFonts w:ascii="Helvetica" w:hAnsi="Helvetica" w:cs="Helvetica"/>
                                          </w:rPr>
                                          <w:t xml:space="preserve">t and have </w:t>
                                        </w:r>
                                        <w:r w:rsidRPr="00546ECE">
                                          <w:rPr>
                                            <w:rFonts w:ascii="Helvetica" w:hAnsi="Helvetica" w:cs="Helvetica"/>
                                          </w:rPr>
                                          <w:t>a legitimate business</w:t>
                                        </w:r>
                                        <w:r w:rsidR="003510A8" w:rsidRPr="00546ECE">
                                          <w:rPr>
                                            <w:rFonts w:ascii="Helvetica" w:hAnsi="Helvetica" w:cs="Helvetica"/>
                                          </w:rPr>
                                          <w:t xml:space="preserve"> </w:t>
                                        </w:r>
                                        <w:r w:rsidRPr="00546ECE">
                                          <w:rPr>
                                            <w:rFonts w:ascii="Helvetica" w:hAnsi="Helvetica" w:cs="Helvetica"/>
                                          </w:rPr>
                                          <w:t>purpose</w:t>
                                        </w:r>
                                        <w:r w:rsidR="003510A8" w:rsidRPr="00546ECE">
                                          <w:rPr>
                                            <w:rFonts w:ascii="Helvetica" w:hAnsi="Helvetica" w:cs="Helvetica"/>
                                          </w:rPr>
                                          <w:t>.</w:t>
                                        </w:r>
                                      </w:p>
                                      <w:p w14:paraId="78D1879A" w14:textId="13A67A3E" w:rsidR="0082609D" w:rsidRPr="008D330C" w:rsidRDefault="0082609D" w:rsidP="00B73933">
                                        <w:pPr>
                                          <w:rPr>
                                            <w:rFonts w:ascii="Helvetica" w:eastAsia="Times New Roman" w:hAnsi="Helvetica" w:cs="Times New Roman"/>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82.55pt;margin-top:256.2pt;width:499.75pt;height:80.25pt;z-index:251645950;mso-position-horizontal-relative:page;mso-width-relative:margin;mso-height-relative:margin" coordsize="64484,10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">
                    <v:shape id="Text Box 11" o:spid="_x0000_s1037" type="#_x0000_t202" style="position:absolute;left:7334;top:1046;width:57150;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24085015" w14:textId="77777777" w:rsidR="00546ECE" w:rsidRPr="00546ECE" w:rsidRDefault="006A4401" w:rsidP="00546ECE">
                                  <w:pPr>
                                    <w:pStyle w:val="NoSpacing"/>
                                    <w:rPr>
                                      <w:rFonts w:ascii="Helvetica" w:hAnsi="Helvetica" w:cs="Helvetica"/>
                                    </w:rPr>
                                  </w:pPr>
                                  <w:r w:rsidRPr="00546ECE">
                                    <w:rPr>
                                      <w:rFonts w:ascii="Helvetica" w:hAnsi="Helvetica" w:cs="Helvetica"/>
                                    </w:rPr>
                                    <w:t xml:space="preserve">The HCP and </w:t>
                                  </w:r>
                                  <w:r w:rsidR="00A04288" w:rsidRPr="00546ECE">
                                    <w:rPr>
                                      <w:rFonts w:ascii="Helvetica" w:hAnsi="Helvetica" w:cs="Helvetica"/>
                                    </w:rPr>
                                    <w:t>Government</w:t>
                                  </w:r>
                                  <w:r w:rsidRPr="00546ECE">
                                    <w:rPr>
                                      <w:rFonts w:ascii="Helvetica" w:hAnsi="Helvetica" w:cs="Helvetica"/>
                                    </w:rPr>
                                    <w:t xml:space="preserve"> Official Interactions Policy establishes guidelines when </w:t>
                                  </w:r>
                                </w:p>
                                <w:p w14:paraId="1A7BA49D" w14:textId="77777777" w:rsidR="00546ECE" w:rsidRDefault="00546ECE" w:rsidP="00546ECE">
                                  <w:pPr>
                                    <w:pStyle w:val="NoSpacing"/>
                                    <w:rPr>
                                      <w:rFonts w:ascii="Helvetica" w:hAnsi="Helvetica" w:cs="Helvetica"/>
                                    </w:rPr>
                                  </w:pPr>
                                  <w:r w:rsidRPr="00546ECE">
                                    <w:rPr>
                                      <w:rFonts w:ascii="Helvetica" w:hAnsi="Helvetica" w:cs="Helvetica"/>
                                    </w:rPr>
                                    <w:t>I</w:t>
                                  </w:r>
                                  <w:r w:rsidR="006A4401" w:rsidRPr="00546ECE">
                                    <w:rPr>
                                      <w:rFonts w:ascii="Helvetica" w:hAnsi="Helvetica" w:cs="Helvetica"/>
                                    </w:rPr>
                                    <w:t>nteracting</w:t>
                                  </w:r>
                                  <w:r>
                                    <w:rPr>
                                      <w:rFonts w:ascii="Helvetica" w:hAnsi="Helvetica" w:cs="Helvetica"/>
                                    </w:rPr>
                                    <w:t xml:space="preserve"> </w:t>
                                  </w:r>
                                  <w:r w:rsidR="006A4401" w:rsidRPr="00546ECE">
                                    <w:rPr>
                                      <w:rFonts w:ascii="Helvetica" w:hAnsi="Helvetica" w:cs="Helvetica"/>
                                    </w:rPr>
                                    <w:t xml:space="preserve">with </w:t>
                                  </w:r>
                                  <w:r w:rsidR="003510A8" w:rsidRPr="00546ECE">
                                    <w:rPr>
                                      <w:rFonts w:ascii="Helvetica" w:hAnsi="Helvetica" w:cs="Helvetica"/>
                                    </w:rPr>
                                    <w:t>healthcare professionals (HCP) and/or government officials</w:t>
                                  </w:r>
                                  <w:r w:rsidR="006A4401" w:rsidRPr="00546ECE">
                                    <w:rPr>
                                      <w:rFonts w:ascii="Helvetica" w:hAnsi="Helvetica" w:cs="Helvetica"/>
                                    </w:rPr>
                                    <w:t xml:space="preserve"> </w:t>
                                  </w:r>
                                  <w:r w:rsidR="003510A8" w:rsidRPr="00546ECE">
                                    <w:rPr>
                                      <w:rFonts w:ascii="Helvetica" w:hAnsi="Helvetica" w:cs="Helvetica"/>
                                    </w:rPr>
                                    <w:t xml:space="preserve">and </w:t>
                                  </w:r>
                                  <w:r w:rsidR="006A4401" w:rsidRPr="00546ECE">
                                    <w:rPr>
                                      <w:rFonts w:ascii="Helvetica" w:hAnsi="Helvetica" w:cs="Helvetica"/>
                                    </w:rPr>
                                    <w:t xml:space="preserve">to help </w:t>
                                  </w:r>
                                </w:p>
                                <w:p w14:paraId="1E2E957A" w14:textId="283CD324" w:rsidR="00B73933" w:rsidRPr="00546ECE" w:rsidRDefault="006A4401" w:rsidP="00546ECE">
                                  <w:pPr>
                                    <w:pStyle w:val="NoSpacing"/>
                                    <w:rPr>
                                      <w:rFonts w:ascii="Helvetica" w:hAnsi="Helvetica" w:cs="Helvetica"/>
                                    </w:rPr>
                                  </w:pPr>
                                  <w:r w:rsidRPr="00546ECE">
                                    <w:rPr>
                                      <w:rFonts w:ascii="Helvetica" w:hAnsi="Helvetica" w:cs="Helvetica"/>
                                    </w:rPr>
                                    <w:t xml:space="preserve">ensure </w:t>
                                  </w:r>
                                  <w:r w:rsidR="00546ECE">
                                    <w:rPr>
                                      <w:rFonts w:ascii="Helvetica" w:hAnsi="Helvetica" w:cs="Helvetica"/>
                                    </w:rPr>
                                    <w:t>interactions are</w:t>
                                  </w:r>
                                  <w:r w:rsidRPr="00546ECE">
                                    <w:rPr>
                                      <w:rFonts w:ascii="Helvetica" w:hAnsi="Helvetica" w:cs="Helvetica"/>
                                    </w:rPr>
                                    <w:t xml:space="preserve"> fair, hones</w:t>
                                  </w:r>
                                  <w:r w:rsidR="00546ECE">
                                    <w:rPr>
                                      <w:rFonts w:ascii="Helvetica" w:hAnsi="Helvetica" w:cs="Helvetica"/>
                                    </w:rPr>
                                    <w:t xml:space="preserve">t and have </w:t>
                                  </w:r>
                                  <w:r w:rsidRPr="00546ECE">
                                    <w:rPr>
                                      <w:rFonts w:ascii="Helvetica" w:hAnsi="Helvetica" w:cs="Helvetica"/>
                                    </w:rPr>
                                    <w:t>a legitimate business</w:t>
                                  </w:r>
                                  <w:r w:rsidR="003510A8" w:rsidRPr="00546ECE">
                                    <w:rPr>
                                      <w:rFonts w:ascii="Helvetica" w:hAnsi="Helvetica" w:cs="Helvetica"/>
                                    </w:rPr>
                                    <w:t xml:space="preserve"> </w:t>
                                  </w:r>
                                  <w:r w:rsidRPr="00546ECE">
                                    <w:rPr>
                                      <w:rFonts w:ascii="Helvetica" w:hAnsi="Helvetica" w:cs="Helvetica"/>
                                    </w:rPr>
                                    <w:t>purpose</w:t>
                                  </w:r>
                                  <w:r w:rsidR="003510A8" w:rsidRPr="00546ECE">
                                    <w:rPr>
                                      <w:rFonts w:ascii="Helvetica" w:hAnsi="Helvetica" w:cs="Helvetica"/>
                                    </w:rPr>
                                    <w:t>.</w:t>
                                  </w:r>
                                </w:p>
                                <w:p w14:paraId="78D1879A" w14:textId="13A67A3E" w:rsidR="0082609D" w:rsidRPr="008D330C" w:rsidRDefault="0082609D" w:rsidP="00B73933">
                                  <w:pPr>
                                    <w:rPr>
                                      <w:rFonts w:ascii="Helvetica" w:eastAsia="Times New Roman" w:hAnsi="Helvetica" w:cs="Times New Roman"/>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w10:wrap anchorx="page"/>
                  </v:group>
                </w:pict>
              </mc:Fallback>
            </mc:AlternateContent>
          </w:r>
          <w:r w:rsidR="0019648D">
            <w:rPr>
              <w:noProof/>
            </w:rPr>
            <mc:AlternateContent>
              <mc:Choice Requires="wps">
                <w:drawing>
                  <wp:anchor distT="0" distB="0" distL="114300" distR="114300" simplePos="0" relativeHeight="251662336" behindDoc="0" locked="0" layoutInCell="1" allowOverlap="1" wp14:anchorId="0B9E9837" wp14:editId="73C78985">
                    <wp:simplePos x="0" y="0"/>
                    <wp:positionH relativeFrom="page">
                      <wp:posOffset>3824509</wp:posOffset>
                    </wp:positionH>
                    <wp:positionV relativeFrom="paragraph">
                      <wp:posOffset>244523</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_x0000_s1039" type="#_x0000_t202" style="position:absolute;margin-left:301.15pt;margin-top:19.25pt;width:342.8pt;height:10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" filled="f" stroked="f">
                    <v:textbo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v:textbox>
                    <w10:wrap anchorx="page"/>
                  </v:shape>
                </w:pict>
              </mc:Fallback>
            </mc:AlternateContent>
          </w:r>
          <w:r w:rsidR="000271BF">
            <w:rPr>
              <w:noProof/>
            </w:rPr>
            <mc:AlternateContent>
              <mc:Choice Requires="wps">
                <w:drawing>
                  <wp:anchor distT="0" distB="0" distL="114300" distR="114300" simplePos="0" relativeHeight="251665408" behindDoc="0" locked="0" layoutInCell="1" allowOverlap="1" wp14:anchorId="06117B31" wp14:editId="472E5E45">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1.7pt;margin-top:227.7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0271BF">
            <w:rPr>
              <w:noProof/>
            </w:rPr>
            <mc:AlternateContent>
              <mc:Choice Requires="wps">
                <w:drawing>
                  <wp:anchor distT="0" distB="0" distL="114300" distR="114300" simplePos="0" relativeHeight="251664384" behindDoc="0" locked="0" layoutInCell="1" allowOverlap="1" wp14:anchorId="5C73C91C" wp14:editId="5BE5CC60">
                    <wp:simplePos x="0" y="0"/>
                    <wp:positionH relativeFrom="margin">
                      <wp:align>right</wp:align>
                    </wp:positionH>
                    <wp:positionV relativeFrom="paragraph">
                      <wp:posOffset>2196369</wp:posOffset>
                    </wp:positionV>
                    <wp:extent cx="6271404" cy="873808"/>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404" cy="8738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5080EF1" w:rsidR="00AA109C" w:rsidRPr="00905E8B" w:rsidRDefault="000271BF" w:rsidP="00AA109C">
                                <w:pPr>
                                  <w:rPr>
                                    <w:rFonts w:ascii="Helvetica Neue" w:hAnsi="Helvetica Neue"/>
                                    <w:b/>
                                    <w:bCs/>
                                    <w:color w:val="5DA0A2"/>
                                    <w:sz w:val="52"/>
                                    <w:szCs w:val="52"/>
                                  </w:rPr>
                                </w:pPr>
                                <w:r>
                                  <w:rPr>
                                    <w:rFonts w:ascii="Helvetica Neue" w:hAnsi="Helvetica Neue"/>
                                    <w:b/>
                                    <w:bCs/>
                                    <w:color w:val="5DA0A2"/>
                                    <w:sz w:val="52"/>
                                    <w:szCs w:val="52"/>
                                  </w:rPr>
                                  <w:t xml:space="preserve">HCP and </w:t>
                                </w:r>
                                <w:r w:rsidR="00A04288">
                                  <w:rPr>
                                    <w:rFonts w:ascii="Helvetica Neue" w:hAnsi="Helvetica Neue"/>
                                    <w:b/>
                                    <w:bCs/>
                                    <w:color w:val="5DA0A2"/>
                                    <w:sz w:val="52"/>
                                    <w:szCs w:val="52"/>
                                  </w:rPr>
                                  <w:t>Government</w:t>
                                </w:r>
                                <w:r w:rsidR="0019648D">
                                  <w:rPr>
                                    <w:rFonts w:ascii="Helvetica Neue" w:hAnsi="Helvetica Neue"/>
                                    <w:b/>
                                    <w:bCs/>
                                    <w:color w:val="5DA0A2"/>
                                    <w:sz w:val="52"/>
                                    <w:szCs w:val="52"/>
                                  </w:rPr>
                                  <w:t xml:space="preserve"> Official </w:t>
                                </w:r>
                                <w:r>
                                  <w:rPr>
                                    <w:rFonts w:ascii="Helvetica Neue" w:hAnsi="Helvetica Neue"/>
                                    <w:b/>
                                    <w:bCs/>
                                    <w:color w:val="5DA0A2"/>
                                    <w:sz w:val="52"/>
                                    <w:szCs w:val="52"/>
                                  </w:rPr>
                                  <w:t>Interaction</w:t>
                                </w:r>
                                <w:r w:rsidR="0019648D">
                                  <w:rPr>
                                    <w:rFonts w:ascii="Helvetica Neue" w:hAnsi="Helvetica Neue"/>
                                    <w:b/>
                                    <w:bCs/>
                                    <w:color w:val="5DA0A2"/>
                                    <w:sz w:val="52"/>
                                    <w:szCs w:val="52"/>
                                  </w:rPr>
                                  <w:t>s</w:t>
                                </w:r>
                                <w:r>
                                  <w:rPr>
                                    <w:rFonts w:ascii="Helvetica Neue" w:hAnsi="Helvetica Neue"/>
                                    <w:b/>
                                    <w:bCs/>
                                    <w:color w:val="5DA0A2"/>
                                    <w:sz w:val="52"/>
                                    <w:szCs w:val="5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442.6pt;margin-top:172.95pt;width:493.8pt;height:68.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" filled="f" stroked="f">
                    <v:textbox>
                      <w:txbxContent>
                        <w:p w14:paraId="7BEF52B3" w14:textId="15080EF1" w:rsidR="00AA109C" w:rsidRPr="00905E8B" w:rsidRDefault="000271BF" w:rsidP="00AA109C">
                          <w:pPr>
                            <w:rPr>
                              <w:rFonts w:ascii="Helvetica Neue" w:hAnsi="Helvetica Neue"/>
                              <w:b/>
                              <w:bCs/>
                              <w:color w:val="5DA0A2"/>
                              <w:sz w:val="52"/>
                              <w:szCs w:val="52"/>
                            </w:rPr>
                          </w:pPr>
                          <w:r>
                            <w:rPr>
                              <w:rFonts w:ascii="Helvetica Neue" w:hAnsi="Helvetica Neue"/>
                              <w:b/>
                              <w:bCs/>
                              <w:color w:val="5DA0A2"/>
                              <w:sz w:val="52"/>
                              <w:szCs w:val="52"/>
                            </w:rPr>
                            <w:t xml:space="preserve">HCP and </w:t>
                          </w:r>
                          <w:r w:rsidR="00A04288">
                            <w:rPr>
                              <w:rFonts w:ascii="Helvetica Neue" w:hAnsi="Helvetica Neue"/>
                              <w:b/>
                              <w:bCs/>
                              <w:color w:val="5DA0A2"/>
                              <w:sz w:val="52"/>
                              <w:szCs w:val="52"/>
                            </w:rPr>
                            <w:t>Government</w:t>
                          </w:r>
                          <w:r w:rsidR="0019648D">
                            <w:rPr>
                              <w:rFonts w:ascii="Helvetica Neue" w:hAnsi="Helvetica Neue"/>
                              <w:b/>
                              <w:bCs/>
                              <w:color w:val="5DA0A2"/>
                              <w:sz w:val="52"/>
                              <w:szCs w:val="52"/>
                            </w:rPr>
                            <w:t xml:space="preserve"> Official </w:t>
                          </w:r>
                          <w:r>
                            <w:rPr>
                              <w:rFonts w:ascii="Helvetica Neue" w:hAnsi="Helvetica Neue"/>
                              <w:b/>
                              <w:bCs/>
                              <w:color w:val="5DA0A2"/>
                              <w:sz w:val="52"/>
                              <w:szCs w:val="52"/>
                            </w:rPr>
                            <w:t>Interaction</w:t>
                          </w:r>
                          <w:r w:rsidR="0019648D">
                            <w:rPr>
                              <w:rFonts w:ascii="Helvetica Neue" w:hAnsi="Helvetica Neue"/>
                              <w:b/>
                              <w:bCs/>
                              <w:color w:val="5DA0A2"/>
                              <w:sz w:val="52"/>
                              <w:szCs w:val="52"/>
                            </w:rPr>
                            <w:t>s</w:t>
                          </w:r>
                          <w:r>
                            <w:rPr>
                              <w:rFonts w:ascii="Helvetica Neue" w:hAnsi="Helvetica Neue"/>
                              <w:b/>
                              <w:bCs/>
                              <w:color w:val="5DA0A2"/>
                              <w:sz w:val="52"/>
                              <w:szCs w:val="52"/>
                            </w:rPr>
                            <w:t xml:space="preserve"> Policy</w:t>
                          </w:r>
                        </w:p>
                      </w:txbxContent>
                    </v:textbox>
                    <w10:wrap anchorx="margin"/>
                  </v:shape>
                </w:pict>
              </mc:Fallback>
            </mc:AlternateContent>
          </w:r>
          <w:r w:rsidR="00C82190">
            <w:br w:type="page"/>
          </w:r>
        </w:p>
        <w:bookmarkStart w:id="0" w:name="_GoBack" w:displacedByCustomXml="next"/>
        <w:bookmarkEnd w:id="0" w:displacedByCustomXml="next"/>
      </w:sdtContent>
    </w:sdt>
    <w:p w14:paraId="512C687F" w14:textId="42ED4CAB" w:rsidR="00B73933" w:rsidRDefault="006A4401" w:rsidP="000271BF">
      <w:pPr>
        <w:spacing w:after="120" w:line="240" w:lineRule="auto"/>
        <w:jc w:val="center"/>
        <w:rPr>
          <w:rFonts w:ascii="Helvetica" w:eastAsia="Times New Roman" w:hAnsi="Helvetica" w:cs="Helvetica"/>
          <w:b/>
          <w:bCs/>
          <w:color w:val="76A5AF"/>
          <w:sz w:val="28"/>
          <w:szCs w:val="28"/>
        </w:rPr>
      </w:pPr>
      <w:r>
        <w:rPr>
          <w:rFonts w:ascii="Helvetica" w:eastAsia="Times New Roman" w:hAnsi="Helvetica" w:cs="Helvetica"/>
          <w:b/>
          <w:bCs/>
          <w:color w:val="76A5AF"/>
          <w:sz w:val="28"/>
          <w:szCs w:val="28"/>
        </w:rPr>
        <w:lastRenderedPageBreak/>
        <w:t xml:space="preserve">HCP AND </w:t>
      </w:r>
      <w:r w:rsidR="00A04288">
        <w:rPr>
          <w:rFonts w:ascii="Helvetica" w:eastAsia="Times New Roman" w:hAnsi="Helvetica" w:cs="Helvetica"/>
          <w:b/>
          <w:bCs/>
          <w:color w:val="76A5AF"/>
          <w:sz w:val="28"/>
          <w:szCs w:val="28"/>
        </w:rPr>
        <w:t>GOVERNMENT</w:t>
      </w:r>
      <w:r>
        <w:rPr>
          <w:rFonts w:ascii="Helvetica" w:eastAsia="Times New Roman" w:hAnsi="Helvetica" w:cs="Helvetica"/>
          <w:b/>
          <w:bCs/>
          <w:color w:val="76A5AF"/>
          <w:sz w:val="28"/>
          <w:szCs w:val="28"/>
        </w:rPr>
        <w:t xml:space="preserve"> OFFICIAL INTERACTIONS POLICY</w:t>
      </w:r>
    </w:p>
    <w:p w14:paraId="15020898" w14:textId="77777777" w:rsidR="006A4401" w:rsidRPr="0019648D" w:rsidRDefault="006A4401" w:rsidP="000271BF">
      <w:pPr>
        <w:spacing w:after="80" w:line="240" w:lineRule="auto"/>
        <w:ind w:left="-540"/>
        <w:rPr>
          <w:rFonts w:ascii="Helvetica" w:eastAsia="Times New Roman" w:hAnsi="Helvetica" w:cs="Helvetica"/>
          <w:b/>
          <w:bCs/>
          <w:color w:val="76A5AF"/>
          <w:sz w:val="24"/>
          <w:szCs w:val="24"/>
        </w:rPr>
      </w:pPr>
      <w:r w:rsidRPr="0019648D">
        <w:rPr>
          <w:rFonts w:ascii="Helvetica" w:eastAsia="Times New Roman" w:hAnsi="Helvetica" w:cs="Helvetica"/>
          <w:b/>
          <w:bCs/>
          <w:color w:val="76A5AF"/>
          <w:sz w:val="24"/>
          <w:szCs w:val="24"/>
        </w:rPr>
        <w:t>PURPOSE OF POLICY</w:t>
      </w:r>
    </w:p>
    <w:p w14:paraId="5C3A84DC" w14:textId="70AA7803" w:rsidR="006A4401" w:rsidRPr="006A4401" w:rsidRDefault="006A4401" w:rsidP="000271BF">
      <w:pPr>
        <w:spacing w:after="80" w:line="240" w:lineRule="auto"/>
        <w:ind w:left="-540"/>
        <w:rPr>
          <w:rFonts w:ascii="Helvetica" w:eastAsia="Times New Roman" w:hAnsi="Helvetica" w:cs="Helvetica"/>
        </w:rPr>
      </w:pPr>
      <w:r w:rsidRPr="006A4401">
        <w:rPr>
          <w:rFonts w:ascii="Helvetica" w:eastAsia="Times New Roman" w:hAnsi="Helvetica" w:cs="Helvetica"/>
        </w:rPr>
        <w:t>Interactions with HCPs</w:t>
      </w:r>
      <w:r w:rsidR="001A6AE5">
        <w:rPr>
          <w:rFonts w:ascii="Helvetica" w:eastAsia="Times New Roman" w:hAnsi="Helvetica" w:cs="Helvetica"/>
        </w:rPr>
        <w:t xml:space="preserve"> and </w:t>
      </w:r>
      <w:r w:rsidR="00A04288">
        <w:rPr>
          <w:rFonts w:ascii="Helvetica" w:eastAsia="Times New Roman" w:hAnsi="Helvetica" w:cs="Helvetica"/>
        </w:rPr>
        <w:t>government</w:t>
      </w:r>
      <w:r w:rsidRPr="006A4401">
        <w:rPr>
          <w:rFonts w:ascii="Helvetica" w:eastAsia="Times New Roman" w:hAnsi="Helvetica" w:cs="Helvetica"/>
        </w:rPr>
        <w:t xml:space="preserve"> officials are sensitive and highly regulated. It is our responsibility to ensure our interactions with HCPs and </w:t>
      </w:r>
      <w:r w:rsidR="00A04288">
        <w:rPr>
          <w:rFonts w:ascii="Helvetica" w:eastAsia="Times New Roman" w:hAnsi="Helvetica" w:cs="Helvetica"/>
        </w:rPr>
        <w:t>government</w:t>
      </w:r>
      <w:r w:rsidRPr="006A4401">
        <w:rPr>
          <w:rFonts w:ascii="Helvetica" w:eastAsia="Times New Roman" w:hAnsi="Helvetica" w:cs="Helvetica"/>
        </w:rPr>
        <w:t xml:space="preserve"> officials, conducted on behalf of </w:t>
      </w:r>
      <w:r w:rsidR="00D2797F">
        <w:rPr>
          <w:rFonts w:ascii="Helvetica" w:eastAsia="Times New Roman" w:hAnsi="Helvetica" w:cs="Helvetica"/>
        </w:rPr>
        <w:t>the C</w:t>
      </w:r>
      <w:r w:rsidRPr="006A4401">
        <w:rPr>
          <w:rFonts w:ascii="Helvetica" w:eastAsia="Times New Roman" w:hAnsi="Helvetica" w:cs="Helvetica"/>
        </w:rPr>
        <w:t>ompany, are done so in compliance with applicable laws and regulations. As a result, this policy includes general guidelines for interactions with HCPs</w:t>
      </w:r>
      <w:r w:rsidR="001A6AE5">
        <w:rPr>
          <w:rFonts w:ascii="Helvetica" w:eastAsia="Times New Roman" w:hAnsi="Helvetica" w:cs="Helvetica"/>
        </w:rPr>
        <w:t xml:space="preserve"> and </w:t>
      </w:r>
      <w:r w:rsidR="00A04288">
        <w:rPr>
          <w:rFonts w:ascii="Helvetica" w:eastAsia="Times New Roman" w:hAnsi="Helvetica" w:cs="Helvetica"/>
        </w:rPr>
        <w:t>government</w:t>
      </w:r>
      <w:r w:rsidRPr="006A4401">
        <w:rPr>
          <w:rFonts w:ascii="Helvetica" w:eastAsia="Times New Roman" w:hAnsi="Helvetica" w:cs="Helvetica"/>
        </w:rPr>
        <w:t xml:space="preserve"> officials to help determine if certain interactions are appropriate. </w:t>
      </w:r>
    </w:p>
    <w:p w14:paraId="32ABF136" w14:textId="77777777" w:rsidR="006A4401" w:rsidRPr="006A4401" w:rsidRDefault="006A4401" w:rsidP="000271BF">
      <w:pPr>
        <w:spacing w:before="120" w:after="80" w:line="240" w:lineRule="auto"/>
        <w:ind w:left="-540"/>
        <w:rPr>
          <w:rFonts w:ascii="Helvetica" w:eastAsia="Times New Roman" w:hAnsi="Helvetica" w:cs="Helvetica"/>
          <w:b/>
          <w:bCs/>
          <w:color w:val="76A5AF"/>
          <w:sz w:val="24"/>
          <w:szCs w:val="24"/>
        </w:rPr>
      </w:pPr>
      <w:r w:rsidRPr="006A4401">
        <w:rPr>
          <w:rFonts w:ascii="Helvetica" w:eastAsia="Times New Roman" w:hAnsi="Helvetica" w:cs="Helvetica"/>
          <w:b/>
          <w:bCs/>
          <w:color w:val="76A5AF"/>
          <w:sz w:val="24"/>
          <w:szCs w:val="24"/>
        </w:rPr>
        <w:t>GENERAL GUIDELINES</w:t>
      </w:r>
    </w:p>
    <w:p w14:paraId="3691733A" w14:textId="7DC60F55" w:rsidR="007E070F"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All communication and direct interactions with HCPs</w:t>
      </w:r>
      <w:r w:rsidR="00CA1701">
        <w:rPr>
          <w:rFonts w:ascii="Helvetica" w:eastAsia="Helvetica Neue" w:hAnsi="Helvetica" w:cs="Helvetica"/>
        </w:rPr>
        <w:t xml:space="preserve"> and </w:t>
      </w:r>
      <w:r w:rsidR="00A04288">
        <w:rPr>
          <w:rFonts w:ascii="Helvetica" w:eastAsia="Helvetica Neue" w:hAnsi="Helvetica" w:cs="Helvetica"/>
        </w:rPr>
        <w:t>government</w:t>
      </w:r>
      <w:r w:rsidRPr="006A4401">
        <w:rPr>
          <w:rFonts w:ascii="Helvetica" w:eastAsia="Helvetica Neue" w:hAnsi="Helvetica" w:cs="Helvetica"/>
        </w:rPr>
        <w:t xml:space="preserve"> officials must have a legitimate business purpose.</w:t>
      </w:r>
    </w:p>
    <w:p w14:paraId="15398E04" w14:textId="7C00F048"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All expenses paid for on behalf of HCPs</w:t>
      </w:r>
      <w:r w:rsidR="00CA1701">
        <w:rPr>
          <w:rFonts w:ascii="Helvetica" w:eastAsia="Helvetica Neue" w:hAnsi="Helvetica" w:cs="Helvetica"/>
        </w:rPr>
        <w:t xml:space="preserve"> and </w:t>
      </w:r>
      <w:r w:rsidR="00A04288">
        <w:rPr>
          <w:rFonts w:ascii="Helvetica" w:eastAsia="Helvetica Neue" w:hAnsi="Helvetica" w:cs="Helvetica"/>
        </w:rPr>
        <w:t>government</w:t>
      </w:r>
      <w:r w:rsidRPr="006A4401">
        <w:rPr>
          <w:rFonts w:ascii="Helvetica" w:eastAsia="Helvetica Neue" w:hAnsi="Helvetica" w:cs="Helvetica"/>
        </w:rPr>
        <w:t xml:space="preserve"> officials should be reasonable in nature with no intention of unlawful inducement or encouragement to purchase, lease or recommend the use of any product or service. </w:t>
      </w:r>
    </w:p>
    <w:p w14:paraId="5C09F56F" w14:textId="6D60EE48"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Nothing of value is provided to spouses, guests or employees of HCPs</w:t>
      </w:r>
      <w:r w:rsidR="00CA1701">
        <w:rPr>
          <w:rFonts w:ascii="Helvetica" w:eastAsia="Helvetica Neue" w:hAnsi="Helvetica" w:cs="Helvetica"/>
        </w:rPr>
        <w:t xml:space="preserve"> and </w:t>
      </w:r>
      <w:r w:rsidR="00A04288">
        <w:rPr>
          <w:rFonts w:ascii="Helvetica" w:eastAsia="Helvetica Neue" w:hAnsi="Helvetica" w:cs="Helvetica"/>
        </w:rPr>
        <w:t>government</w:t>
      </w:r>
      <w:r w:rsidRPr="006A4401">
        <w:rPr>
          <w:rFonts w:ascii="Helvetica" w:eastAsia="Helvetica Neue" w:hAnsi="Helvetica" w:cs="Helvetica"/>
        </w:rPr>
        <w:t xml:space="preserve"> officials or any other person without a bona fide professional interest. </w:t>
      </w:r>
    </w:p>
    <w:p w14:paraId="05199631" w14:textId="6257B700"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Entertainment or recreational activities for HCPs</w:t>
      </w:r>
      <w:r w:rsidR="00CA1701">
        <w:rPr>
          <w:rFonts w:ascii="Helvetica" w:eastAsia="Helvetica Neue" w:hAnsi="Helvetica" w:cs="Helvetica"/>
        </w:rPr>
        <w:t xml:space="preserve"> and </w:t>
      </w:r>
      <w:r w:rsidR="00A04288">
        <w:rPr>
          <w:rFonts w:ascii="Helvetica" w:eastAsia="Helvetica Neue" w:hAnsi="Helvetica" w:cs="Helvetica"/>
        </w:rPr>
        <w:t>government</w:t>
      </w:r>
      <w:r w:rsidRPr="006A4401">
        <w:rPr>
          <w:rFonts w:ascii="Helvetica" w:eastAsia="Helvetica Neue" w:hAnsi="Helvetica" w:cs="Helvetica"/>
        </w:rPr>
        <w:t xml:space="preserve"> officials </w:t>
      </w:r>
      <w:r w:rsidR="00EA4DDD">
        <w:rPr>
          <w:rFonts w:ascii="Helvetica" w:eastAsia="Helvetica Neue" w:hAnsi="Helvetica" w:cs="Helvetica"/>
        </w:rPr>
        <w:t>are</w:t>
      </w:r>
      <w:r w:rsidRPr="006A4401">
        <w:rPr>
          <w:rFonts w:ascii="Helvetica" w:eastAsia="Helvetica Neue" w:hAnsi="Helvetica" w:cs="Helvetica"/>
        </w:rPr>
        <w:t xml:space="preserve"> not permitted.</w:t>
      </w:r>
    </w:p>
    <w:p w14:paraId="41A39ABC" w14:textId="7247DC0C"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Obtain pre-approval, when necessary, prior to engaging with HCPs</w:t>
      </w:r>
      <w:r w:rsidR="009E429E">
        <w:rPr>
          <w:rFonts w:ascii="Helvetica" w:eastAsia="Helvetica Neue" w:hAnsi="Helvetica" w:cs="Helvetica"/>
        </w:rPr>
        <w:t xml:space="preserve"> and </w:t>
      </w:r>
      <w:r w:rsidR="00A04288">
        <w:rPr>
          <w:rFonts w:ascii="Helvetica" w:eastAsia="Helvetica Neue" w:hAnsi="Helvetica" w:cs="Helvetica"/>
        </w:rPr>
        <w:t>government</w:t>
      </w:r>
      <w:r w:rsidRPr="006A4401">
        <w:rPr>
          <w:rFonts w:ascii="Helvetica" w:eastAsia="Helvetica Neue" w:hAnsi="Helvetica" w:cs="Helvetica"/>
        </w:rPr>
        <w:t xml:space="preserve"> officials and document interactions in accordance with </w:t>
      </w:r>
      <w:r w:rsidR="004B2B3C">
        <w:rPr>
          <w:rFonts w:ascii="Helvetica" w:eastAsia="Helvetica Neue" w:hAnsi="Helvetica" w:cs="Helvetica"/>
        </w:rPr>
        <w:t xml:space="preserve">all </w:t>
      </w:r>
      <w:r w:rsidRPr="006A4401">
        <w:rPr>
          <w:rFonts w:ascii="Helvetica" w:eastAsia="Helvetica Neue" w:hAnsi="Helvetica" w:cs="Helvetica"/>
        </w:rPr>
        <w:t>transparency</w:t>
      </w:r>
      <w:r w:rsidRPr="00D2797F">
        <w:rPr>
          <w:vertAlign w:val="superscript"/>
        </w:rPr>
        <w:footnoteReference w:id="1"/>
      </w:r>
      <w:r w:rsidR="00EA4DDD">
        <w:rPr>
          <w:rFonts w:ascii="Helvetica" w:eastAsia="Helvetica Neue" w:hAnsi="Helvetica" w:cs="Helvetica"/>
        </w:rPr>
        <w:t xml:space="preserve"> </w:t>
      </w:r>
      <w:r w:rsidR="004B2B3C">
        <w:rPr>
          <w:rFonts w:ascii="Helvetica" w:eastAsia="Helvetica Neue" w:hAnsi="Helvetica" w:cs="Helvetica"/>
        </w:rPr>
        <w:t xml:space="preserve">and </w:t>
      </w:r>
      <w:r w:rsidRPr="006A4401">
        <w:rPr>
          <w:rFonts w:ascii="Helvetica" w:eastAsia="Helvetica Neue" w:hAnsi="Helvetica" w:cs="Helvetica"/>
        </w:rPr>
        <w:t>books</w:t>
      </w:r>
      <w:r w:rsidR="004B2B3C">
        <w:rPr>
          <w:rFonts w:ascii="Helvetica" w:eastAsia="Helvetica Neue" w:hAnsi="Helvetica" w:cs="Helvetica"/>
        </w:rPr>
        <w:t xml:space="preserve"> </w:t>
      </w:r>
      <w:r w:rsidRPr="006A4401">
        <w:rPr>
          <w:rFonts w:ascii="Helvetica" w:eastAsia="Helvetica Neue" w:hAnsi="Helvetica" w:cs="Helvetica"/>
        </w:rPr>
        <w:t>and records requirements.</w:t>
      </w:r>
    </w:p>
    <w:p w14:paraId="50A9510C" w14:textId="00796C46" w:rsidR="006A4401" w:rsidRPr="0019648D" w:rsidRDefault="006A4401" w:rsidP="000271BF">
      <w:pPr>
        <w:spacing w:before="120" w:after="80" w:line="276" w:lineRule="auto"/>
        <w:ind w:left="-540"/>
        <w:rPr>
          <w:rFonts w:ascii="Helvetica" w:eastAsia="Helvetica Neue" w:hAnsi="Helvetica" w:cs="Helvetica"/>
          <w:b/>
        </w:rPr>
      </w:pPr>
      <w:r w:rsidRPr="0019648D">
        <w:rPr>
          <w:rFonts w:ascii="Helvetica" w:eastAsia="Helvetica Neue" w:hAnsi="Helvetica" w:cs="Helvetica"/>
          <w:b/>
          <w:color w:val="76A5AF"/>
          <w:sz w:val="24"/>
          <w:szCs w:val="24"/>
        </w:rPr>
        <w:t>TRAVEL</w:t>
      </w:r>
      <w:r w:rsidRPr="0019648D">
        <w:rPr>
          <w:rFonts w:ascii="Helvetica" w:eastAsia="Helvetica Neue" w:hAnsi="Helvetica" w:cs="Helvetica"/>
          <w:b/>
          <w:color w:val="76A5AF"/>
        </w:rPr>
        <w:t xml:space="preserve"> </w:t>
      </w:r>
      <w:r w:rsidRPr="0019648D">
        <w:rPr>
          <w:rFonts w:ascii="Helvetica" w:eastAsia="Helvetica Neue" w:hAnsi="Helvetica" w:cs="Helvetica"/>
          <w:b/>
        </w:rPr>
        <w:t>for HCPs</w:t>
      </w:r>
      <w:r w:rsidR="00F55F65">
        <w:rPr>
          <w:rFonts w:ascii="Helvetica" w:eastAsia="Helvetica Neue" w:hAnsi="Helvetica" w:cs="Helvetica"/>
          <w:b/>
        </w:rPr>
        <w:t xml:space="preserve"> and </w:t>
      </w:r>
      <w:r w:rsidR="00A04288">
        <w:rPr>
          <w:rFonts w:ascii="Helvetica" w:eastAsia="Helvetica Neue" w:hAnsi="Helvetica" w:cs="Helvetica"/>
          <w:b/>
        </w:rPr>
        <w:t>government</w:t>
      </w:r>
      <w:r w:rsidRPr="0019648D">
        <w:rPr>
          <w:rFonts w:ascii="Helvetica" w:eastAsia="Helvetica Neue" w:hAnsi="Helvetica" w:cs="Helvetica"/>
          <w:b/>
        </w:rPr>
        <w:t xml:space="preserve"> officials may be appropriate if all of the following are met: </w:t>
      </w:r>
    </w:p>
    <w:p w14:paraId="0A970B69" w14:textId="2991CF87"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There is a legitimate business reason or need.</w:t>
      </w:r>
    </w:p>
    <w:p w14:paraId="5F9D6AA6" w14:textId="7CE03CB8"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Travel arrangements do not cover a period reasonably beyond the event (i.e. more than 24 hours before or after the event).</w:t>
      </w:r>
    </w:p>
    <w:p w14:paraId="3511424A" w14:textId="5573FEAF"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 xml:space="preserve">Economy class travel </w:t>
      </w:r>
      <w:r w:rsidR="006423E7">
        <w:rPr>
          <w:rFonts w:ascii="Helvetica" w:eastAsia="Helvetica Neue" w:hAnsi="Helvetica" w:cs="Helvetica"/>
        </w:rPr>
        <w:t xml:space="preserve">is the default choice for all HCP </w:t>
      </w:r>
      <w:r w:rsidR="00D141BD">
        <w:rPr>
          <w:rFonts w:ascii="Helvetica" w:eastAsia="Helvetica Neue" w:hAnsi="Helvetica" w:cs="Helvetica"/>
        </w:rPr>
        <w:t>and</w:t>
      </w:r>
      <w:r w:rsidR="006423E7">
        <w:rPr>
          <w:rFonts w:ascii="Helvetica" w:eastAsia="Helvetica Neue" w:hAnsi="Helvetica" w:cs="Helvetica"/>
        </w:rPr>
        <w:t xml:space="preserve"> government official travel.</w:t>
      </w:r>
    </w:p>
    <w:p w14:paraId="7DC8D864" w14:textId="31D2F964" w:rsidR="00CC3CB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HCPs</w:t>
      </w:r>
      <w:r w:rsidR="00F22ADF">
        <w:rPr>
          <w:rFonts w:ascii="Helvetica" w:eastAsia="Helvetica Neue" w:hAnsi="Helvetica" w:cs="Helvetica"/>
        </w:rPr>
        <w:t xml:space="preserve"> </w:t>
      </w:r>
      <w:r w:rsidR="00D141BD">
        <w:rPr>
          <w:rFonts w:ascii="Helvetica" w:eastAsia="Helvetica Neue" w:hAnsi="Helvetica" w:cs="Helvetica"/>
        </w:rPr>
        <w:t>and</w:t>
      </w:r>
      <w:r w:rsidR="00F22ADF">
        <w:rPr>
          <w:rFonts w:ascii="Helvetica" w:eastAsia="Helvetica Neue" w:hAnsi="Helvetica" w:cs="Helvetica"/>
        </w:rPr>
        <w:t xml:space="preserve"> </w:t>
      </w:r>
      <w:r w:rsidR="00A04288">
        <w:rPr>
          <w:rFonts w:ascii="Helvetica" w:eastAsia="Helvetica Neue" w:hAnsi="Helvetica" w:cs="Helvetica"/>
        </w:rPr>
        <w:t>government</w:t>
      </w:r>
      <w:r w:rsidRPr="006A4401">
        <w:rPr>
          <w:rFonts w:ascii="Helvetica" w:eastAsia="Helvetica Neue" w:hAnsi="Helvetica" w:cs="Helvetica"/>
        </w:rPr>
        <w:t xml:space="preserve"> officials should not be compensated for upgrade costs or travel time</w:t>
      </w:r>
      <w:r w:rsidR="002621CC">
        <w:rPr>
          <w:rFonts w:ascii="Helvetica" w:eastAsia="Helvetica Neue" w:hAnsi="Helvetica" w:cs="Helvetica"/>
        </w:rPr>
        <w:t xml:space="preserve"> and only at a fair market value</w:t>
      </w:r>
    </w:p>
    <w:p w14:paraId="678F30EC" w14:textId="6487DB0E" w:rsidR="006A4401" w:rsidRPr="006A4401" w:rsidRDefault="006A4401" w:rsidP="000271BF">
      <w:pPr>
        <w:spacing w:before="120" w:after="80"/>
        <w:ind w:left="-540"/>
        <w:rPr>
          <w:rFonts w:ascii="Helvetica" w:eastAsia="Helvetica Neue" w:hAnsi="Helvetica" w:cs="Helvetica"/>
          <w:b/>
        </w:rPr>
      </w:pPr>
      <w:r w:rsidRPr="0019648D">
        <w:rPr>
          <w:rFonts w:ascii="Helvetica" w:eastAsia="Helvetica Neue" w:hAnsi="Helvetica" w:cs="Helvetica"/>
          <w:b/>
          <w:color w:val="76A5AF"/>
          <w:sz w:val="24"/>
          <w:szCs w:val="24"/>
        </w:rPr>
        <w:t>LODGING</w:t>
      </w:r>
      <w:r w:rsidRPr="006A4401">
        <w:rPr>
          <w:rFonts w:ascii="Helvetica" w:eastAsia="Helvetica Neue" w:hAnsi="Helvetica" w:cs="Helvetica"/>
          <w:b/>
          <w:color w:val="76A5AF"/>
        </w:rPr>
        <w:t xml:space="preserve"> </w:t>
      </w:r>
      <w:r w:rsidRPr="006A4401">
        <w:rPr>
          <w:rFonts w:ascii="Helvetica" w:eastAsia="Helvetica Neue" w:hAnsi="Helvetica" w:cs="Helvetica"/>
          <w:b/>
        </w:rPr>
        <w:t>for HCPs</w:t>
      </w:r>
      <w:r w:rsidR="00DD7C3E">
        <w:rPr>
          <w:rFonts w:ascii="Helvetica" w:eastAsia="Helvetica Neue" w:hAnsi="Helvetica" w:cs="Helvetica"/>
          <w:b/>
        </w:rPr>
        <w:t xml:space="preserve"> and </w:t>
      </w:r>
      <w:r w:rsidR="00A04288">
        <w:rPr>
          <w:rFonts w:ascii="Helvetica" w:eastAsia="Helvetica Neue" w:hAnsi="Helvetica" w:cs="Helvetica"/>
          <w:b/>
        </w:rPr>
        <w:t>government</w:t>
      </w:r>
      <w:r w:rsidRPr="006A4401">
        <w:rPr>
          <w:rFonts w:ascii="Helvetica" w:eastAsia="Helvetica Neue" w:hAnsi="Helvetica" w:cs="Helvetica"/>
          <w:b/>
        </w:rPr>
        <w:t xml:space="preserve"> officials may be appropriate if all of the following are met:</w:t>
      </w:r>
    </w:p>
    <w:p w14:paraId="7B54C1DF" w14:textId="77777777" w:rsidR="006A4401" w:rsidRPr="007E070F"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7E070F">
        <w:rPr>
          <w:rFonts w:ascii="Helvetica" w:eastAsia="Helvetica Neue" w:hAnsi="Helvetica" w:cs="Helvetica"/>
        </w:rPr>
        <w:t>There is a legitimate business reason need.</w:t>
      </w:r>
    </w:p>
    <w:p w14:paraId="7D9E76AD" w14:textId="1BF59D91" w:rsidR="006A4401" w:rsidRPr="007E070F"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7E070F">
        <w:rPr>
          <w:rFonts w:ascii="Helvetica" w:eastAsia="Helvetica Neue" w:hAnsi="Helvetica" w:cs="Helvetica"/>
        </w:rPr>
        <w:t>Location is selected based upon event location, location of attendees and cost.</w:t>
      </w:r>
    </w:p>
    <w:p w14:paraId="433BD5FD" w14:textId="77777777" w:rsidR="006A4401" w:rsidRPr="007E070F"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7E070F">
        <w:rPr>
          <w:rFonts w:ascii="Helvetica" w:eastAsia="Helvetica Neue" w:hAnsi="Helvetica" w:cs="Helvetica"/>
        </w:rPr>
        <w:t xml:space="preserve">Lodging rates are reasonable and modest when compared to other local standard rates.  </w:t>
      </w:r>
    </w:p>
    <w:p w14:paraId="698D3096" w14:textId="5D0B4238" w:rsidR="006A4401" w:rsidRPr="006A4401" w:rsidRDefault="0019648D" w:rsidP="000271BF">
      <w:pPr>
        <w:spacing w:before="120" w:after="80" w:line="274" w:lineRule="auto"/>
        <w:ind w:left="-540"/>
        <w:rPr>
          <w:rFonts w:ascii="Helvetica" w:eastAsia="Helvetica Neue" w:hAnsi="Helvetica" w:cs="Helvetica"/>
          <w:shd w:val="clear" w:color="auto" w:fill="D9EAD3"/>
        </w:rPr>
      </w:pPr>
      <w:r w:rsidRPr="0019648D">
        <w:rPr>
          <w:rFonts w:ascii="Helvetica" w:eastAsia="Helvetica Neue" w:hAnsi="Helvetica" w:cs="Helvetica"/>
          <w:b/>
          <w:color w:val="76A5AF"/>
          <w:sz w:val="24"/>
          <w:szCs w:val="24"/>
        </w:rPr>
        <w:t>M</w:t>
      </w:r>
      <w:r>
        <w:rPr>
          <w:rFonts w:ascii="Helvetica" w:eastAsia="Helvetica Neue" w:hAnsi="Helvetica" w:cs="Helvetica"/>
          <w:b/>
          <w:color w:val="76A5AF"/>
          <w:sz w:val="24"/>
          <w:szCs w:val="24"/>
        </w:rPr>
        <w:t>EALS</w:t>
      </w:r>
      <w:r w:rsidR="006A4401" w:rsidRPr="0019648D">
        <w:rPr>
          <w:rFonts w:ascii="Helvetica" w:eastAsia="Helvetica Neue" w:hAnsi="Helvetica" w:cs="Helvetica"/>
          <w:b/>
          <w:color w:val="76A5AF"/>
          <w:sz w:val="24"/>
          <w:szCs w:val="24"/>
        </w:rPr>
        <w:t xml:space="preserve"> </w:t>
      </w:r>
      <w:r w:rsidR="006A4401" w:rsidRPr="006A4401">
        <w:rPr>
          <w:rFonts w:ascii="Helvetica" w:eastAsia="Helvetica Neue" w:hAnsi="Helvetica" w:cs="Helvetica"/>
          <w:b/>
        </w:rPr>
        <w:t>for HCPs</w:t>
      </w:r>
      <w:r w:rsidR="00DD7C3E">
        <w:rPr>
          <w:rFonts w:ascii="Helvetica" w:eastAsia="Helvetica Neue" w:hAnsi="Helvetica" w:cs="Helvetica"/>
          <w:b/>
        </w:rPr>
        <w:t xml:space="preserve"> and </w:t>
      </w:r>
      <w:r w:rsidR="00A04288">
        <w:rPr>
          <w:rFonts w:ascii="Helvetica" w:eastAsia="Helvetica Neue" w:hAnsi="Helvetica" w:cs="Helvetica"/>
          <w:b/>
        </w:rPr>
        <w:t>government</w:t>
      </w:r>
      <w:r w:rsidR="006A4401" w:rsidRPr="006A4401">
        <w:rPr>
          <w:rFonts w:ascii="Helvetica" w:eastAsia="Helvetica Neue" w:hAnsi="Helvetica" w:cs="Helvetica"/>
          <w:b/>
        </w:rPr>
        <w:t xml:space="preserve"> officials may be appropriate if all of the following are met:</w:t>
      </w:r>
    </w:p>
    <w:p w14:paraId="688DD6FC" w14:textId="77777777"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There is a legitimate business reason or need.</w:t>
      </w:r>
    </w:p>
    <w:p w14:paraId="247D825A" w14:textId="77777777"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The meal is provided in conjunction with a training and education event.</w:t>
      </w:r>
    </w:p>
    <w:p w14:paraId="0D64F89F" w14:textId="720818D3" w:rsidR="00574418" w:rsidRPr="00574418" w:rsidRDefault="00574418" w:rsidP="00574418">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Meals are provided occasionally and are not intended to influence business decisions.</w:t>
      </w:r>
    </w:p>
    <w:p w14:paraId="7DFE7362" w14:textId="5B1BB5C4" w:rsid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The meal is reasonable</w:t>
      </w:r>
      <w:r w:rsidR="00574418">
        <w:rPr>
          <w:rFonts w:ascii="Helvetica" w:eastAsia="Helvetica Neue" w:hAnsi="Helvetica" w:cs="Helvetica"/>
        </w:rPr>
        <w:t xml:space="preserve">, </w:t>
      </w:r>
      <w:r w:rsidRPr="006A4401">
        <w:rPr>
          <w:rFonts w:ascii="Helvetica" w:eastAsia="Helvetica Neue" w:hAnsi="Helvetica" w:cs="Helvetica"/>
        </w:rPr>
        <w:t>modest</w:t>
      </w:r>
      <w:r w:rsidR="00574418">
        <w:rPr>
          <w:rFonts w:ascii="Helvetica" w:eastAsia="Helvetica Neue" w:hAnsi="Helvetica" w:cs="Helvetica"/>
        </w:rPr>
        <w:t>, take place at an appropriate location</w:t>
      </w:r>
      <w:r w:rsidRPr="006A4401">
        <w:rPr>
          <w:rFonts w:ascii="Helvetica" w:eastAsia="Helvetica Neue" w:hAnsi="Helvetica" w:cs="Helvetica"/>
        </w:rPr>
        <w:t xml:space="preserve"> and fall within </w:t>
      </w:r>
      <w:r w:rsidR="00574418">
        <w:rPr>
          <w:rFonts w:ascii="Helvetica" w:eastAsia="Helvetica Neue" w:hAnsi="Helvetica" w:cs="Helvetica"/>
        </w:rPr>
        <w:t>our</w:t>
      </w:r>
      <w:r w:rsidRPr="006A4401">
        <w:rPr>
          <w:rFonts w:ascii="Helvetica" w:eastAsia="Helvetica Neue" w:hAnsi="Helvetica" w:cs="Helvetica"/>
        </w:rPr>
        <w:t xml:space="preserve"> </w:t>
      </w:r>
      <w:r w:rsidR="00574418">
        <w:rPr>
          <w:rFonts w:ascii="Helvetica" w:eastAsia="Helvetica Neue" w:hAnsi="Helvetica" w:cs="Helvetica"/>
        </w:rPr>
        <w:t xml:space="preserve">designated </w:t>
      </w:r>
      <w:r w:rsidRPr="006A4401">
        <w:rPr>
          <w:rFonts w:ascii="Helvetica" w:eastAsia="Helvetica Neue" w:hAnsi="Helvetica" w:cs="Helvetica"/>
        </w:rPr>
        <w:t>meal limit</w:t>
      </w:r>
      <w:r w:rsidR="00574418">
        <w:rPr>
          <w:rFonts w:ascii="Helvetica" w:eastAsia="Helvetica Neue" w:hAnsi="Helvetica" w:cs="Helvetica"/>
        </w:rPr>
        <w:t>s:</w:t>
      </w:r>
      <w:r w:rsidRPr="006A4401">
        <w:rPr>
          <w:rFonts w:ascii="Helvetica" w:eastAsia="Helvetica Neue" w:hAnsi="Helvetica" w:cs="Helvetica"/>
        </w:rPr>
        <w:t xml:space="preserve"> </w:t>
      </w:r>
    </w:p>
    <w:tbl>
      <w:tblPr>
        <w:tblStyle w:val="TableGrid"/>
        <w:tblW w:w="0" w:type="auto"/>
        <w:tblInd w:w="-185" w:type="dxa"/>
        <w:tblLook w:val="04A0" w:firstRow="1" w:lastRow="0" w:firstColumn="1" w:lastColumn="0" w:noHBand="0" w:noVBand="1"/>
      </w:tblPr>
      <w:tblGrid>
        <w:gridCol w:w="3418"/>
        <w:gridCol w:w="3418"/>
        <w:gridCol w:w="3419"/>
      </w:tblGrid>
      <w:tr w:rsidR="00574418" w14:paraId="04E81302" w14:textId="77777777" w:rsidTr="00A8663B">
        <w:tc>
          <w:tcPr>
            <w:tcW w:w="3418" w:type="dxa"/>
            <w:shd w:val="clear" w:color="auto" w:fill="auto"/>
          </w:tcPr>
          <w:p w14:paraId="731F9FF7" w14:textId="404159BC" w:rsidR="00574418" w:rsidRPr="00574418" w:rsidRDefault="00574418" w:rsidP="00A8663B">
            <w:pPr>
              <w:pStyle w:val="ListParagraph"/>
              <w:spacing w:line="276" w:lineRule="auto"/>
              <w:ind w:left="0"/>
              <w:rPr>
                <w:rFonts w:ascii="Helvetica" w:eastAsia="Helvetica Neue" w:hAnsi="Helvetica" w:cs="Helvetica"/>
                <w:b/>
              </w:rPr>
            </w:pPr>
            <w:r>
              <w:rPr>
                <w:rFonts w:ascii="Helvetica" w:eastAsia="Helvetica Neue" w:hAnsi="Helvetica" w:cs="Helvetica"/>
                <w:b/>
              </w:rPr>
              <w:t>Breakfast</w:t>
            </w:r>
            <w:r w:rsidR="00A8663B">
              <w:rPr>
                <w:rFonts w:ascii="Helvetica" w:eastAsia="Helvetica Neue" w:hAnsi="Helvetica" w:cs="Helvetica"/>
                <w:b/>
              </w:rPr>
              <w:t xml:space="preserve">: </w:t>
            </w:r>
            <w:r w:rsidR="00A8663B" w:rsidRPr="00574418">
              <w:rPr>
                <w:rFonts w:ascii="Helvetica" w:eastAsia="Helvetica Neue" w:hAnsi="Helvetica" w:cs="Helvetica"/>
                <w:b/>
                <w:sz w:val="20"/>
                <w:highlight w:val="yellow"/>
              </w:rPr>
              <w:t>[insert amount</w:t>
            </w:r>
            <w:r w:rsidR="00A8663B">
              <w:rPr>
                <w:rFonts w:ascii="Helvetica" w:eastAsia="Helvetica Neue" w:hAnsi="Helvetica" w:cs="Helvetica"/>
                <w:b/>
                <w:sz w:val="20"/>
              </w:rPr>
              <w:t>]</w:t>
            </w:r>
          </w:p>
        </w:tc>
        <w:tc>
          <w:tcPr>
            <w:tcW w:w="3418" w:type="dxa"/>
            <w:shd w:val="clear" w:color="auto" w:fill="auto"/>
          </w:tcPr>
          <w:p w14:paraId="1F48C9DB" w14:textId="26C7BB32" w:rsidR="00574418" w:rsidRDefault="00A8663B" w:rsidP="00A8663B">
            <w:pPr>
              <w:pStyle w:val="ListParagraph"/>
              <w:spacing w:line="276" w:lineRule="auto"/>
              <w:ind w:left="0"/>
              <w:rPr>
                <w:rFonts w:ascii="Helvetica" w:eastAsia="Helvetica Neue" w:hAnsi="Helvetica" w:cs="Helvetica"/>
              </w:rPr>
            </w:pPr>
            <w:r>
              <w:rPr>
                <w:rFonts w:ascii="Helvetica" w:eastAsia="Helvetica Neue" w:hAnsi="Helvetica" w:cs="Helvetica"/>
                <w:b/>
              </w:rPr>
              <w:t xml:space="preserve">Lunch: </w:t>
            </w:r>
            <w:r w:rsidRPr="00574418">
              <w:rPr>
                <w:rFonts w:ascii="Helvetica" w:eastAsia="Helvetica Neue" w:hAnsi="Helvetica" w:cs="Helvetica"/>
                <w:b/>
                <w:sz w:val="20"/>
                <w:highlight w:val="yellow"/>
              </w:rPr>
              <w:t>[insert amount</w:t>
            </w:r>
            <w:r>
              <w:rPr>
                <w:rFonts w:ascii="Helvetica" w:eastAsia="Helvetica Neue" w:hAnsi="Helvetica" w:cs="Helvetica"/>
                <w:b/>
                <w:sz w:val="20"/>
              </w:rPr>
              <w:t>]</w:t>
            </w:r>
          </w:p>
        </w:tc>
        <w:tc>
          <w:tcPr>
            <w:tcW w:w="3419" w:type="dxa"/>
            <w:shd w:val="clear" w:color="auto" w:fill="auto"/>
          </w:tcPr>
          <w:p w14:paraId="4674AB9A" w14:textId="38723A6D" w:rsidR="00574418" w:rsidRDefault="00A8663B" w:rsidP="00A8663B">
            <w:pPr>
              <w:pStyle w:val="ListParagraph"/>
              <w:spacing w:line="276" w:lineRule="auto"/>
              <w:ind w:left="0"/>
              <w:rPr>
                <w:rFonts w:ascii="Helvetica" w:eastAsia="Helvetica Neue" w:hAnsi="Helvetica" w:cs="Helvetica"/>
              </w:rPr>
            </w:pPr>
            <w:r>
              <w:rPr>
                <w:rFonts w:ascii="Helvetica" w:eastAsia="Helvetica Neue" w:hAnsi="Helvetica" w:cs="Helvetica"/>
                <w:b/>
              </w:rPr>
              <w:t xml:space="preserve">Dinner: </w:t>
            </w:r>
            <w:r w:rsidRPr="00574418">
              <w:rPr>
                <w:rFonts w:ascii="Helvetica" w:eastAsia="Helvetica Neue" w:hAnsi="Helvetica" w:cs="Helvetica"/>
                <w:b/>
                <w:sz w:val="20"/>
                <w:highlight w:val="yellow"/>
              </w:rPr>
              <w:t>[insert amount</w:t>
            </w:r>
            <w:r>
              <w:rPr>
                <w:rFonts w:ascii="Helvetica" w:eastAsia="Helvetica Neue" w:hAnsi="Helvetica" w:cs="Helvetica"/>
                <w:b/>
                <w:sz w:val="20"/>
              </w:rPr>
              <w:t>]</w:t>
            </w:r>
          </w:p>
        </w:tc>
      </w:tr>
    </w:tbl>
    <w:p w14:paraId="0E3FAFDC" w14:textId="7CD1C765" w:rsidR="006A4401" w:rsidRPr="006A4401" w:rsidRDefault="006A4401" w:rsidP="000271BF">
      <w:pPr>
        <w:spacing w:before="120" w:after="80"/>
        <w:ind w:left="-540"/>
        <w:rPr>
          <w:rFonts w:ascii="Helvetica" w:eastAsia="Helvetica Neue" w:hAnsi="Helvetica" w:cs="Helvetica"/>
          <w:shd w:val="clear" w:color="auto" w:fill="D9EAD3"/>
        </w:rPr>
      </w:pPr>
      <w:r w:rsidRPr="0019648D">
        <w:rPr>
          <w:rFonts w:ascii="Helvetica" w:eastAsia="Helvetica Neue" w:hAnsi="Helvetica" w:cs="Helvetica"/>
          <w:b/>
          <w:color w:val="76A5AF"/>
          <w:sz w:val="24"/>
          <w:szCs w:val="24"/>
        </w:rPr>
        <w:t>CONSULTING ARRANGEMENTS</w:t>
      </w:r>
      <w:r w:rsidRPr="006A4401">
        <w:rPr>
          <w:rFonts w:ascii="Helvetica" w:eastAsia="Helvetica Neue" w:hAnsi="Helvetica" w:cs="Helvetica"/>
          <w:b/>
          <w:color w:val="76A5AF"/>
        </w:rPr>
        <w:t xml:space="preserve"> </w:t>
      </w:r>
      <w:r w:rsidRPr="006A4401">
        <w:rPr>
          <w:rFonts w:ascii="Helvetica" w:eastAsia="Helvetica Neue" w:hAnsi="Helvetica" w:cs="Helvetica"/>
          <w:b/>
        </w:rPr>
        <w:t>with</w:t>
      </w:r>
      <w:r w:rsidRPr="006A4401">
        <w:rPr>
          <w:rFonts w:ascii="Helvetica" w:eastAsia="Helvetica Neue" w:hAnsi="Helvetica" w:cs="Helvetica"/>
        </w:rPr>
        <w:t xml:space="preserve"> </w:t>
      </w:r>
      <w:r w:rsidRPr="006A4401">
        <w:rPr>
          <w:rFonts w:ascii="Helvetica" w:eastAsia="Helvetica Neue" w:hAnsi="Helvetica" w:cs="Helvetica"/>
          <w:b/>
        </w:rPr>
        <w:t>HCPs</w:t>
      </w:r>
      <w:r w:rsidR="00130EEA">
        <w:rPr>
          <w:rFonts w:ascii="Helvetica" w:eastAsia="Helvetica Neue" w:hAnsi="Helvetica" w:cs="Helvetica"/>
          <w:b/>
        </w:rPr>
        <w:t xml:space="preserve"> and </w:t>
      </w:r>
      <w:r w:rsidR="00A04288">
        <w:rPr>
          <w:rFonts w:ascii="Helvetica" w:eastAsia="Helvetica Neue" w:hAnsi="Helvetica" w:cs="Helvetica"/>
          <w:b/>
        </w:rPr>
        <w:t>government</w:t>
      </w:r>
      <w:r w:rsidRPr="006A4401">
        <w:rPr>
          <w:rFonts w:ascii="Helvetica" w:eastAsia="Helvetica Neue" w:hAnsi="Helvetica" w:cs="Helvetica"/>
          <w:b/>
        </w:rPr>
        <w:t xml:space="preserve"> officials may be appropriate if all of the following are met:</w:t>
      </w:r>
    </w:p>
    <w:p w14:paraId="3C4A55ED" w14:textId="7E9A4DD4" w:rsidR="006A4401" w:rsidRP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 xml:space="preserve">There is a legitimate business </w:t>
      </w:r>
      <w:r w:rsidR="0075770F">
        <w:rPr>
          <w:rFonts w:ascii="Helvetica" w:eastAsia="Helvetica Neue" w:hAnsi="Helvetica" w:cs="Helvetica"/>
        </w:rPr>
        <w:t>need and the selection is based on their expertise.</w:t>
      </w:r>
    </w:p>
    <w:p w14:paraId="0ACF381F" w14:textId="4E0B90DF" w:rsidR="006A4401" w:rsidRPr="006A4401" w:rsidRDefault="006B7345" w:rsidP="000271BF">
      <w:pPr>
        <w:pStyle w:val="ListParagraph"/>
        <w:numPr>
          <w:ilvl w:val="0"/>
          <w:numId w:val="31"/>
        </w:numPr>
        <w:spacing w:after="0" w:line="276" w:lineRule="auto"/>
        <w:ind w:left="-180" w:hanging="180"/>
        <w:rPr>
          <w:rFonts w:ascii="Helvetica" w:eastAsia="Helvetica Neue" w:hAnsi="Helvetica" w:cs="Helvetica"/>
        </w:rPr>
      </w:pPr>
      <w:r>
        <w:rPr>
          <w:rFonts w:ascii="Helvetica" w:eastAsia="Helvetica Neue" w:hAnsi="Helvetica" w:cs="Helvetica"/>
        </w:rPr>
        <w:t xml:space="preserve">Compensation </w:t>
      </w:r>
      <w:r w:rsidR="001E666B">
        <w:rPr>
          <w:rFonts w:ascii="Helvetica" w:eastAsia="Helvetica Neue" w:hAnsi="Helvetica" w:cs="Helvetica"/>
        </w:rPr>
        <w:t>HCPs and government officials</w:t>
      </w:r>
      <w:r>
        <w:rPr>
          <w:rFonts w:ascii="Helvetica" w:eastAsia="Helvetica Neue" w:hAnsi="Helvetica" w:cs="Helvetica"/>
        </w:rPr>
        <w:t xml:space="preserve"> should reflect the fair market value of the work performed</w:t>
      </w:r>
      <w:r w:rsidR="0094738E">
        <w:rPr>
          <w:rFonts w:ascii="Helvetica" w:eastAsia="Helvetica Neue" w:hAnsi="Helvetica" w:cs="Helvetica"/>
        </w:rPr>
        <w:t>.</w:t>
      </w:r>
    </w:p>
    <w:p w14:paraId="45BC6583" w14:textId="01C80B83" w:rsidR="006A4401" w:rsidRDefault="006A4401" w:rsidP="000271BF">
      <w:pPr>
        <w:pStyle w:val="ListParagraph"/>
        <w:numPr>
          <w:ilvl w:val="0"/>
          <w:numId w:val="31"/>
        </w:numPr>
        <w:spacing w:after="0" w:line="276" w:lineRule="auto"/>
        <w:ind w:left="-180" w:hanging="180"/>
        <w:rPr>
          <w:rFonts w:ascii="Helvetica" w:eastAsia="Helvetica Neue" w:hAnsi="Helvetica" w:cs="Helvetica"/>
        </w:rPr>
      </w:pPr>
      <w:r w:rsidRPr="006A4401">
        <w:rPr>
          <w:rFonts w:ascii="Helvetica" w:eastAsia="Helvetica Neue" w:hAnsi="Helvetica" w:cs="Helvetica"/>
        </w:rPr>
        <w:t xml:space="preserve">Proper approval is received from </w:t>
      </w:r>
      <w:r w:rsidR="00482EB7">
        <w:rPr>
          <w:rFonts w:ascii="Helvetica" w:eastAsia="Helvetica Neue" w:hAnsi="Helvetica" w:cs="Helvetica"/>
        </w:rPr>
        <w:t xml:space="preserve">the applicable </w:t>
      </w:r>
      <w:r w:rsidRPr="006A4401">
        <w:rPr>
          <w:rFonts w:ascii="Helvetica" w:eastAsia="Helvetica Neue" w:hAnsi="Helvetica" w:cs="Helvetica"/>
        </w:rPr>
        <w:t xml:space="preserve">employer </w:t>
      </w:r>
      <w:r w:rsidR="00F35241">
        <w:rPr>
          <w:rFonts w:ascii="Helvetica" w:eastAsia="Helvetica Neue" w:hAnsi="Helvetica" w:cs="Helvetica"/>
        </w:rPr>
        <w:t xml:space="preserve">and affiliated local institutions </w:t>
      </w:r>
      <w:r w:rsidRPr="006A4401">
        <w:rPr>
          <w:rFonts w:ascii="Helvetica" w:eastAsia="Helvetica Neue" w:hAnsi="Helvetica" w:cs="Helvetica"/>
        </w:rPr>
        <w:t>when necessary.</w:t>
      </w:r>
    </w:p>
    <w:p w14:paraId="51D60F12" w14:textId="76649F37" w:rsidR="0075770F" w:rsidRPr="000271BF" w:rsidRDefault="0075770F" w:rsidP="000271BF">
      <w:pPr>
        <w:pStyle w:val="ListParagraph"/>
        <w:numPr>
          <w:ilvl w:val="0"/>
          <w:numId w:val="31"/>
        </w:numPr>
        <w:spacing w:after="0" w:line="276" w:lineRule="auto"/>
        <w:ind w:left="-180" w:hanging="180"/>
        <w:rPr>
          <w:rFonts w:ascii="Helvetica" w:eastAsia="Helvetica Neue" w:hAnsi="Helvetica" w:cs="Helvetica"/>
        </w:rPr>
      </w:pPr>
      <w:r>
        <w:rPr>
          <w:rFonts w:ascii="Helvetica" w:eastAsia="Helvetica Neue" w:hAnsi="Helvetica" w:cs="Helvetica"/>
        </w:rPr>
        <w:t>Selection was not made in an attempt to influence the sale of products.</w:t>
      </w:r>
    </w:p>
    <w:sectPr w:rsidR="0075770F" w:rsidRPr="000271BF"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AE23" w14:textId="77777777" w:rsidR="004039CD" w:rsidRDefault="004039CD" w:rsidP="001B7D31">
      <w:pPr>
        <w:spacing w:after="0" w:line="240" w:lineRule="auto"/>
      </w:pPr>
      <w:r>
        <w:separator/>
      </w:r>
    </w:p>
  </w:endnote>
  <w:endnote w:type="continuationSeparator" w:id="0">
    <w:p w14:paraId="57A38108" w14:textId="77777777" w:rsidR="004039CD" w:rsidRDefault="004039C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B90B" w14:textId="77777777" w:rsidR="004039CD" w:rsidRDefault="004039CD" w:rsidP="001B7D31">
      <w:pPr>
        <w:spacing w:after="0" w:line="240" w:lineRule="auto"/>
      </w:pPr>
      <w:r>
        <w:separator/>
      </w:r>
    </w:p>
  </w:footnote>
  <w:footnote w:type="continuationSeparator" w:id="0">
    <w:p w14:paraId="2F3CF69A" w14:textId="77777777" w:rsidR="004039CD" w:rsidRDefault="004039CD" w:rsidP="001B7D31">
      <w:pPr>
        <w:spacing w:after="0" w:line="240" w:lineRule="auto"/>
      </w:pPr>
      <w:r>
        <w:continuationSeparator/>
      </w:r>
    </w:p>
  </w:footnote>
  <w:footnote w:id="1">
    <w:p w14:paraId="4D6B67A0" w14:textId="0FA0FD16" w:rsidR="006A4401" w:rsidRDefault="006A4401" w:rsidP="006A4401">
      <w:pPr>
        <w:pStyle w:val="FootnoteText"/>
      </w:pPr>
      <w:r>
        <w:rPr>
          <w:rStyle w:val="FootnoteReference"/>
        </w:rPr>
        <w:footnoteRef/>
      </w:r>
      <w:r>
        <w:t xml:space="preserve"> Transparency laws are legal reporting requirements relating to the provision of anything of value to an HCP. It is our responsibility to ensure our interactions with HCPs are conducted in compliance with all applicable laws, regulations, government guidance and high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0271BF">
      <w:trPr>
        <w:trHeight w:val="543"/>
      </w:trPr>
      <w:tc>
        <w:tcPr>
          <w:tcW w:w="9499" w:type="dxa"/>
        </w:tcPr>
        <w:p w14:paraId="35E976C2" w14:textId="23FD3BA3" w:rsidR="001B7D31" w:rsidRPr="001B7D31" w:rsidRDefault="007E070F"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0E48B76F">
                    <wp:simplePos x="0" y="0"/>
                    <wp:positionH relativeFrom="margin">
                      <wp:posOffset>-68580</wp:posOffset>
                    </wp:positionH>
                    <wp:positionV relativeFrom="paragraph">
                      <wp:posOffset>-8495</wp:posOffset>
                    </wp:positionV>
                    <wp:extent cx="3333750"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333750"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5.4pt;margin-top:-.65pt;width:262.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w10:wrap anchorx="margin"/>
                  </v:shape>
                </w:pict>
              </mc:Fallback>
            </mc:AlternateContent>
          </w:r>
        </w:p>
      </w:tc>
    </w:tr>
  </w:tbl>
  <w:p w14:paraId="6E204793" w14:textId="1B51963C" w:rsidR="001B7D31" w:rsidRPr="009252CD" w:rsidRDefault="001B7D31" w:rsidP="000271BF">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3"/>
  </w:num>
  <w:num w:numId="4">
    <w:abstractNumId w:val="12"/>
  </w:num>
  <w:num w:numId="5">
    <w:abstractNumId w:val="18"/>
  </w:num>
  <w:num w:numId="6">
    <w:abstractNumId w:val="5"/>
  </w:num>
  <w:num w:numId="7">
    <w:abstractNumId w:val="8"/>
  </w:num>
  <w:num w:numId="8">
    <w:abstractNumId w:val="14"/>
  </w:num>
  <w:num w:numId="9">
    <w:abstractNumId w:val="10"/>
  </w:num>
  <w:num w:numId="10">
    <w:abstractNumId w:val="16"/>
  </w:num>
  <w:num w:numId="11">
    <w:abstractNumId w:val="22"/>
  </w:num>
  <w:num w:numId="12">
    <w:abstractNumId w:val="21"/>
  </w:num>
  <w:num w:numId="13">
    <w:abstractNumId w:val="4"/>
  </w:num>
  <w:num w:numId="14">
    <w:abstractNumId w:val="15"/>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19"/>
  </w:num>
  <w:num w:numId="19">
    <w:abstractNumId w:val="19"/>
    <w:lvlOverride w:ilvl="1">
      <w:lvl w:ilvl="1">
        <w:numFmt w:val="lowerLetter"/>
        <w:lvlText w:val="%2."/>
        <w:lvlJc w:val="left"/>
      </w:lvl>
    </w:lvlOverride>
  </w:num>
  <w:num w:numId="20">
    <w:abstractNumId w:val="19"/>
    <w:lvlOverride w:ilvl="1">
      <w:lvl w:ilvl="1">
        <w:start w:val="1"/>
        <w:numFmt w:val="lowerLetter"/>
        <w:lvlText w:val="%2."/>
        <w:lvlJc w:val="left"/>
        <w:rPr>
          <w:rFonts w:ascii="Helvetica" w:eastAsia="Times New Roman" w:hAnsi="Helvetica" w:cs="Helvetica"/>
        </w:rPr>
      </w:lvl>
    </w:lvlOverride>
  </w:num>
  <w:num w:numId="21">
    <w:abstractNumId w:val="9"/>
  </w:num>
  <w:num w:numId="22">
    <w:abstractNumId w:val="2"/>
  </w:num>
  <w:num w:numId="23">
    <w:abstractNumId w:val="2"/>
    <w:lvlOverride w:ilvl="1">
      <w:lvl w:ilvl="1">
        <w:numFmt w:val="lowerLetter"/>
        <w:lvlText w:val="%2."/>
        <w:lvlJc w:val="left"/>
      </w:lvl>
    </w:lvlOverride>
  </w:num>
  <w:num w:numId="24">
    <w:abstractNumId w:val="2"/>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1"/>
  </w:num>
  <w:num w:numId="29">
    <w:abstractNumId w:val="17"/>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60FF3"/>
    <w:rsid w:val="0009504B"/>
    <w:rsid w:val="000A615D"/>
    <w:rsid w:val="000B1D70"/>
    <w:rsid w:val="000B37A4"/>
    <w:rsid w:val="000B3AE0"/>
    <w:rsid w:val="000B6D0D"/>
    <w:rsid w:val="000D0CA9"/>
    <w:rsid w:val="000E0E57"/>
    <w:rsid w:val="000F20E6"/>
    <w:rsid w:val="00116275"/>
    <w:rsid w:val="00126F09"/>
    <w:rsid w:val="00130EEA"/>
    <w:rsid w:val="001437AF"/>
    <w:rsid w:val="00187BC9"/>
    <w:rsid w:val="0019550D"/>
    <w:rsid w:val="0019648D"/>
    <w:rsid w:val="001A6AE5"/>
    <w:rsid w:val="001B7D31"/>
    <w:rsid w:val="001E666B"/>
    <w:rsid w:val="00206CDB"/>
    <w:rsid w:val="00232B3A"/>
    <w:rsid w:val="0025084E"/>
    <w:rsid w:val="002621CC"/>
    <w:rsid w:val="002771E6"/>
    <w:rsid w:val="00292D55"/>
    <w:rsid w:val="002A5D38"/>
    <w:rsid w:val="002C3912"/>
    <w:rsid w:val="002D0FCD"/>
    <w:rsid w:val="002F151F"/>
    <w:rsid w:val="002F497D"/>
    <w:rsid w:val="00317D1F"/>
    <w:rsid w:val="0032290E"/>
    <w:rsid w:val="00324065"/>
    <w:rsid w:val="00336B54"/>
    <w:rsid w:val="003510A8"/>
    <w:rsid w:val="00394FED"/>
    <w:rsid w:val="003B03E5"/>
    <w:rsid w:val="003B079F"/>
    <w:rsid w:val="003D3E6D"/>
    <w:rsid w:val="003F1F54"/>
    <w:rsid w:val="003F2275"/>
    <w:rsid w:val="00400B6C"/>
    <w:rsid w:val="004039CD"/>
    <w:rsid w:val="00460F81"/>
    <w:rsid w:val="00482EB7"/>
    <w:rsid w:val="004A25BB"/>
    <w:rsid w:val="004B2B3C"/>
    <w:rsid w:val="004B2F1A"/>
    <w:rsid w:val="004E7058"/>
    <w:rsid w:val="00534893"/>
    <w:rsid w:val="005416F3"/>
    <w:rsid w:val="00546ECE"/>
    <w:rsid w:val="00555D2B"/>
    <w:rsid w:val="00563F67"/>
    <w:rsid w:val="00574418"/>
    <w:rsid w:val="005762F6"/>
    <w:rsid w:val="005946CB"/>
    <w:rsid w:val="00597AA8"/>
    <w:rsid w:val="005A7649"/>
    <w:rsid w:val="005B1ECE"/>
    <w:rsid w:val="005B4052"/>
    <w:rsid w:val="005E1768"/>
    <w:rsid w:val="005F3E3E"/>
    <w:rsid w:val="006041C4"/>
    <w:rsid w:val="006102CE"/>
    <w:rsid w:val="00613D66"/>
    <w:rsid w:val="006423E7"/>
    <w:rsid w:val="0066356F"/>
    <w:rsid w:val="0069498E"/>
    <w:rsid w:val="00697144"/>
    <w:rsid w:val="006A2B2B"/>
    <w:rsid w:val="006A4401"/>
    <w:rsid w:val="006B6D74"/>
    <w:rsid w:val="006B7345"/>
    <w:rsid w:val="006D0FE1"/>
    <w:rsid w:val="006E7ED4"/>
    <w:rsid w:val="0071292E"/>
    <w:rsid w:val="00733933"/>
    <w:rsid w:val="00740C30"/>
    <w:rsid w:val="00743BFF"/>
    <w:rsid w:val="0075770F"/>
    <w:rsid w:val="00780612"/>
    <w:rsid w:val="0079115B"/>
    <w:rsid w:val="007B010D"/>
    <w:rsid w:val="007C0597"/>
    <w:rsid w:val="007C64EF"/>
    <w:rsid w:val="007D754D"/>
    <w:rsid w:val="007E070F"/>
    <w:rsid w:val="007F13B1"/>
    <w:rsid w:val="008016DE"/>
    <w:rsid w:val="008027F8"/>
    <w:rsid w:val="0081549A"/>
    <w:rsid w:val="0082609D"/>
    <w:rsid w:val="00871E6D"/>
    <w:rsid w:val="00880247"/>
    <w:rsid w:val="008847CC"/>
    <w:rsid w:val="0088690B"/>
    <w:rsid w:val="008D40D4"/>
    <w:rsid w:val="009252CD"/>
    <w:rsid w:val="00927EDF"/>
    <w:rsid w:val="00931EB3"/>
    <w:rsid w:val="009343AD"/>
    <w:rsid w:val="00943278"/>
    <w:rsid w:val="009433D5"/>
    <w:rsid w:val="0094738E"/>
    <w:rsid w:val="00953CAD"/>
    <w:rsid w:val="00956F38"/>
    <w:rsid w:val="009576D7"/>
    <w:rsid w:val="00977DAD"/>
    <w:rsid w:val="00996A04"/>
    <w:rsid w:val="009B3494"/>
    <w:rsid w:val="009B5855"/>
    <w:rsid w:val="009B6FE8"/>
    <w:rsid w:val="009D450B"/>
    <w:rsid w:val="009E429E"/>
    <w:rsid w:val="00A04288"/>
    <w:rsid w:val="00A20FB2"/>
    <w:rsid w:val="00A30419"/>
    <w:rsid w:val="00A32798"/>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BAC"/>
    <w:rsid w:val="00B70518"/>
    <w:rsid w:val="00B72021"/>
    <w:rsid w:val="00B73933"/>
    <w:rsid w:val="00B80A20"/>
    <w:rsid w:val="00B831BB"/>
    <w:rsid w:val="00BC3646"/>
    <w:rsid w:val="00C4167C"/>
    <w:rsid w:val="00C746B5"/>
    <w:rsid w:val="00C82190"/>
    <w:rsid w:val="00CA1701"/>
    <w:rsid w:val="00CB19AD"/>
    <w:rsid w:val="00CC3CB1"/>
    <w:rsid w:val="00CD74AE"/>
    <w:rsid w:val="00CE4193"/>
    <w:rsid w:val="00D00A2C"/>
    <w:rsid w:val="00D141BD"/>
    <w:rsid w:val="00D236EF"/>
    <w:rsid w:val="00D2797F"/>
    <w:rsid w:val="00D64309"/>
    <w:rsid w:val="00D6680E"/>
    <w:rsid w:val="00D754BA"/>
    <w:rsid w:val="00D76214"/>
    <w:rsid w:val="00DC6511"/>
    <w:rsid w:val="00DD6009"/>
    <w:rsid w:val="00DD7C3E"/>
    <w:rsid w:val="00DE1EA5"/>
    <w:rsid w:val="00DE2615"/>
    <w:rsid w:val="00DE6358"/>
    <w:rsid w:val="00E44CC3"/>
    <w:rsid w:val="00E64F3F"/>
    <w:rsid w:val="00E71F55"/>
    <w:rsid w:val="00EA0B6B"/>
    <w:rsid w:val="00EA4DDD"/>
    <w:rsid w:val="00EC3580"/>
    <w:rsid w:val="00EC42C5"/>
    <w:rsid w:val="00ED69F8"/>
    <w:rsid w:val="00EE39BC"/>
    <w:rsid w:val="00F22ADF"/>
    <w:rsid w:val="00F268FE"/>
    <w:rsid w:val="00F35241"/>
    <w:rsid w:val="00F45A87"/>
    <w:rsid w:val="00F46D41"/>
    <w:rsid w:val="00F55F65"/>
    <w:rsid w:val="00F61C49"/>
    <w:rsid w:val="00F67FE2"/>
    <w:rsid w:val="00F768DD"/>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F7F3D730-A702-42A7-92A5-4216E0F9406F}"/>
</file>

<file path=customXml/itemProps3.xml><?xml version="1.0" encoding="utf-8"?>
<ds:datastoreItem xmlns:ds="http://schemas.openxmlformats.org/officeDocument/2006/customXml" ds:itemID="{9BE20B86-90BA-48BD-A3C1-F5DBD57E0B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124cef-80ee-4fcd-bafd-5e68c15586a5"/>
    <ds:schemaRef ds:uri="d3ed967d-d92a-4424-a53f-7c4da5d2a7ff"/>
    <ds:schemaRef ds:uri="http://www.w3.org/XML/1998/namespace"/>
    <ds:schemaRef ds:uri="http://purl.org/dc/dcmitype/"/>
  </ds:schemaRefs>
</ds:datastoreItem>
</file>

<file path=customXml/itemProps4.xml><?xml version="1.0" encoding="utf-8"?>
<ds:datastoreItem xmlns:ds="http://schemas.openxmlformats.org/officeDocument/2006/customXml" ds:itemID="{04530231-2D56-424D-B114-4A7DC37A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Horrocks, Chris</cp:lastModifiedBy>
  <cp:revision>37</cp:revision>
  <dcterms:created xsi:type="dcterms:W3CDTF">2019-07-12T20:32:00Z</dcterms:created>
  <dcterms:modified xsi:type="dcterms:W3CDTF">2019-09-03T18:25:00Z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16100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