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Default="004674F5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C870527">
                <wp:simplePos x="0" y="0"/>
                <wp:positionH relativeFrom="column">
                  <wp:posOffset>-715010</wp:posOffset>
                </wp:positionH>
                <wp:positionV relativeFrom="paragraph">
                  <wp:posOffset>-236484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34" r="20507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F92C77" w:rsidRPr="00B109BB" w:rsidRDefault="00F92C77" w:rsidP="00A845BD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276CBCB1" w14:textId="77777777" w:rsidR="00F92C77" w:rsidRPr="00B109BB" w:rsidRDefault="00F92C77" w:rsidP="00A845BD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  <w:p w14:paraId="452D6FB4" w14:textId="6568329A" w:rsidR="00F92C77" w:rsidRPr="00B109BB" w:rsidRDefault="00F92C77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696A2079" w14:textId="77777777" w:rsidR="00F92C77" w:rsidRPr="00B109BB" w:rsidRDefault="00F92C77" w:rsidP="00A845BD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276CBCB1" w14:textId="77777777" w:rsidR="00F92C77" w:rsidRPr="00B109BB" w:rsidRDefault="00F92C77" w:rsidP="00A845BD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  <w:p w14:paraId="452D6FB4" w14:textId="6568329A" w:rsidR="00F92C77" w:rsidRPr="00B109BB" w:rsidRDefault="00F92C77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26DCF8DB" w:rsidR="004674F5" w:rsidRDefault="00177195" w:rsidP="004674F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7763690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2026920</wp:posOffset>
                    </wp:positionV>
                    <wp:extent cx="6346825" cy="172402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724025"/>
                              <a:chOff x="0" y="0"/>
                              <a:chExt cx="6448425" cy="172608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621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F92C77" w:rsidRPr="00672ACB" w14:paraId="194C26F1" w14:textId="77777777" w:rsidTr="002E323D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F92C77" w:rsidRPr="008D330C" w:rsidRDefault="00F92C77" w:rsidP="007F13B1">
                                        <w:pPr>
                                          <w:spacing w:after="0"/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095807C9" w14:textId="77777777" w:rsidR="007020AA" w:rsidRPr="007020AA" w:rsidRDefault="007020AA" w:rsidP="007020AA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The Travel and Expense Policy outlines processes to ensure </w:t>
                                        </w:r>
                                        <w:r w:rsidR="00F92C77"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company travel, </w:t>
                                        </w:r>
                                      </w:p>
                                      <w:p w14:paraId="78B8E339" w14:textId="77777777" w:rsidR="007020AA" w:rsidRDefault="00F92C77" w:rsidP="007020AA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>entertainment and other out-of-pocket expenses have a clearly</w:t>
                                        </w:r>
                                        <w:r w:rsid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documented business </w:t>
                                        </w:r>
                                      </w:p>
                                      <w:p w14:paraId="548DCEC4" w14:textId="1A53B230" w:rsidR="00B23705" w:rsidRDefault="00F92C77" w:rsidP="007020AA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>purpose, are supported by adequate supporting documentation</w:t>
                                        </w:r>
                                        <w:r w:rsid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>and conform with both company and manufacturer expectations.</w:t>
                                        </w:r>
                                      </w:p>
                                      <w:p w14:paraId="17E79955" w14:textId="77777777" w:rsidR="007020AA" w:rsidRPr="007020AA" w:rsidRDefault="007020AA" w:rsidP="007020AA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170BDB7D" w14:textId="77777777" w:rsidR="007020AA" w:rsidRPr="007020AA" w:rsidRDefault="00B23705" w:rsidP="007020AA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Please note this policy pertains to travel, entertainment and other out-of-pocket expenses incurred by employees. For interactions with HCPs or government officials, utilize the </w:t>
                                        </w:r>
                                      </w:p>
                                      <w:p w14:paraId="5234B362" w14:textId="6EB215FC" w:rsidR="00B23705" w:rsidRPr="007020AA" w:rsidRDefault="00B23705" w:rsidP="007020AA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>HCP and</w:t>
                                        </w:r>
                                        <w:r w:rsid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Government </w:t>
                                        </w:r>
                                        <w:r w:rsidRPr="007020AA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Official Interactions Policy.  </w:t>
                                        </w:r>
                                      </w:p>
                                      <w:p w14:paraId="78D1879A" w14:textId="0C37D25C" w:rsidR="00B23705" w:rsidRPr="008D330C" w:rsidRDefault="00B23705" w:rsidP="00AA47DD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F92C77" w:rsidRDefault="00F92C77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F92C77" w:rsidRPr="004C3723" w:rsidRDefault="00F92C77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2.75pt;margin-top:159.6pt;width:499.75pt;height:135.75pt;z-index:251645950;mso-width-relative:margin;mso-height-relative:margin" coordsize="64484,17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">
                    <v:shape id="Text Box 11" o:spid="_x0000_s1028" type="#_x0000_t202" style="position:absolute;left:7334;top:1047;width:57150;height:16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F92C77" w:rsidRPr="00672ACB" w14:paraId="194C26F1" w14:textId="77777777" w:rsidTr="002E323D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F92C77" w:rsidRPr="008D330C" w:rsidRDefault="00F92C77" w:rsidP="007F13B1">
                                  <w:pPr>
                                    <w:spacing w:after="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095807C9" w14:textId="77777777" w:rsidR="007020AA" w:rsidRPr="007020AA" w:rsidRDefault="007020AA" w:rsidP="007020AA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 xml:space="preserve">The Travel and Expense Policy outlines processes to ensure </w:t>
                                  </w:r>
                                  <w:r w:rsidR="00F92C77" w:rsidRPr="007020AA">
                                    <w:rPr>
                                      <w:rFonts w:ascii="Helvetica" w:hAnsi="Helvetica" w:cs="Helvetica"/>
                                    </w:rPr>
                                    <w:t xml:space="preserve">company travel, </w:t>
                                  </w:r>
                                </w:p>
                                <w:p w14:paraId="78B8E339" w14:textId="77777777" w:rsidR="007020AA" w:rsidRDefault="00F92C77" w:rsidP="007020AA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>entertainment and other out-of-pocket expenses have a clearly</w:t>
                                  </w:r>
                                  <w:r w:rsidR="007020AA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 xml:space="preserve">documented business </w:t>
                                  </w:r>
                                </w:p>
                                <w:p w14:paraId="548DCEC4" w14:textId="1A53B230" w:rsidR="00B23705" w:rsidRDefault="00F92C77" w:rsidP="007020AA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>purpose, are supported by adequate supporting documentation</w:t>
                                  </w:r>
                                  <w:r w:rsidR="007020AA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>and conform with both company and manufacturer expectations.</w:t>
                                  </w:r>
                                </w:p>
                                <w:p w14:paraId="17E79955" w14:textId="77777777" w:rsidR="007020AA" w:rsidRPr="007020AA" w:rsidRDefault="007020AA" w:rsidP="007020AA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70BDB7D" w14:textId="77777777" w:rsidR="007020AA" w:rsidRPr="007020AA" w:rsidRDefault="00B23705" w:rsidP="007020AA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 xml:space="preserve">Please note this policy pertains to travel, entertainment and other out-of-pocket expenses incurred by employees. For interactions with HCPs or government officials, utilize the </w:t>
                                  </w:r>
                                </w:p>
                                <w:p w14:paraId="5234B362" w14:textId="6EB215FC" w:rsidR="00B23705" w:rsidRPr="007020AA" w:rsidRDefault="00B23705" w:rsidP="007020AA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>HCP and</w:t>
                                  </w:r>
                                  <w:r w:rsidR="007020AA">
                                    <w:rPr>
                                      <w:rFonts w:ascii="Helvetica" w:hAnsi="Helvetica" w:cs="Helvetica"/>
                                    </w:rPr>
                                    <w:t xml:space="preserve"> Government </w:t>
                                  </w:r>
                                  <w:r w:rsidRPr="007020AA">
                                    <w:rPr>
                                      <w:rFonts w:ascii="Helvetica" w:hAnsi="Helvetica" w:cs="Helvetica"/>
                                    </w:rPr>
                                    <w:t xml:space="preserve">Official Interactions Policy.  </w:t>
                                  </w:r>
                                </w:p>
                                <w:p w14:paraId="78D1879A" w14:textId="0C37D25C" w:rsidR="00B23705" w:rsidRPr="008D330C" w:rsidRDefault="00B23705" w:rsidP="00AA47D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F92C77" w:rsidRDefault="00F92C77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F92C77" w:rsidRPr="004C3723" w:rsidRDefault="00F92C77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0DCF427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6742430</wp:posOffset>
                    </wp:positionV>
                    <wp:extent cx="6346825" cy="1828165"/>
                    <wp:effectExtent l="0" t="0" r="0" b="63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28165"/>
                              <a:chOff x="0" y="0"/>
                              <a:chExt cx="6346825" cy="111900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1033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F92C77" w:rsidRDefault="00F92C77" w:rsidP="007F13B1">
                                  <w:pPr>
                                    <w:spacing w:after="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427872EF" w14:textId="76AD7528" w:rsidR="00F92C77" w:rsidRPr="007F13B1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Code of Conduct</w:t>
                                  </w:r>
                                </w:p>
                                <w:p w14:paraId="32AFD320" w14:textId="4294E07A" w:rsidR="00F92C77" w:rsidRPr="00A11DC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HCP and </w:t>
                                  </w:r>
                                  <w:r w:rsidR="002A19D0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Official Interactions Policy</w:t>
                                  </w:r>
                                </w:p>
                                <w:p w14:paraId="4EF37B83" w14:textId="252D5ED5" w:rsidR="00F92C77" w:rsidRPr="00A11DC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Expense Report Form</w:t>
                                  </w:r>
                                </w:p>
                                <w:p w14:paraId="589BDF01" w14:textId="248A9DB6" w:rsidR="00F92C77" w:rsidRPr="00A11DC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Gift Log</w:t>
                                  </w:r>
                                </w:p>
                                <w:p w14:paraId="74D1048A" w14:textId="37C2FE1F" w:rsidR="00F92C77" w:rsidRPr="00A11DC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Gift Recipient Confirmation</w:t>
                                  </w:r>
                                </w:p>
                                <w:p w14:paraId="0E68E76E" w14:textId="20267731" w:rsidR="00F92C77" w:rsidRPr="005F3E3E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Petty Cash Guidance</w:t>
                                  </w:r>
                                </w:p>
                                <w:p w14:paraId="474DE53B" w14:textId="77777777" w:rsidR="00F92C77" w:rsidRPr="004C3723" w:rsidRDefault="00F92C77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0" style="position:absolute;margin-left:12.75pt;margin-top:530.9pt;width:499.75pt;height:143.95pt;z-index:251656190;mso-height-relative:margin" coordsize="63468,1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">
                    <v:shape id="Picture 25" o:spid="_x0000_s1031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2" type="#_x0000_t202" style="position:absolute;left:7429;top:857;width:56039;height:10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F92C77" w:rsidRDefault="00F92C77" w:rsidP="007F13B1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427872EF" w14:textId="76AD7528" w:rsidR="00F92C77" w:rsidRPr="007F13B1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Code of Conduct</w:t>
                            </w:r>
                          </w:p>
                          <w:p w14:paraId="32AFD320" w14:textId="4294E07A" w:rsidR="00F92C77" w:rsidRPr="00A11DC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HCP and </w:t>
                            </w:r>
                            <w:r w:rsidR="002A19D0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Government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 Official Interactions Policy</w:t>
                            </w:r>
                          </w:p>
                          <w:p w14:paraId="4EF37B83" w14:textId="252D5ED5" w:rsidR="00F92C77" w:rsidRPr="00A11DC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Expense Report Form</w:t>
                            </w:r>
                          </w:p>
                          <w:p w14:paraId="589BDF01" w14:textId="248A9DB6" w:rsidR="00F92C77" w:rsidRPr="00A11DC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Gift Log</w:t>
                            </w:r>
                          </w:p>
                          <w:p w14:paraId="74D1048A" w14:textId="37C2FE1F" w:rsidR="00F92C77" w:rsidRPr="00A11DC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Gift Recipient Confirmation</w:t>
                            </w:r>
                          </w:p>
                          <w:p w14:paraId="0E68E76E" w14:textId="20267731" w:rsidR="00F92C77" w:rsidRPr="005F3E3E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Petty Cash Guidance</w:t>
                            </w:r>
                          </w:p>
                          <w:p w14:paraId="474DE53B" w14:textId="77777777" w:rsidR="00F92C77" w:rsidRPr="004C3723" w:rsidRDefault="00F92C77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9CFB844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5206365</wp:posOffset>
                    </wp:positionV>
                    <wp:extent cx="6337300" cy="13620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62075"/>
                              <a:chOff x="0" y="0"/>
                              <a:chExt cx="6337300" cy="127498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189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F92C77" w:rsidRPr="008D330C" w:rsidRDefault="00F92C77" w:rsidP="007F13B1">
                                  <w:pPr>
                                    <w:spacing w:after="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788764CA" w14:textId="057C430C" w:rsidR="000E0368" w:rsidRPr="000E0368" w:rsidRDefault="000E0368" w:rsidP="000E03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Customize the highlighted sections of the Travel and Expense Policy.</w:t>
                                  </w:r>
                                </w:p>
                                <w:p w14:paraId="69298289" w14:textId="2447FB7B" w:rsidR="00F92C77" w:rsidRPr="00A11DC7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 w:rsidRPr="00A11DC7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Provide the Travel and Expense Policy to all employees. </w:t>
                                  </w:r>
                                </w:p>
                                <w:p w14:paraId="3D2345ED" w14:textId="4B3AAA08" w:rsidR="00F92C77" w:rsidRPr="00303261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Helvetica Neue Light" w:hAnsi="Helvetica" w:cs="Helvetic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11DC7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Provide specific training to employee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(</w:t>
                                  </w:r>
                                  <w:r w:rsidRPr="00A11DC7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)</w:t>
                                  </w:r>
                                  <w:r w:rsidRPr="00A11DC7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responsible for approving and reimbursing expenses to ensure their understanding of the Expense Reimbursement 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Form</w:t>
                                  </w:r>
                                  <w:r w:rsidRPr="00A11DC7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, reimbursement guidelines and procedures (including required documentation &amp; relevant spending limits).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3" style="position:absolute;margin-left:8.25pt;margin-top:409.95pt;width:499pt;height:107.25pt;z-index:251650046;mso-height-relative:margin" coordsize="63373,12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5" type="#_x0000_t202" style="position:absolute;left:7334;top:857;width:56039;height:1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F92C77" w:rsidRPr="008D330C" w:rsidRDefault="00F92C77" w:rsidP="007F13B1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788764CA" w14:textId="057C430C" w:rsidR="000E0368" w:rsidRPr="000E0368" w:rsidRDefault="000E0368" w:rsidP="000E03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Customize the highlighted sections of the Travel and Expense Policy.</w:t>
                            </w:r>
                          </w:p>
                          <w:p w14:paraId="69298289" w14:textId="2447FB7B" w:rsidR="00F92C77" w:rsidRPr="00A11DC7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</w:pPr>
                            <w:r w:rsidRPr="00A11DC7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Provide the Travel and Expense Policy to all employees. </w:t>
                            </w:r>
                          </w:p>
                          <w:p w14:paraId="3D2345ED" w14:textId="4B3AAA08" w:rsidR="00F92C77" w:rsidRPr="00303261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Helvetica Neue Light" w:hAnsi="Helvetica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1DC7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Provide specific training to employee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(</w:t>
                            </w:r>
                            <w:r w:rsidRPr="00A11DC7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)</w:t>
                            </w:r>
                            <w:r w:rsidRPr="00A11DC7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 responsible for approving and reimbursing expenses to ensure their understanding of the Expense Reimbursement 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Form</w:t>
                            </w:r>
                            <w:r w:rsidRPr="00A11DC7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, reimbursement guidelines and procedures (including required documentation &amp; relevant spending limits).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E036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FABB87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3922395</wp:posOffset>
                    </wp:positionV>
                    <wp:extent cx="6270625" cy="11144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14425"/>
                              <a:chOff x="0" y="0"/>
                              <a:chExt cx="6270625" cy="111501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67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77FA99F" w:rsidR="00F92C77" w:rsidRPr="008D330C" w:rsidRDefault="007020AA" w:rsidP="007F13B1">
                                  <w:pPr>
                                    <w:spacing w:after="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57CE0F42" w14:textId="2E490B9E" w:rsidR="00F92C77" w:rsidRPr="00250F1E" w:rsidRDefault="00F92C77" w:rsidP="00A11DC7">
                                  <w:pPr>
                                    <w:rPr>
                                      <w:rFonts w:ascii="Helv" w:hAnsi="Helv" w:cs="Helvetica"/>
                                    </w:rPr>
                                  </w:pPr>
                                  <w:r w:rsidRPr="00A11DC7">
                                    <w:rPr>
                                      <w:rFonts w:ascii="Helvetica" w:hAnsi="Helvetica" w:cs="Helvetica"/>
                                    </w:rPr>
                                    <w:t xml:space="preserve">This policy will help </w:t>
                                  </w:r>
                                  <w:r w:rsidR="000E0368">
                                    <w:rPr>
                                      <w:rFonts w:ascii="Helvetica" w:hAnsi="Helvetica" w:cs="Helvetica"/>
                                    </w:rPr>
                                    <w:t xml:space="preserve">ensure </w:t>
                                  </w:r>
                                  <w:r w:rsidRPr="00A11DC7">
                                    <w:rPr>
                                      <w:rFonts w:ascii="Helvetica" w:hAnsi="Helvetica" w:cs="Helvetica"/>
                                    </w:rPr>
                                    <w:t>that your company incurs and reimburses only legitimate business costs that are related to a legitimate business interest.</w:t>
                                  </w:r>
                                  <w:r w:rsidR="000E0368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A11DC7">
                                    <w:rPr>
                                      <w:rFonts w:ascii="Helvetica" w:hAnsi="Helvetica" w:cs="Helvetica"/>
                                    </w:rPr>
                                    <w:t>Th</w:t>
                                  </w:r>
                                  <w:r w:rsidR="000E0368">
                                    <w:rPr>
                                      <w:rFonts w:ascii="Helvetica" w:hAnsi="Helvetica" w:cs="Helvetica"/>
                                    </w:rPr>
                                    <w:t>is</w:t>
                                  </w:r>
                                  <w:r w:rsidRPr="00A11DC7">
                                    <w:rPr>
                                      <w:rFonts w:ascii="Helvetica" w:hAnsi="Helvetica" w:cs="Helvetica"/>
                                    </w:rPr>
                                    <w:t xml:space="preserve"> policy also provides guidance to employees about their responsibilities related to travel, entertainment and other out-of-pocket expenses.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6" style="position:absolute;margin-left:18.75pt;margin-top:308.85pt;width:493.75pt;height:87.75pt;z-index:251668480;mso-width-relative:margin;mso-height-relative:margin" coordsize="62706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">
                    <v:shape id="Text Box 23" o:spid="_x0000_s1037" type="#_x0000_t202" style="position:absolute;left:6667;top:476;width:56039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77FA99F" w:rsidR="00F92C77" w:rsidRPr="008D330C" w:rsidRDefault="007020AA" w:rsidP="007F13B1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57CE0F42" w14:textId="2E490B9E" w:rsidR="00F92C77" w:rsidRPr="00250F1E" w:rsidRDefault="00F92C77" w:rsidP="00A11DC7">
                            <w:pPr>
                              <w:rPr>
                                <w:rFonts w:ascii="Helv" w:hAnsi="Helv" w:cs="Helvetica"/>
                              </w:rPr>
                            </w:pPr>
                            <w:r w:rsidRPr="00A11DC7">
                              <w:rPr>
                                <w:rFonts w:ascii="Helvetica" w:hAnsi="Helvetica" w:cs="Helvetica"/>
                              </w:rPr>
                              <w:t xml:space="preserve">This policy will help </w:t>
                            </w:r>
                            <w:r w:rsidR="000E0368">
                              <w:rPr>
                                <w:rFonts w:ascii="Helvetica" w:hAnsi="Helvetica" w:cs="Helvetica"/>
                              </w:rPr>
                              <w:t xml:space="preserve">ensure </w:t>
                            </w:r>
                            <w:r w:rsidRPr="00A11DC7">
                              <w:rPr>
                                <w:rFonts w:ascii="Helvetica" w:hAnsi="Helvetica" w:cs="Helvetica"/>
                              </w:rPr>
                              <w:t>that your company incurs and reimburses only legitimate business costs that are related to a legitimate business interest.</w:t>
                            </w:r>
                            <w:r w:rsidR="000E0368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A11DC7">
                              <w:rPr>
                                <w:rFonts w:ascii="Helvetica" w:hAnsi="Helvetica" w:cs="Helvetica"/>
                              </w:rPr>
                              <w:t>Th</w:t>
                            </w:r>
                            <w:r w:rsidR="000E0368">
                              <w:rPr>
                                <w:rFonts w:ascii="Helvetica" w:hAnsi="Helvetica" w:cs="Helvetica"/>
                              </w:rPr>
                              <w:t>is</w:t>
                            </w:r>
                            <w:r w:rsidRPr="00A11DC7">
                              <w:rPr>
                                <w:rFonts w:ascii="Helvetica" w:hAnsi="Helvetica" w:cs="Helvetica"/>
                              </w:rPr>
                              <w:t xml:space="preserve"> policy also provides guidance to employees about their responsibilities related to travel, entertainment and other out-of-pocket expenses. 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813353" w:rsidRPr="00813353">
            <w:rPr>
              <w:rFonts w:ascii="Helvetica" w:eastAsia="Helvetica Neue" w:hAnsi="Helvetica" w:cs="Helvetica"/>
              <w:b/>
              <w:noProof/>
              <w:color w:val="76A5AF"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1F8F181C" wp14:editId="0643AAC0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8827770</wp:posOffset>
                    </wp:positionV>
                    <wp:extent cx="659130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1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FFEE7" w14:textId="44886428" w:rsidR="00813353" w:rsidRPr="00813353" w:rsidRDefault="00813353" w:rsidP="00813353">
                                <w:pPr>
                                  <w:spacing w:after="200" w:line="240" w:lineRule="auto"/>
                                  <w:textAlignment w:val="center"/>
                                  <w:rPr>
                                    <w:rFonts w:ascii="Helvetica" w:eastAsia="Times New Roman" w:hAnsi="Helvetica" w:cs="Helvetica"/>
                                    <w:sz w:val="18"/>
                                    <w:szCs w:val="18"/>
                                  </w:rPr>
                                </w:pPr>
                                <w:r w:rsidRPr="00813353">
                                  <w:rPr>
                                    <w:rFonts w:ascii="Helvetica" w:eastAsia="Times New Roman" w:hAnsi="Helvetica" w:cs="Helvetica"/>
                                    <w:bCs/>
                                    <w:sz w:val="18"/>
                                    <w:szCs w:val="18"/>
                                  </w:rPr>
                                  <w:t>*Please consider all local industry code(s) (e.g., AdvaMed) and local laws when interacting with healthcare professionals or government officials</w:t>
                                </w:r>
                              </w:p>
                              <w:p w14:paraId="3FF16C05" w14:textId="34B8639F" w:rsidR="00813353" w:rsidRDefault="00813353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F8F181C" id="_x0000_s1039" type="#_x0000_t202" style="position:absolute;margin-left:16.5pt;margin-top:695.1pt;width:51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JMJAIAACUEAAAOAAAAZHJzL2Uyb0RvYy54bWysU9uO2yAQfa/Uf0C8N7bTJLu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" stroked="f">
                    <v:textbox style="mso-fit-shape-to-text:t">
                      <w:txbxContent>
                        <w:p w14:paraId="525FFEE7" w14:textId="44886428" w:rsidR="00813353" w:rsidRPr="00813353" w:rsidRDefault="00813353" w:rsidP="00813353">
                          <w:pPr>
                            <w:spacing w:after="200" w:line="240" w:lineRule="auto"/>
                            <w:textAlignment w:val="center"/>
                            <w:rPr>
                              <w:rFonts w:ascii="Helvetica" w:eastAsia="Times New Roman" w:hAnsi="Helvetica" w:cs="Helvetica"/>
                              <w:sz w:val="18"/>
                              <w:szCs w:val="18"/>
                            </w:rPr>
                          </w:pPr>
                          <w:r w:rsidRPr="00813353">
                            <w:rPr>
                              <w:rFonts w:ascii="Helvetica" w:eastAsia="Times New Roman" w:hAnsi="Helvetica" w:cs="Helvetica"/>
                              <w:bCs/>
                              <w:sz w:val="18"/>
                              <w:szCs w:val="18"/>
                            </w:rPr>
                            <w:t>*Please consider all local industry code(s) (e.g., AdvaMed) and local laws when interacting with healthcare professionals or government officials</w:t>
                          </w:r>
                        </w:p>
                        <w:p w14:paraId="3FF16C05" w14:textId="34B8639F" w:rsidR="00813353" w:rsidRDefault="00813353"/>
                      </w:txbxContent>
                    </v:textbox>
                  </v:shape>
                </w:pict>
              </mc:Fallback>
            </mc:AlternateContent>
          </w:r>
          <w:r w:rsidR="0047177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7E0996A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1426845</wp:posOffset>
                    </wp:positionV>
                    <wp:extent cx="627126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C87FCC3" w:rsidR="00F92C77" w:rsidRPr="00905E8B" w:rsidRDefault="00F92C77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Travel and Expense Policy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12.35pt;width:493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" filled="f" stroked="f">
                    <v:textbox>
                      <w:txbxContent>
                        <w:p w14:paraId="7BEF52B3" w14:textId="5C87FCC3" w:rsidR="00F92C77" w:rsidRPr="00905E8B" w:rsidRDefault="00F92C77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Travel and Expense Policy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11DC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294C041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1671320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F92C77" w:rsidRPr="00905E8B" w:rsidRDefault="00F92C77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4.6pt;margin-top:13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J+x60j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F92C77" w:rsidRPr="00905E8B" w:rsidRDefault="00F92C77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1ABA8857" w14:textId="10946706" w:rsidR="00A11DC7" w:rsidRPr="001C3860" w:rsidRDefault="00A11DC7" w:rsidP="00B23705">
      <w:pPr>
        <w:spacing w:before="200" w:after="0" w:line="240" w:lineRule="auto"/>
        <w:ind w:left="-90" w:right="-90"/>
        <w:jc w:val="center"/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</w:pPr>
      <w:r w:rsidRPr="001C3860">
        <w:rPr>
          <w:rFonts w:ascii="Helvetica" w:eastAsia="Helvetica Neue" w:hAnsi="Helvetica" w:cs="Helvetica"/>
          <w:b/>
          <w:caps/>
          <w:color w:val="76A5AF"/>
          <w:sz w:val="28"/>
          <w:szCs w:val="28"/>
        </w:rPr>
        <w:lastRenderedPageBreak/>
        <w:t>TRAVEL AND EXPENSE POLICY</w:t>
      </w:r>
    </w:p>
    <w:p w14:paraId="28410A34" w14:textId="77777777" w:rsidR="00B23705" w:rsidRPr="00B23705" w:rsidRDefault="00B23705" w:rsidP="00B23705">
      <w:pPr>
        <w:spacing w:before="200" w:after="0" w:line="240" w:lineRule="auto"/>
        <w:ind w:left="-90" w:right="-90"/>
        <w:jc w:val="center"/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</w:pPr>
    </w:p>
    <w:p w14:paraId="603A058E" w14:textId="77777777" w:rsidR="00A11DC7" w:rsidRPr="00687798" w:rsidRDefault="00A11DC7" w:rsidP="00A11DC7">
      <w:pPr>
        <w:spacing w:after="0" w:line="240" w:lineRule="auto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87798">
        <w:rPr>
          <w:rFonts w:ascii="Helvetica" w:eastAsia="Helvetica Neue" w:hAnsi="Helvetica" w:cs="Helvetica"/>
          <w:b/>
          <w:color w:val="76A5AF"/>
          <w:sz w:val="24"/>
          <w:szCs w:val="24"/>
        </w:rPr>
        <w:t>POLICY STATEMENT </w:t>
      </w:r>
    </w:p>
    <w:p w14:paraId="2CF40D07" w14:textId="3708F7EE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11DC7">
        <w:rPr>
          <w:rFonts w:ascii="Helvetica" w:eastAsia="Times New Roman" w:hAnsi="Helvetica" w:cs="Helvetica"/>
          <w:color w:val="000000"/>
        </w:rPr>
        <w:t xml:space="preserve">This policy provides requirements to follow when submitting, reviewing and approving reimbursements for employee business travel, entertainment and other out-of-pocket expenses. If employees do not comply with the </w:t>
      </w:r>
      <w:r w:rsidR="0017571B">
        <w:rPr>
          <w:rFonts w:ascii="Helvetica" w:eastAsia="Times New Roman" w:hAnsi="Helvetica" w:cs="Helvetica"/>
          <w:color w:val="000000"/>
        </w:rPr>
        <w:t>T</w:t>
      </w:r>
      <w:r w:rsidRPr="00A11DC7">
        <w:rPr>
          <w:rFonts w:ascii="Helvetica" w:eastAsia="Times New Roman" w:hAnsi="Helvetica" w:cs="Helvetica"/>
          <w:color w:val="000000"/>
        </w:rPr>
        <w:t xml:space="preserve">ravel and </w:t>
      </w:r>
      <w:r w:rsidR="0017571B">
        <w:rPr>
          <w:rFonts w:ascii="Helvetica" w:eastAsia="Times New Roman" w:hAnsi="Helvetica" w:cs="Helvetica"/>
          <w:color w:val="000000"/>
        </w:rPr>
        <w:t>E</w:t>
      </w:r>
      <w:r w:rsidRPr="00A11DC7">
        <w:rPr>
          <w:rFonts w:ascii="Helvetica" w:eastAsia="Times New Roman" w:hAnsi="Helvetica" w:cs="Helvetica"/>
          <w:color w:val="000000"/>
        </w:rPr>
        <w:t xml:space="preserve">xpense </w:t>
      </w:r>
      <w:r w:rsidR="0017571B">
        <w:rPr>
          <w:rFonts w:ascii="Helvetica" w:eastAsia="Times New Roman" w:hAnsi="Helvetica" w:cs="Helvetica"/>
          <w:color w:val="000000"/>
        </w:rPr>
        <w:t>P</w:t>
      </w:r>
      <w:r w:rsidRPr="00A11DC7">
        <w:rPr>
          <w:rFonts w:ascii="Helvetica" w:eastAsia="Times New Roman" w:hAnsi="Helvetica" w:cs="Helvetica"/>
          <w:color w:val="000000"/>
        </w:rPr>
        <w:t>olicy, they may be subject to delay or withholding of reimbursement and/or disciplinary action.</w:t>
      </w:r>
      <w:r w:rsidR="0017571B">
        <w:rPr>
          <w:rFonts w:ascii="Helvetica" w:eastAsia="Times New Roman" w:hAnsi="Helvetica" w:cs="Helvetica"/>
          <w:color w:val="000000"/>
        </w:rPr>
        <w:t xml:space="preserve"> </w:t>
      </w:r>
      <w:r w:rsidRPr="00A11DC7">
        <w:rPr>
          <w:rFonts w:ascii="Helvetica" w:eastAsia="Times New Roman" w:hAnsi="Helvetica" w:cs="Helvetica"/>
          <w:color w:val="000000"/>
        </w:rPr>
        <w:t>Travel related and other</w:t>
      </w:r>
      <w:r w:rsidR="00F92C77">
        <w:rPr>
          <w:rFonts w:ascii="Helvetica" w:eastAsia="Times New Roman" w:hAnsi="Helvetica" w:cs="Helvetica"/>
          <w:color w:val="000000"/>
        </w:rPr>
        <w:t xml:space="preserve"> </w:t>
      </w:r>
      <w:r w:rsidRPr="00A11DC7">
        <w:rPr>
          <w:rFonts w:ascii="Helvetica" w:eastAsia="Times New Roman" w:hAnsi="Helvetica" w:cs="Helvetica"/>
          <w:color w:val="000000"/>
        </w:rPr>
        <w:t>expenses should never be used to improperly influence a decision or action of any third</w:t>
      </w:r>
      <w:r w:rsidR="00EC7D39">
        <w:rPr>
          <w:rFonts w:ascii="Helvetica" w:eastAsia="Times New Roman" w:hAnsi="Helvetica" w:cs="Helvetica"/>
          <w:color w:val="000000"/>
        </w:rPr>
        <w:t>-</w:t>
      </w:r>
      <w:r w:rsidRPr="00A11DC7">
        <w:rPr>
          <w:rFonts w:ascii="Helvetica" w:eastAsia="Times New Roman" w:hAnsi="Helvetica" w:cs="Helvetica"/>
          <w:color w:val="000000"/>
        </w:rPr>
        <w:t xml:space="preserve">party. Refer to the Code of Conduct for additional information. Additionally, when conducting business with healthcare professionals (“HCPs”) and </w:t>
      </w:r>
      <w:r w:rsidR="002A19D0">
        <w:rPr>
          <w:rFonts w:ascii="Helvetica" w:eastAsia="Times New Roman" w:hAnsi="Helvetica" w:cs="Helvetica"/>
          <w:color w:val="000000"/>
        </w:rPr>
        <w:t>government officials</w:t>
      </w:r>
      <w:r w:rsidRPr="00A11DC7">
        <w:rPr>
          <w:rFonts w:ascii="Helvetica" w:eastAsia="Times New Roman" w:hAnsi="Helvetica" w:cs="Helvetica"/>
          <w:color w:val="000000"/>
        </w:rPr>
        <w:t xml:space="preserve">, additional guidance or procedures may be necessary. For these interactions, reference the HCP and </w:t>
      </w:r>
      <w:r w:rsidR="002A19D0">
        <w:rPr>
          <w:rFonts w:ascii="Helvetica" w:eastAsia="Times New Roman" w:hAnsi="Helvetica" w:cs="Helvetica"/>
          <w:color w:val="000000"/>
        </w:rPr>
        <w:t>Government</w:t>
      </w:r>
      <w:r w:rsidRPr="00A11DC7">
        <w:rPr>
          <w:rFonts w:ascii="Helvetica" w:eastAsia="Times New Roman" w:hAnsi="Helvetica" w:cs="Helvetica"/>
          <w:color w:val="000000"/>
        </w:rPr>
        <w:t xml:space="preserve"> Official Interactions Policy.</w:t>
      </w:r>
    </w:p>
    <w:p w14:paraId="29A4835C" w14:textId="77777777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275034A5" w14:textId="77777777" w:rsidR="00A11DC7" w:rsidRPr="00687798" w:rsidRDefault="00A11DC7" w:rsidP="00A11DC7">
      <w:pPr>
        <w:spacing w:after="0" w:line="240" w:lineRule="auto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87798">
        <w:rPr>
          <w:rFonts w:ascii="Helvetica" w:eastAsia="Helvetica Neue" w:hAnsi="Helvetica" w:cs="Helvetica"/>
          <w:b/>
          <w:color w:val="76A5AF"/>
          <w:sz w:val="24"/>
          <w:szCs w:val="24"/>
        </w:rPr>
        <w:t>PURPOSE</w:t>
      </w:r>
    </w:p>
    <w:p w14:paraId="4B0057B6" w14:textId="6F3DB96F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11DC7">
        <w:rPr>
          <w:rFonts w:ascii="Helvetica" w:eastAsia="Times New Roman" w:hAnsi="Helvetica" w:cs="Helvetica"/>
          <w:color w:val="000000"/>
        </w:rPr>
        <w:t>This policy provides guidance for employees regarding what travel, entertainment and other out-of-pocket expenses are reimbursable and explains their responsibilities related to submitting expenses for reimbursement. This policy also helps ensure travel, entertainment and other out-of-pocket expenses submitted for reimbursement have a legitimate business purpose, adequate supporting documentation.</w:t>
      </w:r>
    </w:p>
    <w:p w14:paraId="6731BCAD" w14:textId="77777777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7A2037B3" w14:textId="77777777" w:rsidR="00A11DC7" w:rsidRPr="00687798" w:rsidRDefault="00A11DC7" w:rsidP="00A11DC7">
      <w:pPr>
        <w:spacing w:after="0" w:line="240" w:lineRule="auto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87798">
        <w:rPr>
          <w:rFonts w:ascii="Helvetica" w:eastAsia="Helvetica Neue" w:hAnsi="Helvetica" w:cs="Helvetica"/>
          <w:b/>
          <w:color w:val="76A5AF"/>
          <w:sz w:val="24"/>
          <w:szCs w:val="24"/>
        </w:rPr>
        <w:t>GUIDELINES</w:t>
      </w:r>
    </w:p>
    <w:p w14:paraId="4105BBB9" w14:textId="1A330F8A" w:rsidR="00A11DC7" w:rsidRPr="00A11DC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>Personal expenses (e.g. related to family member travel) are never reimbursable</w:t>
      </w:r>
      <w:r w:rsidR="009C13E9">
        <w:rPr>
          <w:rFonts w:ascii="Helvetica" w:eastAsia="Times New Roman" w:hAnsi="Helvetica" w:cs="Helvetica"/>
          <w:color w:val="000000"/>
        </w:rPr>
        <w:t>.</w:t>
      </w:r>
    </w:p>
    <w:p w14:paraId="13FF7F0D" w14:textId="0A45DE3A" w:rsidR="00A11DC7" w:rsidRPr="00A11DC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>To the extent possible, travel (e.g., airfare) should be purchased in advance to minimize costs</w:t>
      </w:r>
      <w:r w:rsidR="006D1FD0">
        <w:rPr>
          <w:rFonts w:ascii="Helvetica" w:eastAsia="Times New Roman" w:hAnsi="Helvetica" w:cs="Helvetica"/>
          <w:color w:val="000000"/>
        </w:rPr>
        <w:t>.</w:t>
      </w:r>
    </w:p>
    <w:p w14:paraId="4BB9DD34" w14:textId="49294704" w:rsidR="00A11DC7" w:rsidRPr="00A11DC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>More affordable options should be utilized when possible (e.g., cheaper flights landing within similar timeframe or a cheaper flight to a similarly local airport)</w:t>
      </w:r>
      <w:r w:rsidR="006D1FD0">
        <w:rPr>
          <w:rFonts w:ascii="Helvetica" w:eastAsia="Times New Roman" w:hAnsi="Helvetica" w:cs="Helvetica"/>
          <w:color w:val="000000"/>
        </w:rPr>
        <w:t>.</w:t>
      </w:r>
    </w:p>
    <w:p w14:paraId="3467F8AC" w14:textId="19C2E0C6" w:rsidR="00A11DC7" w:rsidRPr="00A11DC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 xml:space="preserve">All expenses should be approved </w:t>
      </w:r>
      <w:r w:rsidR="00B23705">
        <w:rPr>
          <w:rFonts w:ascii="Helvetica" w:eastAsia="Times New Roman" w:hAnsi="Helvetica" w:cs="Helvetica"/>
          <w:color w:val="000000"/>
        </w:rPr>
        <w:t>through established internal approval process</w:t>
      </w:r>
      <w:r w:rsidR="006D1FD0">
        <w:rPr>
          <w:rFonts w:ascii="Helvetica" w:eastAsia="Times New Roman" w:hAnsi="Helvetica" w:cs="Helvetica"/>
          <w:color w:val="000000"/>
        </w:rPr>
        <w:t>es</w:t>
      </w:r>
      <w:r w:rsidR="00415B36">
        <w:rPr>
          <w:rFonts w:ascii="Helvetica" w:eastAsia="Times New Roman" w:hAnsi="Helvetica" w:cs="Helvetica"/>
          <w:color w:val="000000"/>
        </w:rPr>
        <w:t>.</w:t>
      </w:r>
    </w:p>
    <w:p w14:paraId="13BB9DBA" w14:textId="6F5C7217" w:rsidR="00A11DC7" w:rsidRPr="00A11DC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 xml:space="preserve">To the extent petty cash is used for any travel or entertainment expenses, please refer to Petty Cash </w:t>
      </w:r>
      <w:r w:rsidR="00B23705">
        <w:rPr>
          <w:rFonts w:ascii="Helvetica" w:eastAsia="Times New Roman" w:hAnsi="Helvetica" w:cs="Helvetica"/>
          <w:color w:val="000000"/>
        </w:rPr>
        <w:t>Guidance</w:t>
      </w:r>
      <w:r w:rsidRPr="00A11DC7">
        <w:rPr>
          <w:rFonts w:ascii="Helvetica" w:eastAsia="Times New Roman" w:hAnsi="Helvetica" w:cs="Helvetica"/>
          <w:color w:val="000000"/>
        </w:rPr>
        <w:t>. </w:t>
      </w:r>
    </w:p>
    <w:p w14:paraId="1F9EA7BD" w14:textId="2DAABB45" w:rsidR="00A11DC7" w:rsidRPr="00A11DC7" w:rsidRDefault="00A11DC7" w:rsidP="00A11DC7">
      <w:pPr>
        <w:numPr>
          <w:ilvl w:val="0"/>
          <w:numId w:val="39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 xml:space="preserve">Advances to employees must be </w:t>
      </w:r>
      <w:r w:rsidR="00415B36">
        <w:rPr>
          <w:rFonts w:ascii="Helvetica" w:eastAsia="Times New Roman" w:hAnsi="Helvetica" w:cs="Helvetica"/>
          <w:color w:val="000000"/>
        </w:rPr>
        <w:t>pre</w:t>
      </w:r>
      <w:r w:rsidR="00415B36" w:rsidRPr="00A11DC7">
        <w:rPr>
          <w:rFonts w:ascii="Helvetica" w:eastAsia="Times New Roman" w:hAnsi="Helvetica" w:cs="Helvetica"/>
          <w:color w:val="000000"/>
        </w:rPr>
        <w:t xml:space="preserve">approved </w:t>
      </w:r>
      <w:r w:rsidR="00415B36">
        <w:rPr>
          <w:rFonts w:ascii="Helvetica" w:eastAsia="Times New Roman" w:hAnsi="Helvetica" w:cs="Helvetica"/>
          <w:color w:val="000000"/>
        </w:rPr>
        <w:t>through established internal approval process</w:t>
      </w:r>
      <w:r w:rsidR="006D1FD0">
        <w:rPr>
          <w:rFonts w:ascii="Helvetica" w:eastAsia="Times New Roman" w:hAnsi="Helvetica" w:cs="Helvetica"/>
          <w:color w:val="000000"/>
        </w:rPr>
        <w:t>es</w:t>
      </w:r>
      <w:r w:rsidR="00415B36">
        <w:rPr>
          <w:rFonts w:ascii="Helvetica" w:eastAsia="Times New Roman" w:hAnsi="Helvetica" w:cs="Helvetica"/>
          <w:color w:val="000000"/>
        </w:rPr>
        <w:t>.</w:t>
      </w:r>
    </w:p>
    <w:p w14:paraId="2495B5DC" w14:textId="77777777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E6E753E" w14:textId="77777777" w:rsidR="00A11DC7" w:rsidRPr="00687798" w:rsidRDefault="00A11DC7" w:rsidP="009D1883">
      <w:pPr>
        <w:spacing w:after="0" w:line="240" w:lineRule="auto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87798">
        <w:rPr>
          <w:rFonts w:ascii="Helvetica" w:eastAsia="Helvetica Neue" w:hAnsi="Helvetica" w:cs="Helvetica"/>
          <w:b/>
          <w:color w:val="76A5AF"/>
          <w:sz w:val="24"/>
          <w:szCs w:val="24"/>
        </w:rPr>
        <w:t>DOCUMENTATION REQUIREMENTS</w:t>
      </w:r>
    </w:p>
    <w:p w14:paraId="0E948778" w14:textId="4DA827D2" w:rsidR="00A11DC7" w:rsidRPr="00A11DC7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>All business and entertainment expenses should be clearly documented in an Expense Report Form with a clear business purpose.</w:t>
      </w:r>
    </w:p>
    <w:p w14:paraId="731DC60E" w14:textId="77777777" w:rsidR="00A11DC7" w:rsidRPr="00A11DC7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>Employees should maintain all relevant documentation (e.g., invoices, approvals, attendee lists) and should provide this information with their expense reimbursement request. </w:t>
      </w:r>
    </w:p>
    <w:p w14:paraId="58440185" w14:textId="208E4178" w:rsidR="00A11DC7" w:rsidRPr="00A11DC7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 xml:space="preserve">Receipts or invoices must be submitted for </w:t>
      </w:r>
      <w:r w:rsidR="00415B36">
        <w:rPr>
          <w:rFonts w:ascii="Helvetica" w:eastAsia="Times New Roman" w:hAnsi="Helvetica" w:cs="Helvetica"/>
          <w:color w:val="000000"/>
        </w:rPr>
        <w:t>all expenses.</w:t>
      </w:r>
      <w:r w:rsidRPr="00A11DC7">
        <w:rPr>
          <w:rFonts w:ascii="Helvetica" w:eastAsia="Times New Roman" w:hAnsi="Helvetica" w:cs="Helvetica"/>
          <w:color w:val="000000"/>
        </w:rPr>
        <w:t> </w:t>
      </w:r>
    </w:p>
    <w:p w14:paraId="43FB1DAA" w14:textId="77777777" w:rsidR="00A11DC7" w:rsidRPr="00A11DC7" w:rsidRDefault="00A11DC7" w:rsidP="00A11DC7">
      <w:pPr>
        <w:numPr>
          <w:ilvl w:val="0"/>
          <w:numId w:val="40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Additional supporting documentation for travel expenses should include: </w:t>
      </w:r>
    </w:p>
    <w:p w14:paraId="13ADCE24" w14:textId="1CCF6C58" w:rsidR="00A11DC7" w:rsidRPr="009D1883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9D1883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Copies of receipts including an itemized receipt and a copy of the credit card receipt</w:t>
      </w:r>
      <w:r w:rsidR="00CA4F4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0DC9E438" w14:textId="288494A0" w:rsidR="00A11DC7" w:rsidRPr="00A11DC7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</w:pPr>
      <w:r w:rsidRPr="00A11DC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The number of attendees and their names (including entity/hospital affiliation)</w:t>
      </w:r>
      <w:r w:rsidR="00CA4F4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0E7C9B75" w14:textId="0F525CBB" w:rsidR="00A11DC7" w:rsidRPr="009D1883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</w:pPr>
      <w:r w:rsidRPr="00A11DC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Transparent business purpose for the travel (e.g. what product was discussed)</w:t>
      </w:r>
      <w:r w:rsidR="00CA4F4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.</w:t>
      </w:r>
      <w:r w:rsidRPr="009D1883">
        <w:rPr>
          <w:rFonts w:ascii="Helvetica" w:eastAsia="Times New Roman" w:hAnsi="Helvetica" w:cs="Helvetica"/>
          <w:sz w:val="24"/>
          <w:szCs w:val="24"/>
        </w:rPr>
        <w:br/>
      </w:r>
    </w:p>
    <w:p w14:paraId="5D649864" w14:textId="7605EB3A" w:rsidR="00A11DC7" w:rsidRPr="00687798" w:rsidRDefault="00A11DC7" w:rsidP="00A11DC7">
      <w:pPr>
        <w:spacing w:after="0" w:line="240" w:lineRule="auto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 w:rsidRPr="00687798">
        <w:rPr>
          <w:rFonts w:ascii="Helvetica" w:eastAsia="Helvetica Neue" w:hAnsi="Helvetica" w:cs="Helvetica"/>
          <w:b/>
          <w:color w:val="76A5AF"/>
          <w:sz w:val="24"/>
          <w:szCs w:val="24"/>
        </w:rPr>
        <w:t>EXPENSE REPORT SUBMISSION AND APPROVAL PROCEDURE</w:t>
      </w:r>
    </w:p>
    <w:p w14:paraId="0791D23A" w14:textId="716D9C45" w:rsidR="00415B36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415B36">
        <w:rPr>
          <w:rFonts w:ascii="Helvetica" w:eastAsia="Times New Roman" w:hAnsi="Helvetica" w:cs="Helvetica"/>
          <w:color w:val="000000"/>
        </w:rPr>
        <w:t xml:space="preserve">Employees should obtain pre-approval </w:t>
      </w:r>
      <w:r w:rsidRPr="002A19D0">
        <w:rPr>
          <w:rFonts w:ascii="Helvetica" w:eastAsia="Times New Roman" w:hAnsi="Helvetica" w:cs="Helvetica"/>
          <w:color w:val="000000"/>
        </w:rPr>
        <w:t>before</w:t>
      </w:r>
      <w:r w:rsidRPr="00415B36">
        <w:rPr>
          <w:rFonts w:ascii="Helvetica" w:eastAsia="Times New Roman" w:hAnsi="Helvetica" w:cs="Helvetica"/>
          <w:color w:val="000000"/>
        </w:rPr>
        <w:t xml:space="preserve"> incurring travel expenses exceeding </w:t>
      </w:r>
      <w:r w:rsidRPr="00415B36">
        <w:rPr>
          <w:rFonts w:ascii="Helvetica" w:eastAsia="Times New Roman" w:hAnsi="Helvetica" w:cs="Helvetica"/>
          <w:b/>
          <w:bCs/>
          <w:color w:val="000000"/>
          <w:shd w:val="clear" w:color="auto" w:fill="FFFF00"/>
        </w:rPr>
        <w:t>[insert threshold amount and currency]</w:t>
      </w:r>
      <w:r w:rsidRPr="00415B36">
        <w:rPr>
          <w:rFonts w:ascii="Helvetica" w:eastAsia="Times New Roman" w:hAnsi="Helvetica" w:cs="Helvetica"/>
          <w:color w:val="000000"/>
        </w:rPr>
        <w:t xml:space="preserve">. All entertainment expenses must be pre-approved </w:t>
      </w:r>
      <w:r w:rsidR="00415B36">
        <w:rPr>
          <w:rFonts w:ascii="Helvetica" w:eastAsia="Times New Roman" w:hAnsi="Helvetica" w:cs="Helvetica"/>
          <w:color w:val="000000"/>
        </w:rPr>
        <w:t>through established internal approval processes.</w:t>
      </w:r>
    </w:p>
    <w:p w14:paraId="17E20561" w14:textId="45324D46" w:rsidR="00A11DC7" w:rsidRPr="00415B36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415B36">
        <w:rPr>
          <w:rFonts w:ascii="Helvetica" w:eastAsia="Times New Roman" w:hAnsi="Helvetica" w:cs="Helvetica"/>
          <w:color w:val="000000"/>
        </w:rPr>
        <w:t xml:space="preserve">Expense reports and reimbursement requests should be submitted </w:t>
      </w:r>
      <w:r w:rsidR="00415B36">
        <w:rPr>
          <w:rFonts w:ascii="Helvetica" w:eastAsia="Times New Roman" w:hAnsi="Helvetica" w:cs="Helvetica"/>
          <w:color w:val="000000"/>
        </w:rPr>
        <w:t>through the appropriate internal processes</w:t>
      </w:r>
      <w:r w:rsidRPr="00415B36">
        <w:rPr>
          <w:rFonts w:ascii="Helvetica" w:eastAsia="Times New Roman" w:hAnsi="Helvetica" w:cs="Helvetica"/>
          <w:color w:val="000000"/>
        </w:rPr>
        <w:t xml:space="preserve"> within </w:t>
      </w:r>
      <w:r w:rsidRPr="00415B36">
        <w:rPr>
          <w:rFonts w:ascii="Helvetica" w:eastAsia="Times New Roman" w:hAnsi="Helvetica" w:cs="Helvetica"/>
          <w:b/>
          <w:bCs/>
          <w:color w:val="000000"/>
          <w:shd w:val="clear" w:color="auto" w:fill="FFFF00"/>
        </w:rPr>
        <w:t>[insert number of days (e.g., 30)]</w:t>
      </w:r>
      <w:r w:rsidRPr="00415B36">
        <w:rPr>
          <w:rFonts w:ascii="Helvetica" w:eastAsia="Times New Roman" w:hAnsi="Helvetica" w:cs="Helvetica"/>
          <w:color w:val="000000"/>
        </w:rPr>
        <w:t>, ensuring all appropriate documentation has been included. </w:t>
      </w:r>
    </w:p>
    <w:p w14:paraId="54F51ECC" w14:textId="08F22386" w:rsidR="00A11DC7" w:rsidRPr="00A11DC7" w:rsidRDefault="00A11DC7" w:rsidP="00A11DC7">
      <w:pPr>
        <w:numPr>
          <w:ilvl w:val="0"/>
          <w:numId w:val="42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 xml:space="preserve">The </w:t>
      </w:r>
      <w:r w:rsidR="00D33C7E">
        <w:rPr>
          <w:rFonts w:ascii="Helvetica" w:eastAsia="Times New Roman" w:hAnsi="Helvetica" w:cs="Helvetica"/>
          <w:color w:val="000000"/>
        </w:rPr>
        <w:t>approver</w:t>
      </w:r>
      <w:r w:rsidRPr="00A11DC7">
        <w:rPr>
          <w:rFonts w:ascii="Helvetica" w:eastAsia="Times New Roman" w:hAnsi="Helvetica" w:cs="Helvetica"/>
          <w:color w:val="000000"/>
        </w:rPr>
        <w:t xml:space="preserve"> should:</w:t>
      </w:r>
    </w:p>
    <w:p w14:paraId="5AAB59AA" w14:textId="4623A585" w:rsidR="00A11DC7" w:rsidRPr="00A11DC7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E</w:t>
      </w:r>
      <w:r w:rsidR="00A11DC7" w:rsidRPr="00A11DC7">
        <w:rPr>
          <w:rFonts w:ascii="Helvetica" w:eastAsia="Times New Roman" w:hAnsi="Helvetica" w:cs="Helvetica"/>
          <w:color w:val="000000"/>
        </w:rPr>
        <w:t>nsure that the travel, entertainment and all other out-of-pocket expenses submitted are reasonable, necessary and, if required, pre-approved</w:t>
      </w:r>
      <w:r w:rsidR="009D1883">
        <w:rPr>
          <w:rFonts w:ascii="Helvetica" w:eastAsia="Times New Roman" w:hAnsi="Helvetica" w:cs="Helvetica"/>
          <w:color w:val="000000"/>
        </w:rPr>
        <w:t>.</w:t>
      </w:r>
      <w:r w:rsidR="00A11DC7" w:rsidRPr="00A11DC7">
        <w:rPr>
          <w:rFonts w:ascii="Helvetica" w:eastAsia="Times New Roman" w:hAnsi="Helvetica" w:cs="Helvetica"/>
          <w:color w:val="000000"/>
        </w:rPr>
        <w:t> </w:t>
      </w:r>
    </w:p>
    <w:p w14:paraId="7A9BBBA0" w14:textId="52E145D6" w:rsidR="00A11DC7" w:rsidRPr="00A11DC7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lastRenderedPageBreak/>
        <w:t>E</w:t>
      </w:r>
      <w:r w:rsidR="00A11DC7" w:rsidRPr="00A11DC7">
        <w:rPr>
          <w:rFonts w:ascii="Helvetica" w:eastAsia="Times New Roman" w:hAnsi="Helvetica" w:cs="Helvetica"/>
          <w:color w:val="000000"/>
        </w:rPr>
        <w:t>nsure the expenses have a clear and documented business purpose</w:t>
      </w:r>
      <w:r w:rsidR="009D1883">
        <w:rPr>
          <w:rFonts w:ascii="Helvetica" w:eastAsia="Times New Roman" w:hAnsi="Helvetica" w:cs="Helvetica"/>
          <w:color w:val="000000"/>
        </w:rPr>
        <w:t>.</w:t>
      </w:r>
    </w:p>
    <w:p w14:paraId="4379E668" w14:textId="51045714" w:rsidR="00A11DC7" w:rsidRPr="00A11DC7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E</w:t>
      </w:r>
      <w:r w:rsidR="00A11DC7" w:rsidRPr="00A11DC7">
        <w:rPr>
          <w:rFonts w:ascii="Helvetica" w:eastAsia="Times New Roman" w:hAnsi="Helvetica" w:cs="Helvetica"/>
          <w:color w:val="000000"/>
        </w:rPr>
        <w:t>nsure appropriate prior approval has been received (when necessary)</w:t>
      </w:r>
      <w:r w:rsidR="009D1883">
        <w:rPr>
          <w:rFonts w:ascii="Helvetica" w:eastAsia="Times New Roman" w:hAnsi="Helvetica" w:cs="Helvetica"/>
          <w:color w:val="000000"/>
        </w:rPr>
        <w:t>.</w:t>
      </w:r>
      <w:r w:rsidR="00A11DC7" w:rsidRPr="00A11DC7">
        <w:rPr>
          <w:rFonts w:ascii="Helvetica" w:eastAsia="Times New Roman" w:hAnsi="Helvetica" w:cs="Helvetica"/>
          <w:color w:val="000000"/>
        </w:rPr>
        <w:t> </w:t>
      </w:r>
    </w:p>
    <w:p w14:paraId="3EC1A217" w14:textId="08E00F9B" w:rsidR="00A11DC7" w:rsidRPr="00A11DC7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A</w:t>
      </w:r>
      <w:r w:rsidR="00A11DC7" w:rsidRPr="00A11DC7">
        <w:rPr>
          <w:rFonts w:ascii="Helvetica" w:eastAsia="Times New Roman" w:hAnsi="Helvetica" w:cs="Helvetica"/>
          <w:color w:val="000000"/>
        </w:rPr>
        <w:t>pprove and submit the expense for reimbursement in a timely manner</w:t>
      </w:r>
      <w:r w:rsidR="009D1883">
        <w:rPr>
          <w:rFonts w:ascii="Helvetica" w:eastAsia="Times New Roman" w:hAnsi="Helvetica" w:cs="Helvetica"/>
          <w:color w:val="000000"/>
        </w:rPr>
        <w:t>.</w:t>
      </w:r>
    </w:p>
    <w:p w14:paraId="25743256" w14:textId="118D1DF3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75BBC8E2" w14:textId="51128555" w:rsidR="00A11DC7" w:rsidRPr="00A11DC7" w:rsidRDefault="00A11DC7" w:rsidP="00A11DC7">
      <w:pPr>
        <w:spacing w:after="120" w:line="240" w:lineRule="auto"/>
        <w:rPr>
          <w:rFonts w:ascii="Helvetica" w:eastAsia="Times New Roman" w:hAnsi="Helvetica" w:cs="Helvetica"/>
          <w:sz w:val="24"/>
          <w:szCs w:val="24"/>
        </w:rPr>
      </w:pPr>
      <w:r w:rsidRPr="00687798">
        <w:rPr>
          <w:rFonts w:ascii="Helvetica" w:eastAsia="Helvetica Neue" w:hAnsi="Helvetica" w:cs="Helvetica"/>
          <w:b/>
          <w:color w:val="76A5AF"/>
          <w:sz w:val="24"/>
          <w:szCs w:val="24"/>
        </w:rPr>
        <w:t>EXPENSE TYPE RULES AND RESTRICTIONS</w:t>
      </w:r>
    </w:p>
    <w:p w14:paraId="4016766B" w14:textId="77777777" w:rsidR="00A11DC7" w:rsidRPr="00687798" w:rsidRDefault="00A11DC7" w:rsidP="00A11DC7">
      <w:pPr>
        <w:spacing w:after="0" w:line="240" w:lineRule="auto"/>
        <w:rPr>
          <w:rFonts w:ascii="Helvetica" w:eastAsia="Helvetica Neue" w:hAnsi="Helvetica" w:cs="Helvetica"/>
          <w:b/>
          <w:color w:val="76A5AF"/>
          <w:szCs w:val="24"/>
          <w:u w:val="single"/>
        </w:rPr>
      </w:pPr>
      <w:r w:rsidRPr="00687798">
        <w:rPr>
          <w:rFonts w:ascii="Helvetica" w:eastAsia="Helvetica Neue" w:hAnsi="Helvetica" w:cs="Helvetica"/>
          <w:b/>
          <w:color w:val="76A5AF"/>
          <w:szCs w:val="24"/>
          <w:u w:val="single"/>
        </w:rPr>
        <w:t>Meals and Lodging Expense:</w:t>
      </w:r>
    </w:p>
    <w:p w14:paraId="38C9CB80" w14:textId="23E51837" w:rsidR="00A11DC7" w:rsidRPr="00A11DC7" w:rsidRDefault="00A11DC7" w:rsidP="00A11DC7">
      <w:pPr>
        <w:numPr>
          <w:ilvl w:val="0"/>
          <w:numId w:val="4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  <w:u w:val="single"/>
        </w:rPr>
        <w:t>Meals</w:t>
      </w:r>
      <w:r w:rsidRPr="00A11DC7">
        <w:rPr>
          <w:rFonts w:ascii="Helvetica" w:eastAsia="Times New Roman" w:hAnsi="Helvetica" w:cs="Helvetica"/>
          <w:color w:val="000000"/>
        </w:rPr>
        <w:t xml:space="preserve"> - Employees traveling on </w:t>
      </w:r>
      <w:r w:rsidR="00177195">
        <w:rPr>
          <w:rFonts w:ascii="Helvetica" w:eastAsia="Times New Roman" w:hAnsi="Helvetica" w:cs="Helvetica"/>
          <w:color w:val="000000"/>
        </w:rPr>
        <w:t>C</w:t>
      </w:r>
      <w:r w:rsidRPr="00A11DC7">
        <w:rPr>
          <w:rFonts w:ascii="Helvetica" w:eastAsia="Times New Roman" w:hAnsi="Helvetica" w:cs="Helvetica"/>
          <w:color w:val="000000"/>
        </w:rPr>
        <w:t>ompany business may expense reasonable and modest meals that fall within the local meal limit. Meals should also be held at an appropriate venue. Limits by meal are as follows:</w:t>
      </w:r>
    </w:p>
    <w:p w14:paraId="3090C52B" w14:textId="77777777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4578"/>
      </w:tblGrid>
      <w:tr w:rsidR="00A11DC7" w:rsidRPr="00A11DC7" w14:paraId="65CD026B" w14:textId="77777777" w:rsidTr="00A11DC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CA07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</w:rPr>
              <w:t>Meals with non-HCPs: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C5A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Meals </w:t>
            </w:r>
            <w:r w:rsidRPr="00A11DC7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</w:rPr>
              <w:t>with HCPs:</w:t>
            </w:r>
          </w:p>
        </w:tc>
      </w:tr>
      <w:tr w:rsidR="00A11DC7" w:rsidRPr="00A11DC7" w14:paraId="7EC66B42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A807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color w:val="000000"/>
              </w:rPr>
              <w:t xml:space="preserve">Breakfast: 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FFFF00"/>
              </w:rPr>
              <w:t>[insert local limit and currency]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D044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color w:val="000000"/>
              </w:rPr>
              <w:t xml:space="preserve">Breakfast: 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FFFF00"/>
              </w:rPr>
              <w:t>[insert local limit and currency] </w:t>
            </w:r>
          </w:p>
        </w:tc>
      </w:tr>
      <w:tr w:rsidR="00A11DC7" w:rsidRPr="00A11DC7" w14:paraId="3C45083E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C9C6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color w:val="000000"/>
              </w:rPr>
              <w:t xml:space="preserve">Lunch: 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FFFF00"/>
              </w:rPr>
              <w:t>[insert local limit and currency]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214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color w:val="000000"/>
              </w:rPr>
              <w:t xml:space="preserve">Lunch: 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FFFF00"/>
              </w:rPr>
              <w:t>[insert local limit and currency] </w:t>
            </w:r>
          </w:p>
        </w:tc>
      </w:tr>
      <w:tr w:rsidR="00A11DC7" w:rsidRPr="00A11DC7" w14:paraId="1F7B45BB" w14:textId="77777777" w:rsidTr="00A11DC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F73C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color w:val="000000"/>
              </w:rPr>
              <w:t>Dinner: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FFFF00"/>
              </w:rPr>
              <w:t>[insert local limit and currency]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81EC" w14:textId="77777777" w:rsidR="00A11DC7" w:rsidRPr="00A11DC7" w:rsidRDefault="00A11DC7" w:rsidP="00A11DC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11DC7">
              <w:rPr>
                <w:rFonts w:ascii="Helvetica" w:eastAsia="Times New Roman" w:hAnsi="Helvetica" w:cs="Helvetica"/>
                <w:color w:val="000000"/>
              </w:rPr>
              <w:t>Dinner: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r w:rsidRPr="00A11DC7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FFFF00"/>
              </w:rPr>
              <w:t>[insert local limit and currency] </w:t>
            </w:r>
          </w:p>
        </w:tc>
      </w:tr>
    </w:tbl>
    <w:p w14:paraId="62C60F77" w14:textId="77777777" w:rsidR="00165FF7" w:rsidRPr="00165FF7" w:rsidRDefault="00165FF7" w:rsidP="00165FF7">
      <w:pPr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000000"/>
        </w:rPr>
      </w:pPr>
    </w:p>
    <w:p w14:paraId="38C77370" w14:textId="24EAE7A9" w:rsidR="00A11DC7" w:rsidRPr="00A11DC7" w:rsidRDefault="00A11DC7" w:rsidP="00A11DC7">
      <w:pPr>
        <w:numPr>
          <w:ilvl w:val="0"/>
          <w:numId w:val="4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  <w:u w:val="single"/>
        </w:rPr>
        <w:t>Lodging</w:t>
      </w:r>
      <w:r w:rsidRPr="00A11DC7">
        <w:rPr>
          <w:rFonts w:ascii="Helvetica" w:eastAsia="Times New Roman" w:hAnsi="Helvetica" w:cs="Helvetica"/>
          <w:color w:val="000000"/>
        </w:rPr>
        <w:t xml:space="preserve"> - Lodging rates should be reasonable and modest when compared to other standard local rates. Lodging rates should not exceed </w:t>
      </w:r>
      <w:r w:rsidRPr="00A11DC7">
        <w:rPr>
          <w:rFonts w:ascii="Helvetica" w:eastAsia="Times New Roman" w:hAnsi="Helvetica" w:cs="Helvetica"/>
          <w:b/>
          <w:bCs/>
          <w:color w:val="000000"/>
          <w:shd w:val="clear" w:color="auto" w:fill="FFFF00"/>
        </w:rPr>
        <w:t xml:space="preserve">[insert local limit and currency] </w:t>
      </w:r>
      <w:r w:rsidRPr="00A11DC7">
        <w:rPr>
          <w:rFonts w:ascii="Helvetica" w:eastAsia="Times New Roman" w:hAnsi="Helvetica" w:cs="Helvetica"/>
          <w:color w:val="000000"/>
        </w:rPr>
        <w:t>per night.</w:t>
      </w:r>
    </w:p>
    <w:p w14:paraId="56A46960" w14:textId="77777777" w:rsidR="00A11DC7" w:rsidRPr="00A11DC7" w:rsidRDefault="00A11DC7" w:rsidP="00A11D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7C6B71F8" w14:textId="77777777" w:rsidR="00A11DC7" w:rsidRPr="00687798" w:rsidRDefault="00A11DC7" w:rsidP="00687798">
      <w:pPr>
        <w:spacing w:after="0" w:line="240" w:lineRule="auto"/>
        <w:rPr>
          <w:rFonts w:ascii="Helvetica" w:eastAsia="Helvetica Neue" w:hAnsi="Helvetica" w:cs="Helvetica"/>
          <w:b/>
          <w:color w:val="76A5AF"/>
          <w:szCs w:val="24"/>
          <w:u w:val="single"/>
        </w:rPr>
      </w:pPr>
      <w:r w:rsidRPr="00687798">
        <w:rPr>
          <w:rFonts w:ascii="Helvetica" w:eastAsia="Helvetica Neue" w:hAnsi="Helvetica" w:cs="Helvetica"/>
          <w:b/>
          <w:color w:val="76A5AF"/>
          <w:szCs w:val="24"/>
          <w:u w:val="single"/>
        </w:rPr>
        <w:t>Travel and Transportation Expenses: </w:t>
      </w:r>
    </w:p>
    <w:p w14:paraId="41003F17" w14:textId="77777777" w:rsidR="00A11DC7" w:rsidRPr="00A11DC7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  <w:u w:val="single"/>
        </w:rPr>
        <w:t>Air Travel</w:t>
      </w:r>
      <w:r w:rsidRPr="00A11DC7">
        <w:rPr>
          <w:rFonts w:ascii="Helvetica" w:eastAsia="Times New Roman" w:hAnsi="Helvetica" w:cs="Helvetica"/>
          <w:color w:val="000000"/>
        </w:rPr>
        <w:t xml:space="preserve"> - Employees are required to fly coach/economy class for local or national travel. Business class airfare is allowable for international flights exceeding </w:t>
      </w:r>
      <w:r w:rsidRPr="00A11DC7">
        <w:rPr>
          <w:rFonts w:ascii="Helvetica" w:eastAsia="Times New Roman" w:hAnsi="Helvetica" w:cs="Helvetica"/>
          <w:b/>
          <w:bCs/>
          <w:color w:val="000000"/>
          <w:shd w:val="clear" w:color="auto" w:fill="FFFF00"/>
        </w:rPr>
        <w:t>[insert hours]</w:t>
      </w:r>
      <w:r w:rsidRPr="00A11DC7">
        <w:rPr>
          <w:rFonts w:ascii="Helvetica" w:eastAsia="Times New Roman" w:hAnsi="Helvetica" w:cs="Helvetica"/>
          <w:color w:val="000000"/>
        </w:rPr>
        <w:t xml:space="preserve">, with </w:t>
      </w:r>
      <w:r w:rsidRPr="00A11DC7">
        <w:rPr>
          <w:rFonts w:ascii="Helvetica" w:eastAsia="Times New Roman" w:hAnsi="Helvetica" w:cs="Helvetica"/>
          <w:b/>
          <w:bCs/>
          <w:color w:val="000000"/>
          <w:highlight w:val="yellow"/>
        </w:rPr>
        <w:t>[Insert role]</w:t>
      </w:r>
      <w:r w:rsidRPr="00A11DC7">
        <w:rPr>
          <w:rFonts w:ascii="Helvetica" w:eastAsia="Times New Roman" w:hAnsi="Helvetica" w:cs="Helvetica"/>
          <w:color w:val="000000"/>
        </w:rPr>
        <w:t xml:space="preserve"> pre-approval.</w:t>
      </w:r>
    </w:p>
    <w:p w14:paraId="418122E8" w14:textId="0C0C58FB" w:rsidR="00A11DC7" w:rsidRPr="00A11DC7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  <w:u w:val="single"/>
        </w:rPr>
        <w:t xml:space="preserve">Public Transportation (including trains) </w:t>
      </w:r>
      <w:r w:rsidRPr="00A11DC7">
        <w:rPr>
          <w:rFonts w:ascii="Helvetica" w:eastAsia="Times New Roman" w:hAnsi="Helvetica" w:cs="Helvetica"/>
          <w:color w:val="000000"/>
        </w:rPr>
        <w:t>- Public transportation</w:t>
      </w:r>
      <w:r w:rsidR="00956244">
        <w:rPr>
          <w:rFonts w:ascii="Helvetica" w:eastAsia="Times New Roman" w:hAnsi="Helvetica" w:cs="Helvetica"/>
          <w:color w:val="000000"/>
        </w:rPr>
        <w:t>,</w:t>
      </w:r>
      <w:r w:rsidRPr="00A11DC7">
        <w:rPr>
          <w:rFonts w:ascii="Helvetica" w:eastAsia="Times New Roman" w:hAnsi="Helvetica" w:cs="Helvetica"/>
          <w:color w:val="000000"/>
        </w:rPr>
        <w:t xml:space="preserve"> including buses and trains</w:t>
      </w:r>
      <w:r w:rsidR="00956244">
        <w:rPr>
          <w:rFonts w:ascii="Helvetica" w:eastAsia="Times New Roman" w:hAnsi="Helvetica" w:cs="Helvetica"/>
          <w:color w:val="000000"/>
        </w:rPr>
        <w:t>,</w:t>
      </w:r>
      <w:r w:rsidRPr="00A11DC7">
        <w:rPr>
          <w:rFonts w:ascii="Helvetica" w:eastAsia="Times New Roman" w:hAnsi="Helvetica" w:cs="Helvetica"/>
          <w:color w:val="000000"/>
        </w:rPr>
        <w:t xml:space="preserve"> should be utilized for ground travel to the extent possible when this method is the most economical for the employee’s needs. Long-distance train travel should be booked in coach/economy class. </w:t>
      </w:r>
    </w:p>
    <w:p w14:paraId="1224F80C" w14:textId="77777777" w:rsidR="00A11DC7" w:rsidRPr="00A11DC7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  <w:u w:val="single"/>
        </w:rPr>
        <w:t>Taxis (including rideshare services)</w:t>
      </w:r>
      <w:r w:rsidRPr="00A11DC7">
        <w:rPr>
          <w:rFonts w:ascii="Helvetica" w:eastAsia="Times New Roman" w:hAnsi="Helvetica" w:cs="Helvetica"/>
          <w:color w:val="000000"/>
        </w:rPr>
        <w:t xml:space="preserve"> - The use of taxis or rideshare services should be considered if employees expect this to be the most economical type of travel for their needs.</w:t>
      </w:r>
    </w:p>
    <w:p w14:paraId="2F4CAF10" w14:textId="77777777" w:rsidR="00A11DC7" w:rsidRPr="00A11DC7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A11DC7">
        <w:rPr>
          <w:rFonts w:ascii="Helvetica" w:eastAsia="Times New Roman" w:hAnsi="Helvetica" w:cs="Helvetica"/>
          <w:color w:val="000000"/>
        </w:rPr>
        <w:t> </w:t>
      </w:r>
      <w:r w:rsidRPr="00A11DC7">
        <w:rPr>
          <w:rFonts w:ascii="Helvetica" w:eastAsia="Times New Roman" w:hAnsi="Helvetica" w:cs="Helvetica"/>
          <w:color w:val="000000"/>
          <w:u w:val="single"/>
        </w:rPr>
        <w:t>Car Rentals &amp; Personal Automobiles</w:t>
      </w:r>
      <w:r w:rsidRPr="00A11DC7">
        <w:rPr>
          <w:rFonts w:ascii="Helvetica" w:eastAsia="Times New Roman" w:hAnsi="Helvetica" w:cs="Helvetica"/>
          <w:color w:val="000000"/>
        </w:rPr>
        <w:t xml:space="preserve"> - Car rentals should be used only when other alternatives are not available. Personal automobile mileage reimbursement should be consistent with local country guidelines. </w:t>
      </w:r>
    </w:p>
    <w:p w14:paraId="2BE4D653" w14:textId="77777777" w:rsidR="00A11DC7" w:rsidRPr="00687798" w:rsidRDefault="00A11DC7" w:rsidP="00A11DC7">
      <w:pPr>
        <w:spacing w:after="0" w:line="240" w:lineRule="auto"/>
        <w:rPr>
          <w:rFonts w:ascii="Helvetica" w:eastAsia="Helvetica Neue" w:hAnsi="Helvetica" w:cs="Helvetica"/>
          <w:b/>
          <w:color w:val="76A5AF"/>
          <w:szCs w:val="24"/>
          <w:u w:val="single"/>
        </w:rPr>
      </w:pPr>
      <w:r w:rsidRPr="00687798">
        <w:rPr>
          <w:rFonts w:ascii="Helvetica" w:eastAsia="Helvetica Neue" w:hAnsi="Helvetica" w:cs="Helvetica"/>
          <w:b/>
          <w:color w:val="76A5AF"/>
          <w:szCs w:val="24"/>
          <w:u w:val="single"/>
        </w:rPr>
        <w:t>Gifts</w:t>
      </w:r>
    </w:p>
    <w:p w14:paraId="628806F8" w14:textId="4A311B7B" w:rsidR="00303261" w:rsidRPr="00165FF7" w:rsidRDefault="00A11DC7" w:rsidP="00165FF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165FF7">
        <w:rPr>
          <w:rFonts w:ascii="Helvetica" w:eastAsia="Times New Roman" w:hAnsi="Helvetica" w:cs="Helvetica"/>
          <w:color w:val="000000" w:themeColor="text1"/>
        </w:rPr>
        <w:t xml:space="preserve">Gifts should never be provided as an unlawful inducement or encouragement to purchase, lease or recommend the use of any </w:t>
      </w:r>
      <w:r w:rsidR="00177195">
        <w:rPr>
          <w:rFonts w:ascii="Helvetica" w:eastAsia="Times New Roman" w:hAnsi="Helvetica" w:cs="Helvetica"/>
          <w:color w:val="000000" w:themeColor="text1"/>
        </w:rPr>
        <w:t>C</w:t>
      </w:r>
      <w:r w:rsidRPr="00165FF7">
        <w:rPr>
          <w:rFonts w:ascii="Helvetica" w:eastAsia="Times New Roman" w:hAnsi="Helvetica" w:cs="Helvetica"/>
          <w:color w:val="000000" w:themeColor="text1"/>
        </w:rPr>
        <w:t>ompany product or service. Employees are not allowed to accept gifts from third</w:t>
      </w:r>
      <w:r w:rsidR="00EC7D39" w:rsidRPr="00165FF7">
        <w:rPr>
          <w:rFonts w:ascii="Helvetica" w:eastAsia="Times New Roman" w:hAnsi="Helvetica" w:cs="Helvetica"/>
          <w:color w:val="000000" w:themeColor="text1"/>
        </w:rPr>
        <w:t>-</w:t>
      </w:r>
      <w:r w:rsidRPr="00165FF7">
        <w:rPr>
          <w:rFonts w:ascii="Helvetica" w:eastAsia="Times New Roman" w:hAnsi="Helvetica" w:cs="Helvetica"/>
          <w:color w:val="000000" w:themeColor="text1"/>
        </w:rPr>
        <w:t>parties above</w:t>
      </w:r>
      <w:bookmarkStart w:id="0" w:name="_GoBack"/>
      <w:bookmarkEnd w:id="0"/>
      <w:r w:rsidRPr="00165FF7">
        <w:rPr>
          <w:rFonts w:ascii="Helvetica" w:eastAsia="Times New Roman" w:hAnsi="Helvetica" w:cs="Helvetica"/>
          <w:color w:val="000000" w:themeColor="text1"/>
        </w:rPr>
        <w:t xml:space="preserve"> the nominal amount </w:t>
      </w:r>
      <w:r w:rsidRPr="00A11DC7">
        <w:rPr>
          <w:rFonts w:ascii="Helvetica" w:eastAsia="Times New Roman" w:hAnsi="Helvetica" w:cs="Helvetica"/>
          <w:color w:val="000000"/>
        </w:rPr>
        <w:t xml:space="preserve">of </w:t>
      </w:r>
      <w:r w:rsidRPr="00A11DC7">
        <w:rPr>
          <w:rFonts w:ascii="Helvetica" w:eastAsia="Times New Roman" w:hAnsi="Helvetica" w:cs="Helvetica"/>
          <w:b/>
          <w:bCs/>
          <w:color w:val="000000"/>
          <w:shd w:val="clear" w:color="auto" w:fill="FFFF00"/>
        </w:rPr>
        <w:t xml:space="preserve">[insert dollar value and local currency type]. </w:t>
      </w:r>
      <w:r w:rsidRPr="00A11DC7">
        <w:rPr>
          <w:rFonts w:ascii="Helvetica" w:eastAsia="Times New Roman" w:hAnsi="Helvetica" w:cs="Helvetica"/>
          <w:color w:val="000000"/>
        </w:rPr>
        <w:t>Conversely, any gifts provided to a third</w:t>
      </w:r>
      <w:r w:rsidR="00EC7D39">
        <w:rPr>
          <w:rFonts w:ascii="Helvetica" w:eastAsia="Times New Roman" w:hAnsi="Helvetica" w:cs="Helvetica"/>
          <w:color w:val="000000"/>
        </w:rPr>
        <w:t>-</w:t>
      </w:r>
      <w:r w:rsidRPr="00A11DC7">
        <w:rPr>
          <w:rFonts w:ascii="Helvetica" w:eastAsia="Times New Roman" w:hAnsi="Helvetica" w:cs="Helvetica"/>
          <w:color w:val="000000"/>
        </w:rPr>
        <w:t xml:space="preserve">party exceeding </w:t>
      </w:r>
      <w:r w:rsidRPr="00A11DC7">
        <w:rPr>
          <w:rFonts w:ascii="Helvetica" w:eastAsia="Times New Roman" w:hAnsi="Helvetica" w:cs="Helvetica"/>
          <w:b/>
          <w:bCs/>
          <w:color w:val="000000"/>
          <w:shd w:val="clear" w:color="auto" w:fill="FFFF00"/>
        </w:rPr>
        <w:t>[insert dollar value and local currency type]</w:t>
      </w:r>
      <w:r w:rsidRPr="00A11DC7">
        <w:rPr>
          <w:rFonts w:ascii="Helvetica" w:eastAsia="Times New Roman" w:hAnsi="Helvetica" w:cs="Helvetica"/>
          <w:color w:val="000000"/>
        </w:rPr>
        <w:t xml:space="preserve"> require approval from </w:t>
      </w:r>
      <w:r w:rsidRPr="00A11DC7">
        <w:rPr>
          <w:rFonts w:ascii="Helvetica" w:eastAsia="Times New Roman" w:hAnsi="Helvetica" w:cs="Helvetica"/>
          <w:b/>
          <w:bCs/>
          <w:color w:val="000000"/>
          <w:shd w:val="clear" w:color="auto" w:fill="FFFF00"/>
        </w:rPr>
        <w:t>[insert approver]</w:t>
      </w:r>
      <w:r w:rsidRPr="00A11DC7">
        <w:rPr>
          <w:rFonts w:ascii="Helvetica" w:eastAsia="Times New Roman" w:hAnsi="Helvetica" w:cs="Helvetica"/>
          <w:color w:val="000000"/>
        </w:rPr>
        <w:t>. Employees should utilize the Gift Recipient Confirmation and Gift Log when receiving or providing gifts</w:t>
      </w:r>
      <w:r w:rsidR="00165FF7">
        <w:rPr>
          <w:rFonts w:ascii="Helvetica" w:eastAsia="Times New Roman" w:hAnsi="Helvetica" w:cs="Helvetica"/>
          <w:color w:val="000000"/>
        </w:rPr>
        <w:t>.</w:t>
      </w:r>
    </w:p>
    <w:sectPr w:rsidR="00303261" w:rsidRPr="00165FF7" w:rsidSect="002E323D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9FC2" w14:textId="77777777" w:rsidR="00BE402F" w:rsidRDefault="00BE402F" w:rsidP="001B7D31">
      <w:pPr>
        <w:spacing w:after="0" w:line="240" w:lineRule="auto"/>
      </w:pPr>
      <w:r>
        <w:separator/>
      </w:r>
    </w:p>
  </w:endnote>
  <w:endnote w:type="continuationSeparator" w:id="0">
    <w:p w14:paraId="36A862BD" w14:textId="77777777" w:rsidR="00BE402F" w:rsidRDefault="00BE402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3C83" w14:textId="77777777" w:rsidR="00BE402F" w:rsidRDefault="00BE402F" w:rsidP="001B7D31">
      <w:pPr>
        <w:spacing w:after="0" w:line="240" w:lineRule="auto"/>
      </w:pPr>
      <w:r>
        <w:separator/>
      </w:r>
    </w:p>
  </w:footnote>
  <w:footnote w:type="continuationSeparator" w:id="0">
    <w:p w14:paraId="652588CD" w14:textId="77777777" w:rsidR="00BE402F" w:rsidRDefault="00BE402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F92C77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F92C77" w:rsidRPr="001B7D31" w:rsidRDefault="00F92C77" w:rsidP="00AE3148">
          <w:pPr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F92C77" w:rsidRPr="006621E5" w:rsidRDefault="00F92C77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F92C77" w:rsidRPr="006621E5" w:rsidRDefault="00F92C77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F92C77" w:rsidRPr="009252CD" w:rsidRDefault="00F92C77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19369EAE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9D0143"/>
    <w:multiLevelType w:val="multilevel"/>
    <w:tmpl w:val="1AC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9F7"/>
    <w:multiLevelType w:val="multilevel"/>
    <w:tmpl w:val="2F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61596A"/>
    <w:multiLevelType w:val="multilevel"/>
    <w:tmpl w:val="EF5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7766BEC"/>
    <w:multiLevelType w:val="multilevel"/>
    <w:tmpl w:val="010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9672B"/>
    <w:multiLevelType w:val="multilevel"/>
    <w:tmpl w:val="4F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36C21"/>
    <w:multiLevelType w:val="multilevel"/>
    <w:tmpl w:val="DA6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418BA"/>
    <w:multiLevelType w:val="multilevel"/>
    <w:tmpl w:val="80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D631D23"/>
    <w:multiLevelType w:val="multilevel"/>
    <w:tmpl w:val="196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9"/>
  </w:num>
  <w:num w:numId="5">
    <w:abstractNumId w:val="31"/>
  </w:num>
  <w:num w:numId="6">
    <w:abstractNumId w:val="6"/>
  </w:num>
  <w:num w:numId="7">
    <w:abstractNumId w:val="12"/>
  </w:num>
  <w:num w:numId="8">
    <w:abstractNumId w:val="21"/>
  </w:num>
  <w:num w:numId="9">
    <w:abstractNumId w:val="17"/>
  </w:num>
  <w:num w:numId="10">
    <w:abstractNumId w:val="24"/>
  </w:num>
  <w:num w:numId="11">
    <w:abstractNumId w:val="37"/>
  </w:num>
  <w:num w:numId="12">
    <w:abstractNumId w:val="35"/>
  </w:num>
  <w:num w:numId="13">
    <w:abstractNumId w:val="5"/>
  </w:num>
  <w:num w:numId="14">
    <w:abstractNumId w:val="22"/>
  </w:num>
  <w:num w:numId="15">
    <w:abstractNumId w:val="1"/>
  </w:num>
  <w:num w:numId="16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1"/>
    <w:lvlOverride w:ilvl="1">
      <w:lvl w:ilvl="1">
        <w:numFmt w:val="lowerLetter"/>
        <w:lvlText w:val="%2."/>
        <w:lvlJc w:val="left"/>
      </w:lvl>
    </w:lvlOverride>
  </w:num>
  <w:num w:numId="18">
    <w:abstractNumId w:val="33"/>
  </w:num>
  <w:num w:numId="19">
    <w:abstractNumId w:val="33"/>
    <w:lvlOverride w:ilvl="1">
      <w:lvl w:ilvl="1">
        <w:numFmt w:val="lowerLetter"/>
        <w:lvlText w:val="%2."/>
        <w:lvlJc w:val="left"/>
      </w:lvl>
    </w:lvlOverride>
  </w:num>
  <w:num w:numId="20">
    <w:abstractNumId w:val="33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3"/>
  </w:num>
  <w:num w:numId="22">
    <w:abstractNumId w:val="3"/>
  </w:num>
  <w:num w:numId="23">
    <w:abstractNumId w:val="3"/>
    <w:lvlOverride w:ilvl="1">
      <w:lvl w:ilvl="1">
        <w:numFmt w:val="lowerLetter"/>
        <w:lvlText w:val="%2."/>
        <w:lvlJc w:val="left"/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</w:num>
  <w:num w:numId="25">
    <w:abstractNumId w:val="2"/>
  </w:num>
  <w:num w:numId="26">
    <w:abstractNumId w:val="2"/>
    <w:lvlOverride w:ilvl="1">
      <w:lvl w:ilvl="1">
        <w:numFmt w:val="lowerLetter"/>
        <w:lvlText w:val="%2."/>
        <w:lvlJc w:val="left"/>
      </w:lvl>
    </w:lvlOverride>
  </w:num>
  <w:num w:numId="27">
    <w:abstractNumId w:val="2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8"/>
  </w:num>
  <w:num w:numId="29">
    <w:abstractNumId w:val="9"/>
  </w:num>
  <w:num w:numId="30">
    <w:abstractNumId w:val="23"/>
  </w:num>
  <w:num w:numId="31">
    <w:abstractNumId w:val="27"/>
  </w:num>
  <w:num w:numId="32">
    <w:abstractNumId w:val="15"/>
  </w:num>
  <w:num w:numId="33">
    <w:abstractNumId w:val="25"/>
  </w:num>
  <w:num w:numId="34">
    <w:abstractNumId w:val="8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9"/>
  </w:num>
  <w:num w:numId="40">
    <w:abstractNumId w:val="16"/>
  </w:num>
  <w:num w:numId="41">
    <w:abstractNumId w:val="36"/>
  </w:num>
  <w:num w:numId="42">
    <w:abstractNumId w:val="28"/>
  </w:num>
  <w:num w:numId="43">
    <w:abstractNumId w:val="28"/>
    <w:lvlOverride w:ilvl="1">
      <w:lvl w:ilvl="1">
        <w:numFmt w:val="lowerLetter"/>
        <w:lvlText w:val="%2."/>
        <w:lvlJc w:val="left"/>
      </w:lvl>
    </w:lvlOverride>
  </w:num>
  <w:num w:numId="44">
    <w:abstractNumId w:val="14"/>
  </w:num>
  <w:num w:numId="45">
    <w:abstractNumId w:val="30"/>
  </w:num>
  <w:num w:numId="46">
    <w:abstractNumId w:val="3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368"/>
    <w:rsid w:val="000E0E57"/>
    <w:rsid w:val="000F20E6"/>
    <w:rsid w:val="001107CE"/>
    <w:rsid w:val="00116275"/>
    <w:rsid w:val="00126F09"/>
    <w:rsid w:val="001437AF"/>
    <w:rsid w:val="00165FF7"/>
    <w:rsid w:val="0017571B"/>
    <w:rsid w:val="00177195"/>
    <w:rsid w:val="00187BC9"/>
    <w:rsid w:val="0019550D"/>
    <w:rsid w:val="001B7D31"/>
    <w:rsid w:val="001C3860"/>
    <w:rsid w:val="00206CDB"/>
    <w:rsid w:val="00232B3A"/>
    <w:rsid w:val="0025084E"/>
    <w:rsid w:val="00250F1E"/>
    <w:rsid w:val="002771E6"/>
    <w:rsid w:val="00292D55"/>
    <w:rsid w:val="002A19D0"/>
    <w:rsid w:val="002C3912"/>
    <w:rsid w:val="002E323D"/>
    <w:rsid w:val="002F151F"/>
    <w:rsid w:val="002F497D"/>
    <w:rsid w:val="00303261"/>
    <w:rsid w:val="00317D1F"/>
    <w:rsid w:val="0032290E"/>
    <w:rsid w:val="00324065"/>
    <w:rsid w:val="00336B54"/>
    <w:rsid w:val="00381181"/>
    <w:rsid w:val="00394FED"/>
    <w:rsid w:val="003B03E5"/>
    <w:rsid w:val="003D3E6D"/>
    <w:rsid w:val="003E50C2"/>
    <w:rsid w:val="003F1F54"/>
    <w:rsid w:val="003F2275"/>
    <w:rsid w:val="00415B36"/>
    <w:rsid w:val="00447F00"/>
    <w:rsid w:val="00460F81"/>
    <w:rsid w:val="00466309"/>
    <w:rsid w:val="004674F5"/>
    <w:rsid w:val="00471771"/>
    <w:rsid w:val="004A25BB"/>
    <w:rsid w:val="004A33C1"/>
    <w:rsid w:val="004B2F1A"/>
    <w:rsid w:val="004E7058"/>
    <w:rsid w:val="00534893"/>
    <w:rsid w:val="005416F3"/>
    <w:rsid w:val="00555D2B"/>
    <w:rsid w:val="00563F67"/>
    <w:rsid w:val="005762F6"/>
    <w:rsid w:val="005946CB"/>
    <w:rsid w:val="00597AA8"/>
    <w:rsid w:val="005A526E"/>
    <w:rsid w:val="005A7649"/>
    <w:rsid w:val="005B1ECE"/>
    <w:rsid w:val="005B4052"/>
    <w:rsid w:val="005C287C"/>
    <w:rsid w:val="005E1768"/>
    <w:rsid w:val="005E36E1"/>
    <w:rsid w:val="005F3E3E"/>
    <w:rsid w:val="006041C4"/>
    <w:rsid w:val="006102CE"/>
    <w:rsid w:val="00613D66"/>
    <w:rsid w:val="00687798"/>
    <w:rsid w:val="0069498E"/>
    <w:rsid w:val="00697144"/>
    <w:rsid w:val="006A2B2B"/>
    <w:rsid w:val="006B6D74"/>
    <w:rsid w:val="006D0FE1"/>
    <w:rsid w:val="006D1FD0"/>
    <w:rsid w:val="006E7ED4"/>
    <w:rsid w:val="007020AA"/>
    <w:rsid w:val="0071292E"/>
    <w:rsid w:val="00733933"/>
    <w:rsid w:val="00740C30"/>
    <w:rsid w:val="00743BFF"/>
    <w:rsid w:val="00780612"/>
    <w:rsid w:val="0079115B"/>
    <w:rsid w:val="007B010D"/>
    <w:rsid w:val="007C0597"/>
    <w:rsid w:val="007D754D"/>
    <w:rsid w:val="007F13B1"/>
    <w:rsid w:val="008027F8"/>
    <w:rsid w:val="00813353"/>
    <w:rsid w:val="0081549A"/>
    <w:rsid w:val="0082609D"/>
    <w:rsid w:val="00871E6D"/>
    <w:rsid w:val="00876673"/>
    <w:rsid w:val="00882DB7"/>
    <w:rsid w:val="008847CC"/>
    <w:rsid w:val="0088690B"/>
    <w:rsid w:val="008B11F9"/>
    <w:rsid w:val="008D40D4"/>
    <w:rsid w:val="009252CD"/>
    <w:rsid w:val="00927EDF"/>
    <w:rsid w:val="00931EB3"/>
    <w:rsid w:val="009343AD"/>
    <w:rsid w:val="00943278"/>
    <w:rsid w:val="009433D5"/>
    <w:rsid w:val="00945ADC"/>
    <w:rsid w:val="00953CAD"/>
    <w:rsid w:val="00956244"/>
    <w:rsid w:val="00956F38"/>
    <w:rsid w:val="009576D7"/>
    <w:rsid w:val="00977DAD"/>
    <w:rsid w:val="00996A04"/>
    <w:rsid w:val="009B3494"/>
    <w:rsid w:val="009B5855"/>
    <w:rsid w:val="009B6FE8"/>
    <w:rsid w:val="009C13E9"/>
    <w:rsid w:val="009D1883"/>
    <w:rsid w:val="009F6FF3"/>
    <w:rsid w:val="00A11DC7"/>
    <w:rsid w:val="00A20FB2"/>
    <w:rsid w:val="00A30419"/>
    <w:rsid w:val="00A32798"/>
    <w:rsid w:val="00A73C9B"/>
    <w:rsid w:val="00A83CC2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B07946"/>
    <w:rsid w:val="00B22CD8"/>
    <w:rsid w:val="00B23705"/>
    <w:rsid w:val="00B25CF3"/>
    <w:rsid w:val="00B30D87"/>
    <w:rsid w:val="00B33BAC"/>
    <w:rsid w:val="00B72021"/>
    <w:rsid w:val="00B73933"/>
    <w:rsid w:val="00B80A20"/>
    <w:rsid w:val="00B831BB"/>
    <w:rsid w:val="00BB55AB"/>
    <w:rsid w:val="00BC3646"/>
    <w:rsid w:val="00BE402F"/>
    <w:rsid w:val="00C34D41"/>
    <w:rsid w:val="00C4167C"/>
    <w:rsid w:val="00C746B5"/>
    <w:rsid w:val="00C82190"/>
    <w:rsid w:val="00CA4F47"/>
    <w:rsid w:val="00CB19AD"/>
    <w:rsid w:val="00CD0695"/>
    <w:rsid w:val="00CD74AE"/>
    <w:rsid w:val="00CE4193"/>
    <w:rsid w:val="00D00A2C"/>
    <w:rsid w:val="00D236EF"/>
    <w:rsid w:val="00D33C7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44CC3"/>
    <w:rsid w:val="00E64F3F"/>
    <w:rsid w:val="00E71F55"/>
    <w:rsid w:val="00EA0B6B"/>
    <w:rsid w:val="00EC3580"/>
    <w:rsid w:val="00EC42C5"/>
    <w:rsid w:val="00EC7D39"/>
    <w:rsid w:val="00ED69F8"/>
    <w:rsid w:val="00F215AA"/>
    <w:rsid w:val="00F268FE"/>
    <w:rsid w:val="00F45A87"/>
    <w:rsid w:val="00F46D41"/>
    <w:rsid w:val="00F61C49"/>
    <w:rsid w:val="00F67FE2"/>
    <w:rsid w:val="00F768DD"/>
    <w:rsid w:val="00F85002"/>
    <w:rsid w:val="00F879A8"/>
    <w:rsid w:val="00F92C77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DC7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d3ed967d-d92a-4424-a53f-7c4da5d2a7f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aa124cef-80ee-4fcd-bafd-5e68c15586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BF1023-6E11-4C73-915D-64D9EF62D4CC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D006F-4E04-4F19-B460-0C297FEC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Wynne, Kirsten</cp:lastModifiedBy>
  <cp:revision>31</cp:revision>
  <dcterms:created xsi:type="dcterms:W3CDTF">2019-07-23T20:18:00Z</dcterms:created>
  <dcterms:modified xsi:type="dcterms:W3CDTF">2020-05-19T17:38:00Z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  <property fmtid="{D5CDD505-2E9C-101B-9397-08002B2CF9AE}" pid="4" name="Order">
    <vt:r8>16000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