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657CC8E8" w:rsidR="00C82190" w:rsidRPr="00CD6056" w:rsidRDefault="00166E41">
          <w:pPr>
            <w:rPr>
              <w:rFonts w:ascii="Arial" w:hAnsi="Arial"/>
            </w:rPr>
          </w:pPr>
          <w:r w:rsidRPr="00CD6056">
            <w:rPr>
              <w:rFonts w:ascii="Arial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5CE395F2" wp14:editId="54E4F5C4">
                <wp:simplePos x="0" y="0"/>
                <wp:positionH relativeFrom="leftMargin">
                  <wp:posOffset>242047</wp:posOffset>
                </wp:positionH>
                <wp:positionV relativeFrom="paragraph">
                  <wp:posOffset>-672353</wp:posOffset>
                </wp:positionV>
                <wp:extent cx="601345" cy="9603740"/>
                <wp:effectExtent l="0" t="0" r="825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 r="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D6056">
            <w:rPr>
              <w:rFonts w:ascii="Arial" w:hAnsi="Arial"/>
              <w:noProof/>
            </w:rPr>
            <w:drawing>
              <wp:anchor distT="0" distB="0" distL="114300" distR="114300" simplePos="0" relativeHeight="251658241" behindDoc="0" locked="0" layoutInCell="1" allowOverlap="1" wp14:anchorId="2531C9C9" wp14:editId="232573D4">
                <wp:simplePos x="0" y="0"/>
                <wp:positionH relativeFrom="column">
                  <wp:posOffset>-95250</wp:posOffset>
                </wp:positionH>
                <wp:positionV relativeFrom="paragraph">
                  <wp:posOffset>-542925</wp:posOffset>
                </wp:positionV>
                <wp:extent cx="3041650" cy="2567305"/>
                <wp:effectExtent l="0" t="0" r="6350" b="444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30"/>
                        <a:stretch/>
                      </pic:blipFill>
                      <pic:spPr bwMode="auto">
                        <a:xfrm>
                          <a:off x="0" y="0"/>
                          <a:ext cx="304165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D6056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6ED95571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48C82E0" w:rsidR="00AA109C" w:rsidRPr="00CD6056" w:rsidRDefault="00BC4334" w:rsidP="00682D0B">
                                <w:pPr>
                                  <w:spacing w:line="240" w:lineRule="auto"/>
                                  <w:ind w:left="1440" w:hanging="1440"/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CD6056"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間接管道</w:t>
                                </w:r>
                              </w:p>
                              <w:p w14:paraId="452D6FB4" w14:textId="77777777" w:rsidR="00AA109C" w:rsidRPr="00CD6056" w:rsidRDefault="00AA109C" w:rsidP="00682D0B">
                                <w:pPr>
                                  <w:spacing w:line="240" w:lineRule="auto"/>
                                  <w:ind w:left="1440" w:hanging="1440"/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CD6056"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資源中心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548C82E0" w:rsidR="00AA109C" w:rsidRPr="00CD6056" w:rsidRDefault="00BC4334" w:rsidP="00682D0B">
                          <w:pPr>
                            <w:spacing w:line="240" w:lineRule="auto"/>
                            <w:ind w:left="1440" w:hanging="1440"/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CD6056"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間接管道</w:t>
                          </w:r>
                        </w:p>
                        <w:p w14:paraId="452D6FB4" w14:textId="77777777" w:rsidR="00AA109C" w:rsidRPr="00CD6056" w:rsidRDefault="00AA109C" w:rsidP="00682D0B">
                          <w:pPr>
                            <w:spacing w:line="240" w:lineRule="auto"/>
                            <w:ind w:left="1440" w:hanging="1440"/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CD6056"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資源中心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6E1DF1CF" w:rsidR="00C82190" w:rsidRPr="00CD6056" w:rsidRDefault="008D1BE9">
          <w:pPr>
            <w:rPr>
              <w:rFonts w:ascii="Arial" w:hAnsi="Arial"/>
            </w:rPr>
          </w:pPr>
          <w:r w:rsidRPr="00CD6056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5FFCF116">
                    <wp:simplePos x="0" y="0"/>
                    <wp:positionH relativeFrom="column">
                      <wp:posOffset>170180</wp:posOffset>
                    </wp:positionH>
                    <wp:positionV relativeFrom="paragraph">
                      <wp:posOffset>2001520</wp:posOffset>
                    </wp:positionV>
                    <wp:extent cx="6057900" cy="51943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519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2BC5EA7" w:rsidR="00AA109C" w:rsidRPr="00CD6056" w:rsidRDefault="00195875" w:rsidP="00AA109C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CD6056">
                                  <w:rPr>
                                    <w:rFonts w:ascii="Arial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帳簿與記錄指引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4pt;margin-top:157.6pt;width:477pt;height:40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" filled="f" stroked="f">
                    <v:textbox>
                      <w:txbxContent>
                        <w:p w14:paraId="7BEF52B3" w14:textId="72BC5EA7" w:rsidR="00AA109C" w:rsidRPr="00CD6056" w:rsidRDefault="00195875" w:rsidP="00AA109C">
                          <w:pPr>
                            <w:rPr>
                              <w:rFonts w:ascii="Arial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CD6056">
                            <w:rPr>
                              <w:rFonts w:ascii="Arial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帳簿與記錄指引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505E" w:rsidRPr="00CD6056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55889D0D" wp14:editId="368EC0D3">
                    <wp:simplePos x="0" y="0"/>
                    <wp:positionH relativeFrom="column">
                      <wp:posOffset>895985</wp:posOffset>
                    </wp:positionH>
                    <wp:positionV relativeFrom="paragraph">
                      <wp:posOffset>2823210</wp:posOffset>
                    </wp:positionV>
                    <wp:extent cx="5441315" cy="1247775"/>
                    <wp:effectExtent l="0" t="0" r="0" b="9525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41315" cy="124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282509D" w14:textId="77777777" w:rsidR="00B3505E" w:rsidRPr="00CD6056" w:rsidRDefault="00B3505E" w:rsidP="00B3505E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  <w:r w:rsidRPr="00CD6056">
                                  <w:rPr>
                                    <w:rFonts w:ascii="Arial" w:hAnsi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  <w:t>內容描述</w:t>
                                </w:r>
                              </w:p>
                              <w:p w14:paraId="5A5F8A19" w14:textId="7A7F320C" w:rsidR="00B3505E" w:rsidRPr="00CD6056" w:rsidRDefault="00B3505E" w:rsidP="00B3505E">
                                <w:pPr>
                                  <w:pStyle w:val="NoSpacing"/>
                                  <w:rPr>
                                    <w:rFonts w:ascii="Arial" w:hAnsi="Arial" w:cs="Helvetica"/>
                                    <w:color w:val="000000" w:themeColor="text1"/>
                                  </w:rPr>
                                </w:pPr>
                                <w:r w:rsidRPr="00CD6056">
                                  <w:rPr>
                                    <w:rFonts w:ascii="Arial" w:hAnsi="Arial" w:cs="Helvetica"/>
                                  </w:rPr>
                                  <w:t>分銷商</w:t>
                                </w:r>
                                <w:r w:rsidRPr="00CD6056">
                                  <w:rPr>
                                    <w:rFonts w:ascii="Arial" w:hAnsi="Arial" w:cs="Helvetica"/>
                                  </w:rPr>
                                  <w:t>/</w:t>
                                </w:r>
                                <w:r w:rsidRPr="00CD6056">
                                  <w:rPr>
                                    <w:rFonts w:ascii="Arial" w:hAnsi="Arial" w:cs="Helvetica"/>
                                  </w:rPr>
                                  <w:t>代理商必須保存準確、公平地反映其業務交易的帳簿與記錄。帳簿與記錄</w:t>
                                </w:r>
                                <w:r w:rsidRPr="00CD6056">
                                  <w:rPr>
                                    <w:rFonts w:ascii="Arial" w:hAnsi="Arial" w:cs="Helvetica"/>
                                    <w:color w:val="000000" w:themeColor="text1"/>
                                  </w:rPr>
                                  <w:t>指引概述最佳實務，以確保為商業交易保留適當的支援文件檔案，包括那些視為高風險的（例如，涉及政府官員、專業醫療保健人員等）。</w:t>
                                </w:r>
                              </w:p>
                              <w:p w14:paraId="1E41C843" w14:textId="77777777" w:rsidR="00B3505E" w:rsidRPr="00CD6056" w:rsidRDefault="00B3505E" w:rsidP="00B3505E">
                                <w:pPr>
                                  <w:rPr>
                                    <w:rFonts w:ascii="Arial" w:hAnsi="Arial" w:cs="Times New Roman"/>
                                  </w:rPr>
                                </w:pPr>
                              </w:p>
                              <w:p w14:paraId="5CAC6A63" w14:textId="77777777" w:rsidR="00B3505E" w:rsidRPr="00CD6056" w:rsidRDefault="00B3505E" w:rsidP="00B3505E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D7A2CB5" w14:textId="77777777" w:rsidR="00B3505E" w:rsidRPr="00CD6056" w:rsidRDefault="00B3505E" w:rsidP="00B3505E">
                                <w:pPr>
                                  <w:rPr>
                                    <w:rFonts w:ascii="Arial" w:hAnsi="Arial"/>
                                    <w:b/>
                                    <w:bCs/>
                                    <w:color w:val="34495E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889D0D" id="Text Box 16" o:spid="_x0000_s1028" type="#_x0000_t202" style="position:absolute;margin-left:70.55pt;margin-top:222.3pt;width:428.45pt;height:98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" filled="f" stroked="f">
                    <v:textbox>
                      <w:txbxContent>
                        <w:p w14:paraId="4282509D" w14:textId="77777777" w:rsidR="00B3505E" w:rsidRPr="00CD6056" w:rsidRDefault="00B3505E" w:rsidP="00B3505E">
                          <w:pPr>
                            <w:rPr>
                              <w:rFonts w:ascii="Arial" w:hAnsi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  <w:r w:rsidRPr="00CD6056">
                            <w:rPr>
                              <w:rFonts w:ascii="Arial" w:hAnsi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  <w:t>內容描述</w:t>
                          </w:r>
                        </w:p>
                        <w:p w14:paraId="5A5F8A19" w14:textId="7A7F320C" w:rsidR="00B3505E" w:rsidRPr="00CD6056" w:rsidRDefault="00B3505E" w:rsidP="00B3505E">
                          <w:pPr>
                            <w:pStyle w:val="NoSpacing"/>
                            <w:rPr>
                              <w:rFonts w:ascii="Arial" w:hAnsi="Arial" w:cs="Helvetica"/>
                              <w:color w:val="000000" w:themeColor="text1"/>
                            </w:rPr>
                          </w:pPr>
                          <w:r w:rsidRPr="00CD6056">
                            <w:rPr>
                              <w:rFonts w:ascii="Arial" w:hAnsi="Arial" w:cs="Helvetica"/>
                            </w:rPr>
                            <w:t>分銷商</w:t>
                          </w:r>
                          <w:r w:rsidRPr="00CD6056">
                            <w:rPr>
                              <w:rFonts w:ascii="Arial" w:hAnsi="Arial" w:cs="Helvetica"/>
                            </w:rPr>
                            <w:t>/</w:t>
                          </w:r>
                          <w:r w:rsidRPr="00CD6056">
                            <w:rPr>
                              <w:rFonts w:ascii="Arial" w:hAnsi="Arial" w:cs="Helvetica"/>
                            </w:rPr>
                            <w:t>代理商必須保存準確、公平地反映其業務交易的帳簿與記錄。帳簿與記錄</w:t>
                          </w:r>
                          <w:r w:rsidRPr="00CD6056">
                            <w:rPr>
                              <w:rFonts w:ascii="Arial" w:hAnsi="Arial" w:cs="Helvetica"/>
                              <w:color w:val="000000" w:themeColor="text1"/>
                            </w:rPr>
                            <w:t>指引概述最佳實務，以確保為商業交易保留適當的支援文件檔案，包括那些視為高風險的（例如，涉及政府官員、專業醫療保健人員等）。</w:t>
                          </w:r>
                        </w:p>
                        <w:p w14:paraId="1E41C843" w14:textId="77777777" w:rsidR="00B3505E" w:rsidRPr="00CD6056" w:rsidRDefault="00B3505E" w:rsidP="00B3505E">
                          <w:pPr>
                            <w:rPr>
                              <w:rFonts w:ascii="Arial" w:hAnsi="Arial" w:cs="Times New Roman"/>
                            </w:rPr>
                          </w:pPr>
                        </w:p>
                        <w:p w14:paraId="5CAC6A63" w14:textId="77777777" w:rsidR="00B3505E" w:rsidRPr="00CD6056" w:rsidRDefault="00B3505E" w:rsidP="00B3505E">
                          <w:pPr>
                            <w:rPr>
                              <w:rFonts w:ascii="Arial" w:hAnsi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  <w:p w14:paraId="5D7A2CB5" w14:textId="77777777" w:rsidR="00B3505E" w:rsidRPr="00CD6056" w:rsidRDefault="00B3505E" w:rsidP="00B3505E">
                          <w:pPr>
                            <w:rPr>
                              <w:rFonts w:ascii="Arial" w:hAnsi="Arial"/>
                              <w:b/>
                              <w:bCs/>
                              <w:color w:val="34495E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B3505E" w:rsidRPr="00CD6056">
            <w:rPr>
              <w:rFonts w:ascii="Arial" w:hAnsi="Arial"/>
              <w:noProof/>
            </w:rPr>
            <w:drawing>
              <wp:anchor distT="0" distB="0" distL="114300" distR="114300" simplePos="0" relativeHeight="251658245" behindDoc="0" locked="0" layoutInCell="1" allowOverlap="1" wp14:anchorId="19A51291" wp14:editId="5CD06A13">
                <wp:simplePos x="0" y="0"/>
                <wp:positionH relativeFrom="column">
                  <wp:posOffset>161925</wp:posOffset>
                </wp:positionH>
                <wp:positionV relativeFrom="paragraph">
                  <wp:posOffset>2760345</wp:posOffset>
                </wp:positionV>
                <wp:extent cx="737235" cy="812165"/>
                <wp:effectExtent l="0" t="0" r="5715" b="6985"/>
                <wp:wrapNone/>
                <wp:docPr id="3" name="Picture 3" descr="Links/orange_ic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inks/orange_icons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829"/>
                        <a:stretch/>
                      </pic:blipFill>
                      <pic:spPr bwMode="auto">
                        <a:xfrm>
                          <a:off x="0" y="0"/>
                          <a:ext cx="7372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B3505E" w:rsidRPr="00CD6056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2C3A9A89" wp14:editId="03F3A944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7179945</wp:posOffset>
                    </wp:positionV>
                    <wp:extent cx="6346825" cy="8286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28675"/>
                              <a:chOff x="0" y="0"/>
                              <a:chExt cx="6346825" cy="8286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CD6056" w:rsidRDefault="00E02BCE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D6056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其他需要考慮的文件檔案</w:t>
                                  </w:r>
                                </w:p>
                                <w:p w14:paraId="4479346F" w14:textId="77777777" w:rsidR="00625551" w:rsidRPr="00CD6056" w:rsidRDefault="00625551" w:rsidP="00F5311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hAnsi="Arial" w:cs="Helvetica Neue Light"/>
                                      <w:color w:val="000000"/>
                                    </w:rPr>
                                  </w:pPr>
                                  <w:r w:rsidRPr="00CD6056">
                                    <w:rPr>
                                      <w:rFonts w:ascii="Arial" w:hAnsi="Arial" w:cs="Helvetica Neue Light"/>
                                      <w:color w:val="000000"/>
                                    </w:rPr>
                                    <w:t>帳簿與記錄要求培訓</w:t>
                                  </w:r>
                                </w:p>
                                <w:p w14:paraId="246E8610" w14:textId="77777777" w:rsidR="00E02BCE" w:rsidRPr="00CD6056" w:rsidRDefault="00E02BCE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CD6056" w:rsidRDefault="00E02BCE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29" style="position:absolute;margin-left:12pt;margin-top:565.35pt;width:499.75pt;height:65.25pt;z-index:251658247;mso-height-relative:margin" coordsize="63468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3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5" o:title="orange_icons" cropleft="48619f" cropright="-890f"/>
                    </v:shape>
                    <v:shape id="Text Box 15" o:spid="_x0000_s1031" type="#_x0000_t202" style="position:absolute;left:7429;top:857;width:56039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CD6056" w:rsidRDefault="00E02BCE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D6056"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其他需要考慮的文件檔案</w:t>
                            </w:r>
                          </w:p>
                          <w:p w14:paraId="4479346F" w14:textId="77777777" w:rsidR="00625551" w:rsidRPr="00CD6056" w:rsidRDefault="00625551" w:rsidP="00F531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hAnsi="Arial" w:cs="Helvetica Neue Light"/>
                                <w:color w:val="000000"/>
                              </w:rPr>
                            </w:pPr>
                            <w:r w:rsidRPr="00CD6056">
                              <w:rPr>
                                <w:rFonts w:ascii="Arial" w:hAnsi="Arial" w:cs="Helvetica Neue Light"/>
                                <w:color w:val="000000"/>
                              </w:rPr>
                              <w:t>帳簿與記錄要求培訓</w:t>
                            </w:r>
                          </w:p>
                          <w:p w14:paraId="246E8610" w14:textId="77777777" w:rsidR="00E02BCE" w:rsidRPr="00CD6056" w:rsidRDefault="00E02BCE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CD6056" w:rsidRDefault="00E02BCE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3505E" w:rsidRPr="00CD6056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46CE01FF" wp14:editId="5AE9B3CE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5598795</wp:posOffset>
                    </wp:positionV>
                    <wp:extent cx="6337300" cy="1457325"/>
                    <wp:effectExtent l="0" t="0" r="0" b="952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57325"/>
                              <a:chOff x="0" y="0"/>
                              <a:chExt cx="6337300" cy="1457326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6"/>
                                <a:ext cx="5603875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CD6056" w:rsidRDefault="00E02BCE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D6056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說明</w:t>
                                  </w:r>
                                </w:p>
                                <w:p w14:paraId="30EBDB37" w14:textId="40E3AED6" w:rsidR="00A85E8E" w:rsidRPr="00CD6056" w:rsidRDefault="00A85E8E" w:rsidP="00A85E8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theme="majorBidi"/>
                                      <w:color w:val="000000" w:themeColor="text1"/>
                                    </w:rPr>
                                  </w:pPr>
                                  <w:r w:rsidRPr="00CD6056">
                                    <w:rPr>
                                      <w:rFonts w:ascii="Arial" w:hAnsi="Arial" w:cstheme="majorBidi"/>
                                      <w:color w:val="000000" w:themeColor="text1"/>
                                    </w:rPr>
                                    <w:t>提供帳簿與記錄指引給負責高風險交易的員工或第三方會計公司。</w:t>
                                  </w:r>
                                </w:p>
                                <w:p w14:paraId="5194E02D" w14:textId="77777777" w:rsidR="00A85E8E" w:rsidRPr="00CD6056" w:rsidRDefault="00A85E8E" w:rsidP="00A85E8E">
                                  <w:pPr>
                                    <w:pStyle w:val="ListParagraph"/>
                                    <w:ind w:left="360"/>
                                    <w:rPr>
                                      <w:rFonts w:ascii="Arial" w:hAnsi="Arial" w:cstheme="majorBidi"/>
                                      <w:color w:val="000000" w:themeColor="text1"/>
                                    </w:rPr>
                                  </w:pPr>
                                </w:p>
                                <w:p w14:paraId="787CB790" w14:textId="63A27EC3" w:rsidR="00E02BCE" w:rsidRPr="00CD6056" w:rsidRDefault="00A85E8E" w:rsidP="00E02BCE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D6056">
                                    <w:rPr>
                                      <w:rFonts w:ascii="Arial" w:hAnsi="Arial" w:cstheme="majorBidi"/>
                                      <w:color w:val="000000" w:themeColor="text1"/>
                                    </w:rPr>
                                    <w:t>確保相關員工了解帳簿與記錄指引，並且該指引符合貴公司的政策。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2" style="position:absolute;margin-left:12.75pt;margin-top:440.85pt;width:499pt;height:114.75pt;z-index:251658246;mso-height-relative:margin" coordsize="63373,14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DPpTpi4QAAAAwBAAAPAAAAZHJzL2Rvd25yZXYu&#10;eG1sTI9PS8NAEMXvgt9hGcGb3SQlGmI2pRT1VARbQbxNs9MkNLsbstsk/fZOT3ZO8+fx3m+K1Ww6&#10;MdLgW2cVxIsIBNnK6dbWCr73708ZCB/QauycJQUX8rAq7+8KzLWb7BeNu1ALNrE+RwVNCH0upa8a&#10;MugXrifLt6MbDAYeh1rqASc2N51MouhZGmwtJzTY06ah6rQ7GwUfE07rZfw2bk/HzeV3n37+bGNS&#10;6vFhXr+CCDSHfzFc8RkdSmY6uLPVXnQKkjRlpYIsi19AXAVRsuTVgTuuBGRZyNsnyj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">
                    <v:shape id="Picture 5" o:spid="_x0000_s1033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5" o:title="orange_icons" cropleft="32145f" cropright="15584f"/>
                    </v:shape>
                    <v:shape id="Text Box 9" o:spid="_x0000_s1034" type="#_x0000_t202" style="position:absolute;left:7334;top:857;width:5603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CD6056" w:rsidRDefault="00E02BCE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D6056"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說明</w:t>
                            </w:r>
                          </w:p>
                          <w:p w14:paraId="30EBDB37" w14:textId="40E3AED6" w:rsidR="00A85E8E" w:rsidRPr="00CD6056" w:rsidRDefault="00A85E8E" w:rsidP="00A85E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theme="majorBidi"/>
                                <w:color w:val="000000" w:themeColor="text1"/>
                              </w:rPr>
                            </w:pPr>
                            <w:r w:rsidRPr="00CD6056">
                              <w:rPr>
                                <w:rFonts w:ascii="Arial" w:hAnsi="Arial" w:cstheme="majorBidi"/>
                                <w:color w:val="000000" w:themeColor="text1"/>
                              </w:rPr>
                              <w:t>提供帳簿與記錄指引給負責高風險交易的員工或第三方會計公司。</w:t>
                            </w:r>
                          </w:p>
                          <w:p w14:paraId="5194E02D" w14:textId="77777777" w:rsidR="00A85E8E" w:rsidRPr="00CD6056" w:rsidRDefault="00A85E8E" w:rsidP="00A85E8E">
                            <w:pPr>
                              <w:pStyle w:val="ListParagraph"/>
                              <w:ind w:left="360"/>
                              <w:rPr>
                                <w:rFonts w:ascii="Arial" w:hAnsi="Arial" w:cstheme="majorBidi"/>
                                <w:color w:val="000000" w:themeColor="text1"/>
                              </w:rPr>
                            </w:pPr>
                          </w:p>
                          <w:p w14:paraId="787CB790" w14:textId="63A27EC3" w:rsidR="00E02BCE" w:rsidRPr="00CD6056" w:rsidRDefault="00A85E8E" w:rsidP="00E02B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6056">
                              <w:rPr>
                                <w:rFonts w:ascii="Arial" w:hAnsi="Arial" w:cstheme="majorBidi"/>
                                <w:color w:val="000000" w:themeColor="text1"/>
                              </w:rPr>
                              <w:t>確保相關員工了解帳簿與記錄指引，並且該指引符合貴公司的政策。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3505E" w:rsidRPr="00CD6056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347D00DC" wp14:editId="0DD2831F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4274820</wp:posOffset>
                    </wp:positionV>
                    <wp:extent cx="6270625" cy="12001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00150"/>
                              <a:chOff x="0" y="0"/>
                              <a:chExt cx="6270625" cy="12001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5"/>
                                <a:ext cx="560387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2E2FC" w14:textId="77777777" w:rsidR="00AF6243" w:rsidRPr="00CD6056" w:rsidRDefault="00AF6243" w:rsidP="00AF6243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D6056"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這對您有什麼益處？</w:t>
                                  </w:r>
                                </w:p>
                                <w:p w14:paraId="30B28C44" w14:textId="50BE2F4A" w:rsidR="00E02BCE" w:rsidRPr="00CD6056" w:rsidRDefault="00F5311A" w:rsidP="00E02BCE">
                                  <w:pPr>
                                    <w:rPr>
                                      <w:rFonts w:ascii="Arial" w:hAnsi="Arial" w:cs="Helvetica Neue Light"/>
                                    </w:rPr>
                                  </w:pPr>
                                  <w:r w:rsidRPr="00CD6056">
                                    <w:rPr>
                                      <w:rFonts w:ascii="Arial" w:hAnsi="Arial" w:cs="Helvetica Neue Light"/>
                                      <w:color w:val="000000"/>
                                    </w:rPr>
                                    <w:t>維護準確的帳簿與記錄將幫助您記錄商業交易合理的細節，並幫助保持一個適</w:t>
                                  </w:r>
                                  <w:r w:rsidR="00682D0B" w:rsidRPr="00CD6056">
                                    <w:rPr>
                                      <w:rFonts w:ascii="Arial" w:hAnsi="Arial" w:cs="Helvetica Neue Light"/>
                                      <w:color w:val="000000"/>
                                    </w:rPr>
                                    <w:br/>
                                  </w:r>
                                  <w:r w:rsidRPr="00CD6056">
                                    <w:rPr>
                                      <w:rFonts w:ascii="Arial" w:hAnsi="Arial" w:cs="Helvetica Neue Light"/>
                                      <w:color w:val="000000"/>
                                    </w:rPr>
                                    <w:t>當的內部會計控制系統。準確的帳簿和與錄將幫助您的業務加上規劃、編列預算、</w:t>
                                  </w:r>
                                  <w:r w:rsidR="00682D0B" w:rsidRPr="00CD6056">
                                    <w:rPr>
                                      <w:rFonts w:ascii="Arial" w:hAnsi="Arial" w:cs="Helvetica Neue Light"/>
                                      <w:color w:val="000000"/>
                                    </w:rPr>
                                    <w:br/>
                                  </w:r>
                                  <w:r w:rsidRPr="00CD6056">
                                    <w:rPr>
                                      <w:rFonts w:ascii="Arial" w:hAnsi="Arial" w:cs="Helvetica Neue Light"/>
                                      <w:color w:val="000000"/>
                                    </w:rPr>
                                    <w:t>報告和分配資源。</w:t>
                                  </w:r>
                                </w:p>
                                <w:p w14:paraId="23580A4F" w14:textId="77777777" w:rsidR="00E02BCE" w:rsidRPr="00CD6056" w:rsidRDefault="00E02BCE" w:rsidP="00E02BCE">
                                  <w:pPr>
                                    <w:rPr>
                                      <w:rFonts w:ascii="Arial" w:hAnsi="Arial" w:cs="Times New Roman"/>
                                    </w:rPr>
                                  </w:pPr>
                                </w:p>
                                <w:p w14:paraId="4C97CDA4" w14:textId="5C64DBD0" w:rsidR="00E02BCE" w:rsidRPr="00CD6056" w:rsidRDefault="00E02BCE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E02BCE" w:rsidRPr="00CD6056" w:rsidRDefault="00E02BCE" w:rsidP="00E02BCE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7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347D00DC" id="Group 7" o:spid="_x0000_s1035" style="position:absolute;margin-left:18pt;margin-top:336.6pt;width:493.75pt;height:94.5pt;z-index:251658248;mso-width-relative:margin" coordsize="62706,1200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">
                    <v:shape id="Text Box 11" o:spid="_x0000_s1036" type="#_x0000_t202" style="position:absolute;left:6667;top:476;width:56039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7B2E2FC" w14:textId="77777777" w:rsidR="00AF6243" w:rsidRPr="00CD6056" w:rsidRDefault="00AF6243" w:rsidP="00AF6243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D6056"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這對您有什麼益處？</w:t>
                            </w:r>
                          </w:p>
                          <w:p w14:paraId="30B28C44" w14:textId="50BE2F4A" w:rsidR="00E02BCE" w:rsidRPr="00CD6056" w:rsidRDefault="00F5311A" w:rsidP="00E02BCE">
                            <w:pPr>
                              <w:rPr>
                                <w:rFonts w:ascii="Arial" w:hAnsi="Arial" w:cs="Helvetica Neue Light"/>
                              </w:rPr>
                            </w:pPr>
                            <w:r w:rsidRPr="00CD6056">
                              <w:rPr>
                                <w:rFonts w:ascii="Arial" w:hAnsi="Arial" w:cs="Helvetica Neue Light"/>
                                <w:color w:val="000000"/>
                              </w:rPr>
                              <w:t>維護準確的帳簿與記錄將幫助您記錄商業交易合理的細節，並幫助保持一個適</w:t>
                            </w:r>
                            <w:r w:rsidR="00682D0B" w:rsidRPr="00CD6056">
                              <w:rPr>
                                <w:rFonts w:ascii="Arial" w:hAnsi="Arial" w:cs="Helvetica Neue Light"/>
                                <w:color w:val="000000"/>
                              </w:rPr>
                              <w:br/>
                            </w:r>
                            <w:r w:rsidRPr="00CD6056">
                              <w:rPr>
                                <w:rFonts w:ascii="Arial" w:hAnsi="Arial" w:cs="Helvetica Neue Light"/>
                                <w:color w:val="000000"/>
                              </w:rPr>
                              <w:t>當的內部會計控制系統。準確的帳簿和與錄將幫助您的業務加上規劃、編列預算、</w:t>
                            </w:r>
                            <w:r w:rsidR="00682D0B" w:rsidRPr="00CD6056">
                              <w:rPr>
                                <w:rFonts w:ascii="Arial" w:hAnsi="Arial" w:cs="Helvetica Neue Light"/>
                                <w:color w:val="000000"/>
                              </w:rPr>
                              <w:br/>
                            </w:r>
                            <w:r w:rsidRPr="00CD6056">
                              <w:rPr>
                                <w:rFonts w:ascii="Arial" w:hAnsi="Arial" w:cs="Helvetica Neue Light"/>
                                <w:color w:val="000000"/>
                              </w:rPr>
                              <w:t>報告和分配資源。</w:t>
                            </w:r>
                          </w:p>
                          <w:p w14:paraId="23580A4F" w14:textId="77777777" w:rsidR="00E02BCE" w:rsidRPr="00CD6056" w:rsidRDefault="00E02BCE" w:rsidP="00E02BCE">
                            <w:pPr>
                              <w:rPr>
                                <w:rFonts w:ascii="Arial" w:hAnsi="Arial" w:cs="Times New Roman"/>
                              </w:rPr>
                            </w:pPr>
                          </w:p>
                          <w:p w14:paraId="4C97CDA4" w14:textId="5C64DBD0" w:rsidR="00E02BCE" w:rsidRPr="00CD6056" w:rsidRDefault="00E02BCE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E02BCE" w:rsidRPr="00CD6056" w:rsidRDefault="00E02BCE" w:rsidP="00E02BC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7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B3505E" w:rsidRPr="00CD6056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4C7760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CD6056" w:rsidRDefault="00AA109C" w:rsidP="00682D0B">
                                <w:pPr>
                                  <w:ind w:left="720" w:hanging="720"/>
                                  <w:rPr>
                                    <w:rFonts w:ascii="Arial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CD6056">
                                  <w:rPr>
                                    <w:rFonts w:ascii="Arial" w:hAnsi="Arial"/>
                                    <w:i/>
                                    <w:iCs/>
                                    <w:color w:val="34495E"/>
                                  </w:rPr>
                                  <w:t>版本</w:t>
                                </w:r>
                                <w:r w:rsidRPr="00CD6056">
                                  <w:rPr>
                                    <w:rFonts w:ascii="Arial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8" type="#_x0000_t202" style="position:absolute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CD6056" w:rsidRDefault="00AA109C" w:rsidP="00682D0B">
                          <w:pPr>
                            <w:ind w:left="720" w:hanging="720"/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</w:pPr>
                          <w:r w:rsidRPr="00CD6056"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  <w:t>版本</w:t>
                          </w:r>
                          <w:r w:rsidRPr="00CD6056">
                            <w:rPr>
                              <w:rFonts w:ascii="Arial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505E" w:rsidRPr="00CD6056">
            <w:rPr>
              <w:rFonts w:ascii="Arial" w:hAnsi="Arial"/>
            </w:rPr>
            <w:br w:type="page"/>
          </w:r>
        </w:p>
      </w:sdtContent>
    </w:sdt>
    <w:p w14:paraId="39C4B395" w14:textId="77777777" w:rsidR="00195875" w:rsidRPr="00CD6056" w:rsidRDefault="00195875" w:rsidP="00195875">
      <w:pPr>
        <w:pStyle w:val="Heading1"/>
        <w:jc w:val="center"/>
        <w:rPr>
          <w:rFonts w:ascii="Arial" w:eastAsia="PMingLiU" w:hAnsi="Arial" w:cs="Helvetica"/>
          <w:sz w:val="28"/>
          <w:szCs w:val="28"/>
        </w:rPr>
      </w:pPr>
      <w:r w:rsidRPr="00CD6056">
        <w:rPr>
          <w:rFonts w:ascii="Arial" w:eastAsia="PMingLiU" w:hAnsi="Arial" w:cs="Helvetica"/>
          <w:b/>
          <w:color w:val="5C9FA1"/>
          <w:sz w:val="28"/>
          <w:szCs w:val="28"/>
        </w:rPr>
        <w:lastRenderedPageBreak/>
        <w:t>帳簿與記錄指引</w:t>
      </w:r>
    </w:p>
    <w:p w14:paraId="4A2A40CE" w14:textId="6C78A31C" w:rsidR="00195875" w:rsidRPr="00CD6056" w:rsidRDefault="00195875" w:rsidP="00195875">
      <w:pPr>
        <w:keepNext/>
        <w:spacing w:before="120" w:after="240"/>
        <w:rPr>
          <w:rFonts w:ascii="Arial" w:hAnsi="Arial" w:cs="Helvetica"/>
        </w:rPr>
      </w:pPr>
      <w:r w:rsidRPr="00CD6056">
        <w:rPr>
          <w:rFonts w:ascii="Arial" w:hAnsi="Arial" w:cs="Helvetica"/>
        </w:rPr>
        <w:t>交易必須及時準確地記錄，以便及時評估我們公司的財務狀況。需要詳細的記錄和支援文件檔案來證明我們交易的業務目的，並確保我們的帳簿與記錄透明和準確。支援文件檔案包括但不限於以下項目：發票、收據、協議和核准表單。</w:t>
      </w:r>
    </w:p>
    <w:p w14:paraId="52050B55" w14:textId="77777777" w:rsidR="00195875" w:rsidRPr="00CD6056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Arial" w:eastAsia="PMingLiU" w:hAnsi="Arial" w:cs="Helvetica"/>
          <w:b/>
          <w:color w:val="5C9FA1"/>
          <w:sz w:val="24"/>
          <w:szCs w:val="24"/>
        </w:rPr>
      </w:pPr>
      <w:bookmarkStart w:id="0" w:name="_u0ti2dmlckds" w:colFirst="0" w:colLast="0"/>
      <w:bookmarkEnd w:id="0"/>
      <w:r w:rsidRPr="00CD6056">
        <w:rPr>
          <w:rFonts w:ascii="Arial" w:eastAsia="PMingLiU" w:hAnsi="Arial" w:cs="Helvetica"/>
          <w:b/>
          <w:color w:val="5C9FA1"/>
          <w:sz w:val="24"/>
          <w:szCs w:val="24"/>
        </w:rPr>
        <w:t>準確帳簿與記錄的益處</w:t>
      </w:r>
    </w:p>
    <w:p w14:paraId="26909652" w14:textId="75D7C465" w:rsidR="00195875" w:rsidRPr="00CD6056" w:rsidRDefault="00195875" w:rsidP="00195875">
      <w:pPr>
        <w:pStyle w:val="Heading1"/>
        <w:spacing w:before="0" w:line="240" w:lineRule="auto"/>
        <w:ind w:left="720"/>
        <w:rPr>
          <w:rFonts w:ascii="Arial" w:eastAsia="PMingLiU" w:hAnsi="Arial" w:cs="Helvetica"/>
          <w:color w:val="000000"/>
          <w:sz w:val="22"/>
          <w:szCs w:val="22"/>
        </w:rPr>
      </w:pPr>
      <w:r w:rsidRPr="00CD6056">
        <w:rPr>
          <w:rFonts w:ascii="Arial" w:eastAsia="PMingLiU" w:hAnsi="Arial" w:cs="Helvetica"/>
          <w:color w:val="000000"/>
          <w:sz w:val="22"/>
          <w:szCs w:val="22"/>
        </w:rPr>
        <w:t>基於各種原因，維護能夠合理反映交易性質的準確帳簿與記錄會帶來好處，</w:t>
      </w:r>
      <w:r w:rsidR="00DC3BB0" w:rsidRPr="00CD6056">
        <w:rPr>
          <w:rFonts w:ascii="Arial" w:eastAsia="PMingLiU" w:hAnsi="Arial" w:cs="Helvetica"/>
          <w:color w:val="000000"/>
          <w:sz w:val="22"/>
          <w:szCs w:val="22"/>
        </w:rPr>
        <w:br/>
      </w:r>
      <w:r w:rsidRPr="00CD6056">
        <w:rPr>
          <w:rFonts w:ascii="Arial" w:eastAsia="PMingLiU" w:hAnsi="Arial" w:cs="Helvetica"/>
          <w:color w:val="000000"/>
          <w:sz w:val="22"/>
          <w:szCs w:val="22"/>
        </w:rPr>
        <w:t>其中包括我們能夠：</w:t>
      </w:r>
    </w:p>
    <w:p w14:paraId="13E3847C" w14:textId="5182AB7D" w:rsidR="00195875" w:rsidRPr="00CD6056" w:rsidRDefault="00195875" w:rsidP="00195875">
      <w:pPr>
        <w:pStyle w:val="Heading1"/>
        <w:spacing w:before="0" w:line="240" w:lineRule="auto"/>
        <w:ind w:left="720" w:firstLine="720"/>
        <w:rPr>
          <w:rFonts w:ascii="Arial" w:eastAsia="PMingLiU" w:hAnsi="Arial" w:cs="Helvetica"/>
          <w:color w:val="000000"/>
          <w:sz w:val="22"/>
          <w:szCs w:val="22"/>
        </w:rPr>
      </w:pPr>
      <w:r w:rsidRPr="00CD6056">
        <w:rPr>
          <w:rFonts w:ascii="Arial" w:eastAsia="PMingLiU" w:hAnsi="Arial" w:cs="Helvetica"/>
          <w:color w:val="000000"/>
          <w:sz w:val="22"/>
          <w:szCs w:val="22"/>
        </w:rPr>
        <w:t xml:space="preserve">(a) </w:t>
      </w:r>
      <w:r w:rsidRPr="00CD6056">
        <w:rPr>
          <w:rFonts w:ascii="Arial" w:eastAsia="PMingLiU" w:hAnsi="Arial" w:cs="Helvetica"/>
          <w:color w:val="000000"/>
          <w:sz w:val="22"/>
          <w:szCs w:val="22"/>
        </w:rPr>
        <w:t>能夠隨時回應稅務和監管查詢。</w:t>
      </w:r>
    </w:p>
    <w:p w14:paraId="1A5E4178" w14:textId="6B011B4E" w:rsidR="00195875" w:rsidRPr="00CD6056" w:rsidRDefault="00195875" w:rsidP="00195875">
      <w:pPr>
        <w:pStyle w:val="Heading1"/>
        <w:spacing w:before="0" w:line="240" w:lineRule="auto"/>
        <w:ind w:left="720" w:firstLine="720"/>
        <w:rPr>
          <w:rFonts w:ascii="Arial" w:eastAsia="PMingLiU" w:hAnsi="Arial" w:cs="Helvetica"/>
          <w:color w:val="000000"/>
          <w:sz w:val="22"/>
          <w:szCs w:val="22"/>
        </w:rPr>
      </w:pPr>
      <w:r w:rsidRPr="00CD6056">
        <w:rPr>
          <w:rFonts w:ascii="Arial" w:eastAsia="PMingLiU" w:hAnsi="Arial" w:cs="Helvetica"/>
          <w:color w:val="000000"/>
          <w:sz w:val="22"/>
          <w:szCs w:val="22"/>
        </w:rPr>
        <w:t xml:space="preserve">(b) </w:t>
      </w:r>
      <w:r w:rsidRPr="00CD6056">
        <w:rPr>
          <w:rFonts w:ascii="Arial" w:eastAsia="PMingLiU" w:hAnsi="Arial" w:cs="Helvetica"/>
          <w:color w:val="000000"/>
          <w:sz w:val="22"/>
          <w:szCs w:val="22"/>
        </w:rPr>
        <w:t>做出更妥善的業務決策並確定機會領域。</w:t>
      </w:r>
    </w:p>
    <w:p w14:paraId="36799A64" w14:textId="12B9B457" w:rsidR="00013162" w:rsidRPr="00CD6056" w:rsidRDefault="00195875" w:rsidP="00013162">
      <w:pPr>
        <w:pStyle w:val="Heading1"/>
        <w:spacing w:before="0" w:line="240" w:lineRule="auto"/>
        <w:ind w:left="720" w:firstLine="720"/>
        <w:rPr>
          <w:rFonts w:ascii="Arial" w:eastAsia="PMingLiU" w:hAnsi="Arial" w:cs="Helvetica"/>
          <w:color w:val="000000"/>
          <w:sz w:val="22"/>
          <w:szCs w:val="22"/>
        </w:rPr>
      </w:pPr>
      <w:r w:rsidRPr="00CD6056">
        <w:rPr>
          <w:rFonts w:ascii="Arial" w:eastAsia="PMingLiU" w:hAnsi="Arial" w:cs="Helvetica"/>
          <w:color w:val="000000"/>
          <w:sz w:val="22"/>
          <w:szCs w:val="22"/>
        </w:rPr>
        <w:t xml:space="preserve">(c) </w:t>
      </w:r>
      <w:r w:rsidRPr="00CD6056">
        <w:rPr>
          <w:rFonts w:ascii="Arial" w:eastAsia="PMingLiU" w:hAnsi="Arial" w:cs="Helvetica"/>
          <w:color w:val="000000"/>
          <w:sz w:val="22"/>
          <w:szCs w:val="22"/>
        </w:rPr>
        <w:t>在審計的情況下快速回應並提供適當的文件檔案</w:t>
      </w:r>
      <w:bookmarkStart w:id="1" w:name="_bok662xrzaai" w:colFirst="0" w:colLast="0"/>
      <w:bookmarkEnd w:id="1"/>
      <w:r w:rsidRPr="00CD6056">
        <w:rPr>
          <w:rFonts w:ascii="Arial" w:eastAsia="PMingLiU" w:hAnsi="Arial" w:cs="Helvetica"/>
          <w:color w:val="000000"/>
          <w:sz w:val="22"/>
          <w:szCs w:val="22"/>
        </w:rPr>
        <w:t>.</w:t>
      </w:r>
    </w:p>
    <w:p w14:paraId="19EB42D3" w14:textId="1716ED47" w:rsidR="00013162" w:rsidRPr="00CD6056" w:rsidRDefault="00195875" w:rsidP="00013162">
      <w:pPr>
        <w:pStyle w:val="NoSpacing"/>
        <w:ind w:left="1440"/>
        <w:rPr>
          <w:rFonts w:ascii="Arial" w:hAnsi="Arial" w:cs="Helvetica"/>
          <w:color w:val="000000"/>
        </w:rPr>
      </w:pPr>
      <w:bookmarkStart w:id="2" w:name="_4auhdf7iifnz" w:colFirst="0" w:colLast="0"/>
      <w:bookmarkEnd w:id="2"/>
      <w:r w:rsidRPr="00CD6056">
        <w:rPr>
          <w:rFonts w:ascii="Arial" w:hAnsi="Arial" w:cs="Helvetica"/>
          <w:color w:val="000000"/>
        </w:rPr>
        <w:t xml:space="preserve">(d) </w:t>
      </w:r>
      <w:r w:rsidRPr="00CD6056">
        <w:rPr>
          <w:rFonts w:ascii="Arial" w:hAnsi="Arial" w:cs="Helvetica"/>
          <w:color w:val="000000"/>
        </w:rPr>
        <w:t>分離我們為其銷售產品的每個製造商的交易資訊。</w:t>
      </w:r>
    </w:p>
    <w:p w14:paraId="44C2FC69" w14:textId="2BE2AB60" w:rsidR="00013162" w:rsidRPr="00CD6056" w:rsidRDefault="00013162" w:rsidP="00013162">
      <w:pPr>
        <w:pStyle w:val="NoSpacing"/>
        <w:ind w:left="1440"/>
        <w:rPr>
          <w:rFonts w:ascii="Arial" w:eastAsia="Helvetica" w:hAnsi="Arial" w:cs="Helvetica"/>
          <w:color w:val="000000"/>
          <w:lang w:val="en-US" w:bidi="ar-SA"/>
        </w:rPr>
      </w:pPr>
      <w:r w:rsidRPr="00CD6056">
        <w:rPr>
          <w:rFonts w:ascii="Arial" w:hAnsi="Arial" w:cs="Helvetica Neue" w:hint="cs"/>
          <w:bCs/>
          <w:color w:val="000000"/>
        </w:rPr>
        <w:t xml:space="preserve">(e) </w:t>
      </w:r>
      <w:r w:rsidRPr="00CD6056">
        <w:rPr>
          <w:rFonts w:ascii="Arial" w:hAnsi="Arial" w:cs="Helvetica Neue" w:hint="cs"/>
          <w:bCs/>
          <w:color w:val="000000"/>
        </w:rPr>
        <w:t>交易應記錄在反映交易真實性質的帳戶中。例如：與專業醫療保健人員</w:t>
      </w:r>
      <w:r w:rsidRPr="00CD6056">
        <w:rPr>
          <w:rFonts w:ascii="Arial" w:hAnsi="Arial" w:cs="Helvetica Neue" w:hint="cs"/>
          <w:bCs/>
          <w:color w:val="000000"/>
        </w:rPr>
        <w:t xml:space="preserve"> </w:t>
      </w:r>
      <w:r w:rsidR="00682D0B" w:rsidRPr="00CD6056">
        <w:rPr>
          <w:rFonts w:ascii="Arial" w:hAnsi="Arial" w:cs="Helvetica Neue"/>
          <w:bCs/>
          <w:color w:val="000000"/>
        </w:rPr>
        <w:br/>
      </w:r>
      <w:r w:rsidRPr="00CD6056">
        <w:rPr>
          <w:rFonts w:ascii="Arial" w:hAnsi="Arial" w:cs="Helvetica Neue" w:hint="cs"/>
          <w:bCs/>
          <w:color w:val="000000"/>
        </w:rPr>
        <w:t>(</w:t>
      </w:r>
      <w:r w:rsidRPr="00CD6056">
        <w:rPr>
          <w:rFonts w:ascii="Arial" w:hAnsi="Arial" w:cs="Helvetica Neue"/>
          <w:bCs/>
          <w:color w:val="000000"/>
        </w:rPr>
        <w:t>HC</w:t>
      </w:r>
      <w:r w:rsidRPr="00CD6056">
        <w:rPr>
          <w:rFonts w:ascii="Arial" w:hAnsi="Arial" w:cs="Helvetica Neue" w:hint="cs"/>
          <w:bCs/>
          <w:color w:val="000000"/>
        </w:rPr>
        <w:t xml:space="preserve">P) </w:t>
      </w:r>
      <w:r w:rsidRPr="00CD6056">
        <w:rPr>
          <w:rFonts w:ascii="Arial" w:hAnsi="Arial" w:cs="Helvetica Neue" w:hint="cs"/>
          <w:bCs/>
          <w:color w:val="000000"/>
        </w:rPr>
        <w:t>一起用餐應記錄在</w:t>
      </w:r>
      <w:r w:rsidRPr="00CD6056">
        <w:rPr>
          <w:rFonts w:ascii="Arial" w:hAnsi="Arial" w:cs="Helvetica Neue" w:hint="cs"/>
          <w:bCs/>
          <w:color w:val="000000"/>
        </w:rPr>
        <w:t xml:space="preserve"> HCP </w:t>
      </w:r>
      <w:r w:rsidRPr="00CD6056">
        <w:rPr>
          <w:rFonts w:ascii="Arial" w:hAnsi="Arial" w:cs="Helvetica Neue" w:hint="cs"/>
          <w:bCs/>
          <w:color w:val="000000"/>
        </w:rPr>
        <w:t>用餐帳戶中，而不是應記錄在員工用餐帳戶</w:t>
      </w:r>
      <w:r w:rsidR="00682D0B" w:rsidRPr="00CD6056">
        <w:rPr>
          <w:rFonts w:ascii="Arial" w:hAnsi="Arial" w:cs="Helvetica Neue"/>
          <w:bCs/>
          <w:color w:val="000000"/>
        </w:rPr>
        <w:br/>
      </w:r>
      <w:r w:rsidRPr="00CD6056">
        <w:rPr>
          <w:rFonts w:ascii="Arial" w:hAnsi="Arial" w:cs="Helvetica Neue" w:hint="cs"/>
          <w:bCs/>
          <w:color w:val="000000"/>
        </w:rPr>
        <w:t>中的僅員工用餐。</w:t>
      </w:r>
    </w:p>
    <w:p w14:paraId="3F09AC0F" w14:textId="77777777" w:rsidR="00013162" w:rsidRPr="00CD6056" w:rsidRDefault="00013162" w:rsidP="00013162">
      <w:pPr>
        <w:rPr>
          <w:rFonts w:ascii="Arial" w:hAnsi="Arial"/>
        </w:rPr>
      </w:pPr>
    </w:p>
    <w:p w14:paraId="7D6BC799" w14:textId="77777777" w:rsidR="00195875" w:rsidRPr="00CD6056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Arial" w:eastAsia="PMingLiU" w:hAnsi="Arial" w:cs="Helvetica"/>
          <w:b/>
          <w:color w:val="5C9FA1"/>
          <w:sz w:val="24"/>
          <w:szCs w:val="24"/>
        </w:rPr>
      </w:pPr>
      <w:bookmarkStart w:id="3" w:name="_eairdvoxmdqg" w:colFirst="0" w:colLast="0"/>
      <w:bookmarkEnd w:id="3"/>
      <w:r w:rsidRPr="00CD6056">
        <w:rPr>
          <w:rFonts w:ascii="Arial" w:eastAsia="PMingLiU" w:hAnsi="Arial" w:cs="Helvetica"/>
          <w:b/>
          <w:color w:val="5C9FA1"/>
          <w:sz w:val="24"/>
          <w:szCs w:val="24"/>
        </w:rPr>
        <w:t>現金付款</w:t>
      </w:r>
    </w:p>
    <w:p w14:paraId="2AD52874" w14:textId="2D90B7F6" w:rsidR="00195875" w:rsidRPr="00CD6056" w:rsidRDefault="00195875" w:rsidP="00195875">
      <w:pPr>
        <w:spacing w:after="240"/>
        <w:ind w:left="720"/>
        <w:rPr>
          <w:rFonts w:ascii="Arial" w:hAnsi="Arial" w:cs="Helvetica"/>
        </w:rPr>
      </w:pPr>
      <w:r w:rsidRPr="00CD6056">
        <w:rPr>
          <w:rFonts w:ascii="Arial" w:hAnsi="Arial" w:cs="Helvetica"/>
        </w:rPr>
        <w:t>限制在任何交易中作為付款方式的現金或支票數量是一種領先做法。如果現金是唯一</w:t>
      </w:r>
      <w:r w:rsidR="00DC3BB0" w:rsidRPr="00CD6056">
        <w:rPr>
          <w:rFonts w:ascii="Arial" w:hAnsi="Arial" w:cs="Helvetica"/>
        </w:rPr>
        <w:br/>
      </w:r>
      <w:r w:rsidRPr="00CD6056">
        <w:rPr>
          <w:rFonts w:ascii="Arial" w:hAnsi="Arial" w:cs="Helvetica"/>
        </w:rPr>
        <w:t>的付款方式（例如，計程車、餐飲、選擇供應商付款等），則必須保留具體文件檔案</w:t>
      </w:r>
      <w:r w:rsidR="00DC3BB0" w:rsidRPr="00CD6056">
        <w:rPr>
          <w:rFonts w:ascii="Arial" w:hAnsi="Arial" w:cs="Helvetica"/>
        </w:rPr>
        <w:br/>
      </w:r>
      <w:r w:rsidRPr="00CD6056">
        <w:rPr>
          <w:rFonts w:ascii="Arial" w:hAnsi="Arial" w:cs="Helvetica"/>
        </w:rPr>
        <w:t>作為公司記錄。請參閱下列第</w:t>
      </w:r>
      <w:r w:rsidRPr="00CD6056">
        <w:rPr>
          <w:rFonts w:ascii="Arial" w:hAnsi="Arial" w:cs="Helvetica"/>
        </w:rPr>
        <w:t xml:space="preserve"> 3.c </w:t>
      </w:r>
      <w:r w:rsidRPr="00CD6056">
        <w:rPr>
          <w:rFonts w:ascii="Arial" w:hAnsi="Arial" w:cs="Helvetica"/>
        </w:rPr>
        <w:t>節中的「小額現金」。</w:t>
      </w:r>
    </w:p>
    <w:p w14:paraId="4E7DA4F5" w14:textId="77777777" w:rsidR="00195875" w:rsidRPr="00CD6056" w:rsidRDefault="00195875" w:rsidP="00195875">
      <w:pPr>
        <w:pStyle w:val="Heading1"/>
        <w:numPr>
          <w:ilvl w:val="0"/>
          <w:numId w:val="4"/>
        </w:numPr>
        <w:spacing w:before="0" w:line="240" w:lineRule="auto"/>
        <w:rPr>
          <w:rFonts w:ascii="Arial" w:eastAsia="PMingLiU" w:hAnsi="Arial" w:cs="Helvetica"/>
          <w:b/>
          <w:color w:val="5C9FA1"/>
          <w:sz w:val="24"/>
          <w:szCs w:val="24"/>
        </w:rPr>
      </w:pPr>
      <w:bookmarkStart w:id="4" w:name="_59ww2llv5owg" w:colFirst="0" w:colLast="0"/>
      <w:bookmarkEnd w:id="4"/>
      <w:r w:rsidRPr="00CD6056">
        <w:rPr>
          <w:rFonts w:ascii="Arial" w:eastAsia="PMingLiU" w:hAnsi="Arial" w:cs="Helvetica"/>
          <w:b/>
          <w:color w:val="5C9FA1"/>
          <w:sz w:val="24"/>
          <w:szCs w:val="24"/>
        </w:rPr>
        <w:t>支援文件檔案要求</w:t>
      </w:r>
    </w:p>
    <w:p w14:paraId="452E3B65" w14:textId="23EE1716" w:rsidR="00195875" w:rsidRPr="00CD6056" w:rsidRDefault="00195875" w:rsidP="00195875">
      <w:pPr>
        <w:keepNext/>
        <w:spacing w:after="200"/>
        <w:ind w:left="720"/>
        <w:rPr>
          <w:rFonts w:ascii="Arial" w:hAnsi="Arial" w:cs="Helvetica"/>
        </w:rPr>
      </w:pPr>
      <w:r w:rsidRPr="00CD6056">
        <w:rPr>
          <w:rFonts w:ascii="Arial" w:hAnsi="Arial" w:cs="Helvetica"/>
        </w:rPr>
        <w:t>對於下述每種交易類型，應保留以下文件檔案。如果您無法提供完整的文件檔案，</w:t>
      </w:r>
      <w:r w:rsidR="00DC3BB0" w:rsidRPr="00CD6056">
        <w:rPr>
          <w:rFonts w:ascii="Arial" w:hAnsi="Arial" w:cs="Helvetica"/>
        </w:rPr>
        <w:br/>
      </w:r>
      <w:r w:rsidRPr="00CD6056">
        <w:rPr>
          <w:rFonts w:ascii="Arial" w:hAnsi="Arial" w:cs="Helvetica"/>
        </w:rPr>
        <w:t>您應該解釋為什麼您不能這樣做。</w:t>
      </w:r>
    </w:p>
    <w:p w14:paraId="19A97D37" w14:textId="77777777" w:rsidR="00195875" w:rsidRPr="00CD6056" w:rsidRDefault="00195875" w:rsidP="00195875">
      <w:pPr>
        <w:pStyle w:val="Heading1"/>
        <w:numPr>
          <w:ilvl w:val="1"/>
          <w:numId w:val="5"/>
        </w:numPr>
        <w:spacing w:before="0" w:line="240" w:lineRule="auto"/>
        <w:rPr>
          <w:rFonts w:ascii="Arial" w:eastAsia="PMingLiU" w:hAnsi="Arial" w:cs="Helvetica"/>
          <w:b/>
          <w:color w:val="34495E"/>
          <w:sz w:val="22"/>
          <w:szCs w:val="22"/>
        </w:rPr>
      </w:pPr>
      <w:bookmarkStart w:id="5" w:name="_6dyww2i24kf9" w:colFirst="0" w:colLast="0"/>
      <w:bookmarkEnd w:id="5"/>
      <w:r w:rsidRPr="00CD6056">
        <w:rPr>
          <w:rFonts w:ascii="Arial" w:eastAsia="PMingLiU" w:hAnsi="Arial" w:cs="Helvetica"/>
          <w:b/>
          <w:color w:val="34495E"/>
          <w:sz w:val="22"/>
          <w:szCs w:val="22"/>
        </w:rPr>
        <w:t>員工費用報告</w:t>
      </w:r>
    </w:p>
    <w:p w14:paraId="1635738F" w14:textId="7FF85BBD" w:rsidR="00195875" w:rsidRPr="00CD6056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詳細說明費用、旅行等級的交通文件檔案（例如，行程、登機證、</w:t>
      </w:r>
      <w:r w:rsidR="00DC3BB0" w:rsidRPr="00CD6056">
        <w:rPr>
          <w:rFonts w:ascii="Arial" w:hAnsi="Arial" w:cs="Helvetica"/>
        </w:rPr>
        <w:br/>
      </w:r>
      <w:r w:rsidRPr="00CD6056">
        <w:rPr>
          <w:rFonts w:ascii="Arial" w:hAnsi="Arial" w:cs="Helvetica"/>
        </w:rPr>
        <w:t>交通收據，包括出發和目的地位置）。</w:t>
      </w:r>
    </w:p>
    <w:p w14:paraId="1B9F00DB" w14:textId="75E45D10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詳細說明費用、參加者和職務的住宿和餐飲文件證明（例如，逐項餐</w:t>
      </w:r>
      <w:r w:rsidR="00DC3BB0" w:rsidRPr="00CD6056">
        <w:rPr>
          <w:rFonts w:ascii="Arial" w:hAnsi="Arial" w:cs="Helvetica"/>
        </w:rPr>
        <w:br/>
      </w:r>
      <w:r w:rsidRPr="00CD6056">
        <w:rPr>
          <w:rFonts w:ascii="Arial" w:hAnsi="Arial" w:cs="Helvetica"/>
        </w:rPr>
        <w:t>飲收據、飯店費明細表）。</w:t>
      </w:r>
    </w:p>
    <w:p w14:paraId="3DF0851C" w14:textId="43FBBE1D" w:rsidR="00195875" w:rsidRPr="00CD6056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費用核准。</w:t>
      </w:r>
    </w:p>
    <w:p w14:paraId="4F2F5BD0" w14:textId="2BB92678" w:rsidR="00195875" w:rsidRPr="00CD6056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原始分項收據。</w:t>
      </w:r>
    </w:p>
    <w:p w14:paraId="66E20FD4" w14:textId="79058B74" w:rsidR="00195875" w:rsidRPr="00CD6056" w:rsidRDefault="00195875" w:rsidP="00195875">
      <w:pPr>
        <w:numPr>
          <w:ilvl w:val="2"/>
          <w:numId w:val="5"/>
        </w:numPr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說明每項費用的業務目的。</w:t>
      </w:r>
    </w:p>
    <w:p w14:paraId="09862CFB" w14:textId="77777777" w:rsidR="00195875" w:rsidRPr="00CD6056" w:rsidRDefault="00195875" w:rsidP="00195875">
      <w:pPr>
        <w:numPr>
          <w:ilvl w:val="1"/>
          <w:numId w:val="5"/>
        </w:numPr>
        <w:spacing w:after="0"/>
        <w:rPr>
          <w:rFonts w:ascii="Arial" w:hAnsi="Arial" w:cs="Helvetica"/>
          <w:b/>
          <w:color w:val="34495E"/>
        </w:rPr>
      </w:pPr>
      <w:r w:rsidRPr="00CD6056">
        <w:rPr>
          <w:rFonts w:ascii="Arial" w:hAnsi="Arial" w:cs="Helvetica"/>
          <w:b/>
          <w:color w:val="34495E"/>
        </w:rPr>
        <w:t>支出（例如，向供應商、供貨商等付款）</w:t>
      </w:r>
    </w:p>
    <w:p w14:paraId="7B786169" w14:textId="324DCB97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合約、書面協議和附錄。</w:t>
      </w:r>
    </w:p>
    <w:p w14:paraId="543DFD3E" w14:textId="53900305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採購訂單。</w:t>
      </w:r>
    </w:p>
    <w:p w14:paraId="6929165A" w14:textId="2226AB66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詳細說明金額、服務日期以及收到的服務及</w:t>
      </w:r>
      <w:r w:rsidRPr="00CD6056">
        <w:rPr>
          <w:rFonts w:ascii="Arial" w:hAnsi="Arial" w:cs="Helvetica"/>
        </w:rPr>
        <w:t>/</w:t>
      </w:r>
      <w:r w:rsidRPr="00CD6056">
        <w:rPr>
          <w:rFonts w:ascii="Arial" w:hAnsi="Arial" w:cs="Helvetica"/>
        </w:rPr>
        <w:t>或產品類型的發票。</w:t>
      </w:r>
    </w:p>
    <w:p w14:paraId="684B6AF0" w14:textId="6D8839FE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內部核准。</w:t>
      </w:r>
    </w:p>
    <w:p w14:paraId="305256C6" w14:textId="1E25B2D2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績效證明（例如，交貨通知、材料）。</w:t>
      </w:r>
    </w:p>
    <w:p w14:paraId="61D7BEBF" w14:textId="59D66CA1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付款證明（例如，已取消的支票、銀行對帳單、電匯通知）。</w:t>
      </w:r>
    </w:p>
    <w:p w14:paraId="2CBD96E8" w14:textId="12123847" w:rsidR="00195875" w:rsidRPr="00CD6056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信函。</w:t>
      </w:r>
    </w:p>
    <w:p w14:paraId="0052FCE1" w14:textId="77777777" w:rsidR="00195875" w:rsidRPr="00CD6056" w:rsidRDefault="00195875" w:rsidP="009A2A60">
      <w:pPr>
        <w:keepNext/>
        <w:keepLines/>
        <w:numPr>
          <w:ilvl w:val="1"/>
          <w:numId w:val="5"/>
        </w:numPr>
        <w:spacing w:after="0"/>
        <w:rPr>
          <w:rFonts w:ascii="Arial" w:hAnsi="Arial" w:cs="Helvetica"/>
          <w:b/>
          <w:color w:val="34495E"/>
        </w:rPr>
      </w:pPr>
      <w:r w:rsidRPr="00CD6056">
        <w:rPr>
          <w:rFonts w:ascii="Arial" w:hAnsi="Arial" w:cs="Helvetica"/>
          <w:b/>
          <w:color w:val="34495E"/>
        </w:rPr>
        <w:lastRenderedPageBreak/>
        <w:t>小額現金</w:t>
      </w:r>
    </w:p>
    <w:p w14:paraId="0ABBF8DE" w14:textId="6005C2D3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索取憑證，包括預期用途和金額。</w:t>
      </w:r>
    </w:p>
    <w:p w14:paraId="684707CE" w14:textId="0E9C3803" w:rsidR="00195875" w:rsidRPr="00CD6056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核准簽字和付款日期。</w:t>
      </w:r>
    </w:p>
    <w:p w14:paraId="08036A08" w14:textId="77F61082" w:rsidR="00195875" w:rsidRPr="00CD6056" w:rsidRDefault="00195875" w:rsidP="00195875">
      <w:pPr>
        <w:numPr>
          <w:ilvl w:val="2"/>
          <w:numId w:val="5"/>
        </w:numPr>
        <w:spacing w:after="0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收據。</w:t>
      </w:r>
    </w:p>
    <w:p w14:paraId="0607774C" w14:textId="35E454DF" w:rsidR="00195875" w:rsidRPr="00CD6056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核對（例如，已支付與已花費）以及已歸還未使用資金的證據。</w:t>
      </w:r>
    </w:p>
    <w:p w14:paraId="67784F89" w14:textId="29849BA0" w:rsidR="00195875" w:rsidRPr="00CD6056" w:rsidRDefault="00195875" w:rsidP="00195875">
      <w:pPr>
        <w:numPr>
          <w:ilvl w:val="1"/>
          <w:numId w:val="5"/>
        </w:numPr>
        <w:spacing w:after="0"/>
        <w:rPr>
          <w:rFonts w:ascii="Arial" w:hAnsi="Arial" w:cs="Helvetica"/>
          <w:b/>
          <w:color w:val="34495E"/>
        </w:rPr>
      </w:pPr>
      <w:r w:rsidRPr="00CD6056">
        <w:rPr>
          <w:rFonts w:ascii="Arial" w:hAnsi="Arial" w:cs="Helvetica"/>
          <w:b/>
          <w:color w:val="34495E"/>
        </w:rPr>
        <w:t>補助金、捐贈和贊助</w:t>
      </w:r>
    </w:p>
    <w:p w14:paraId="0D902C11" w14:textId="54D3354F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預先核准文件檔案，包括申請表和業務理由（例如，</w:t>
      </w:r>
      <w:r w:rsidRPr="00CD6056">
        <w:rPr>
          <w:rFonts w:ascii="Arial" w:hAnsi="Arial" w:cs="Helvetica"/>
        </w:rPr>
        <w:t xml:space="preserve">HCP </w:t>
      </w:r>
      <w:r w:rsidRPr="00CD6056">
        <w:rPr>
          <w:rFonts w:ascii="Arial" w:hAnsi="Arial" w:cs="Helvetica"/>
        </w:rPr>
        <w:t>邀請函</w:t>
      </w:r>
      <w:r w:rsidRPr="00CD6056">
        <w:rPr>
          <w:rFonts w:ascii="Arial" w:hAnsi="Arial" w:cs="Helvetica"/>
        </w:rPr>
        <w:t>/</w:t>
      </w:r>
      <w:r w:rsidRPr="00CD6056">
        <w:rPr>
          <w:rFonts w:ascii="Arial" w:hAnsi="Arial" w:cs="Helvetica"/>
        </w:rPr>
        <w:t>提案、</w:t>
      </w:r>
      <w:r w:rsidR="00DC3BB0" w:rsidRPr="00CD6056">
        <w:rPr>
          <w:rFonts w:ascii="Arial" w:hAnsi="Arial" w:cs="Helvetica"/>
        </w:rPr>
        <w:br/>
      </w:r>
      <w:r w:rsidRPr="00CD6056">
        <w:rPr>
          <w:rFonts w:ascii="Arial" w:hAnsi="Arial" w:cs="Helvetica"/>
        </w:rPr>
        <w:t>計劃議程等）。</w:t>
      </w:r>
    </w:p>
    <w:p w14:paraId="6EF72DDD" w14:textId="1029D52B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資金如何使用的證據（例如議程、白皮書、研究、發票）。</w:t>
      </w:r>
    </w:p>
    <w:p w14:paraId="1BA75F23" w14:textId="48A76737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交通、住宿和用餐文件檔案。</w:t>
      </w:r>
    </w:p>
    <w:p w14:paraId="7EF99242" w14:textId="77777777" w:rsidR="00195875" w:rsidRPr="00CD6056" w:rsidRDefault="00195875" w:rsidP="00195875">
      <w:pPr>
        <w:widowControl w:val="0"/>
        <w:numPr>
          <w:ilvl w:val="2"/>
          <w:numId w:val="5"/>
        </w:numPr>
        <w:spacing w:after="20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如果是活動或會議，與會者名單、展位圖片等。</w:t>
      </w:r>
    </w:p>
    <w:p w14:paraId="476CF84B" w14:textId="77777777" w:rsidR="00195875" w:rsidRPr="00CD6056" w:rsidRDefault="00195875" w:rsidP="00195875">
      <w:pPr>
        <w:numPr>
          <w:ilvl w:val="1"/>
          <w:numId w:val="5"/>
        </w:numPr>
        <w:spacing w:after="0"/>
        <w:rPr>
          <w:rFonts w:ascii="Arial" w:hAnsi="Arial" w:cs="Helvetica"/>
          <w:b/>
          <w:color w:val="34495E"/>
        </w:rPr>
      </w:pPr>
      <w:r w:rsidRPr="00CD6056">
        <w:rPr>
          <w:rFonts w:ascii="Arial" w:hAnsi="Arial" w:cs="Helvetica"/>
          <w:b/>
          <w:color w:val="34495E"/>
        </w:rPr>
        <w:t>執照、貨運、交通、海關費用</w:t>
      </w:r>
    </w:p>
    <w:p w14:paraId="3A7E3B13" w14:textId="38F2747D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貨運代理人</w:t>
      </w:r>
      <w:r w:rsidRPr="00CD6056">
        <w:rPr>
          <w:rFonts w:ascii="Arial" w:hAnsi="Arial" w:cs="Helvetica"/>
        </w:rPr>
        <w:t>/</w:t>
      </w:r>
      <w:r w:rsidRPr="00CD6056">
        <w:rPr>
          <w:rFonts w:ascii="Arial" w:hAnsi="Arial" w:cs="Helvetica"/>
        </w:rPr>
        <w:t>報關行</w:t>
      </w:r>
      <w:r w:rsidRPr="00CD6056">
        <w:rPr>
          <w:rFonts w:ascii="Arial" w:hAnsi="Arial" w:cs="Helvetica"/>
        </w:rPr>
        <w:t>/</w:t>
      </w:r>
      <w:r w:rsidRPr="00CD6056">
        <w:rPr>
          <w:rFonts w:ascii="Arial" w:hAnsi="Arial" w:cs="Helvetica"/>
        </w:rPr>
        <w:t>代理商協議。</w:t>
      </w:r>
    </w:p>
    <w:p w14:paraId="17AD1BFA" w14:textId="64280687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海關</w:t>
      </w:r>
      <w:r w:rsidRPr="00CD6056">
        <w:rPr>
          <w:rFonts w:ascii="Arial" w:hAnsi="Arial" w:cs="Helvetica"/>
        </w:rPr>
        <w:t>/</w:t>
      </w:r>
      <w:r w:rsidRPr="00CD6056">
        <w:rPr>
          <w:rFonts w:ascii="Arial" w:hAnsi="Arial" w:cs="Helvetica"/>
        </w:rPr>
        <w:t>貨運發票和收據。</w:t>
      </w:r>
    </w:p>
    <w:p w14:paraId="6716F1A7" w14:textId="2201F544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海關表單和價格清單。</w:t>
      </w:r>
    </w:p>
    <w:p w14:paraId="76417778" w14:textId="0D277A2F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第三方付款匯款</w:t>
      </w:r>
      <w:r w:rsidRPr="00CD6056">
        <w:rPr>
          <w:rFonts w:ascii="Arial" w:hAnsi="Arial" w:cs="Helvetica"/>
        </w:rPr>
        <w:t>/</w:t>
      </w:r>
      <w:r w:rsidRPr="00CD6056">
        <w:rPr>
          <w:rFonts w:ascii="Arial" w:hAnsi="Arial" w:cs="Helvetica"/>
        </w:rPr>
        <w:t>電匯表。</w:t>
      </w:r>
    </w:p>
    <w:p w14:paraId="489134B3" w14:textId="4DBD0CCC" w:rsidR="00195875" w:rsidRPr="00CD6056" w:rsidRDefault="00195875" w:rsidP="00195875">
      <w:pPr>
        <w:numPr>
          <w:ilvl w:val="2"/>
          <w:numId w:val="5"/>
        </w:numPr>
        <w:ind w:left="1980" w:hanging="180"/>
        <w:rPr>
          <w:rFonts w:ascii="Arial" w:hAnsi="Arial" w:cs="Helvetica"/>
        </w:rPr>
      </w:pPr>
      <w:r w:rsidRPr="00CD6056">
        <w:rPr>
          <w:rFonts w:ascii="Arial" w:hAnsi="Arial" w:cs="Helvetica"/>
        </w:rPr>
        <w:t>政府開具稅務收據。</w:t>
      </w:r>
    </w:p>
    <w:p w14:paraId="059F857B" w14:textId="77777777" w:rsidR="00195875" w:rsidRPr="00CD6056" w:rsidRDefault="00195875" w:rsidP="00195875">
      <w:pPr>
        <w:numPr>
          <w:ilvl w:val="1"/>
          <w:numId w:val="5"/>
        </w:numPr>
        <w:spacing w:after="0"/>
        <w:rPr>
          <w:rFonts w:ascii="Arial" w:hAnsi="Arial" w:cs="Helvetica"/>
          <w:b/>
          <w:color w:val="34495E"/>
        </w:rPr>
      </w:pPr>
      <w:r w:rsidRPr="00CD6056">
        <w:rPr>
          <w:rFonts w:ascii="Arial" w:hAnsi="Arial" w:cs="Helvetica"/>
          <w:b/>
          <w:color w:val="34495E"/>
        </w:rPr>
        <w:t>銷售訂單</w:t>
      </w:r>
    </w:p>
    <w:p w14:paraId="53D079FA" w14:textId="30A817E5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Arial" w:hAnsi="Arial" w:cs="Helvetica"/>
        </w:rPr>
      </w:pPr>
      <w:r w:rsidRPr="00CD6056">
        <w:rPr>
          <w:rFonts w:ascii="Arial" w:hAnsi="Arial" w:cs="Helvetica"/>
        </w:rPr>
        <w:t>客戶採購訂單。</w:t>
      </w:r>
    </w:p>
    <w:p w14:paraId="7FE451CB" w14:textId="009BFD64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Arial" w:hAnsi="Arial" w:cs="Helvetica"/>
        </w:rPr>
      </w:pPr>
      <w:r w:rsidRPr="00CD6056">
        <w:rPr>
          <w:rFonts w:ascii="Arial" w:hAnsi="Arial" w:cs="Helvetica"/>
        </w:rPr>
        <w:t>銷售發票（標示任何免費商品、回扣、折扣及其相關核准）。</w:t>
      </w:r>
    </w:p>
    <w:p w14:paraId="7522E11D" w14:textId="7B54A1B8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Arial" w:hAnsi="Arial" w:cs="Helvetica"/>
        </w:rPr>
      </w:pPr>
      <w:r w:rsidRPr="00CD6056">
        <w:rPr>
          <w:rFonts w:ascii="Arial" w:hAnsi="Arial" w:cs="Helvetica"/>
        </w:rPr>
        <w:t>寄送文件檔案。</w:t>
      </w:r>
    </w:p>
    <w:p w14:paraId="562305DA" w14:textId="78CCF91E" w:rsidR="00195875" w:rsidRPr="00CD6056" w:rsidRDefault="00195875" w:rsidP="00195875">
      <w:pPr>
        <w:widowControl w:val="0"/>
        <w:numPr>
          <w:ilvl w:val="2"/>
          <w:numId w:val="5"/>
        </w:numPr>
        <w:spacing w:after="0" w:line="216" w:lineRule="auto"/>
        <w:rPr>
          <w:rFonts w:ascii="Arial" w:hAnsi="Arial" w:cs="Helvetica"/>
        </w:rPr>
      </w:pPr>
      <w:r w:rsidRPr="00CD6056">
        <w:rPr>
          <w:rFonts w:ascii="Arial" w:hAnsi="Arial" w:cs="Helvetica"/>
        </w:rPr>
        <w:t>價格清單包括任何提供的折扣。</w:t>
      </w:r>
    </w:p>
    <w:p w14:paraId="09F237C4" w14:textId="6A7DE137" w:rsidR="00292D55" w:rsidRPr="00CD6056" w:rsidRDefault="00195875" w:rsidP="000A25B0">
      <w:pPr>
        <w:widowControl w:val="0"/>
        <w:numPr>
          <w:ilvl w:val="2"/>
          <w:numId w:val="5"/>
        </w:numPr>
        <w:spacing w:after="200" w:line="216" w:lineRule="auto"/>
        <w:rPr>
          <w:rFonts w:ascii="Arial" w:hAnsi="Arial" w:cs="Helvetica"/>
        </w:rPr>
      </w:pPr>
      <w:r w:rsidRPr="00CD6056">
        <w:rPr>
          <w:rFonts w:ascii="Arial" w:hAnsi="Arial" w:cs="Helvetica"/>
        </w:rPr>
        <w:t>從客戶處收到的付款證明。</w:t>
      </w:r>
    </w:p>
    <w:sectPr w:rsidR="00292D55" w:rsidRPr="00CD6056" w:rsidSect="001E279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881" w14:textId="77777777" w:rsidR="00A40A0E" w:rsidRDefault="00A40A0E" w:rsidP="001B7D31">
      <w:pPr>
        <w:spacing w:after="0" w:line="240" w:lineRule="auto"/>
      </w:pPr>
      <w:r>
        <w:separator/>
      </w:r>
    </w:p>
  </w:endnote>
  <w:endnote w:type="continuationSeparator" w:id="0">
    <w:p w14:paraId="08616C69" w14:textId="77777777" w:rsidR="00A40A0E" w:rsidRDefault="00A40A0E" w:rsidP="001B7D31">
      <w:pPr>
        <w:spacing w:after="0" w:line="240" w:lineRule="auto"/>
      </w:pPr>
      <w:r>
        <w:continuationSeparator/>
      </w:r>
    </w:p>
  </w:endnote>
  <w:endnote w:type="continuationNotice" w:id="1">
    <w:p w14:paraId="40133C9E" w14:textId="77777777" w:rsidR="00A40A0E" w:rsidRDefault="00A40A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Light">
    <w:altName w:val="Malgun Gothic"/>
    <w:panose1 w:val="020B0403020202020204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A00002AF" w:usb1="4000204A" w:usb2="00000000" w:usb3="00000000" w:csb0="0000019F" w:csb1="00000000"/>
  </w:font>
  <w:font w:name="Helvetica Neue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ED53" w14:textId="77777777" w:rsidR="00A40A0E" w:rsidRDefault="00A40A0E" w:rsidP="001B7D31">
      <w:pPr>
        <w:spacing w:after="0" w:line="240" w:lineRule="auto"/>
      </w:pPr>
      <w:r>
        <w:separator/>
      </w:r>
    </w:p>
  </w:footnote>
  <w:footnote w:type="continuationSeparator" w:id="0">
    <w:p w14:paraId="67FBAECF" w14:textId="77777777" w:rsidR="00A40A0E" w:rsidRDefault="00A40A0E" w:rsidP="001B7D31">
      <w:pPr>
        <w:spacing w:after="0" w:line="240" w:lineRule="auto"/>
      </w:pPr>
      <w:r>
        <w:continuationSeparator/>
      </w:r>
    </w:p>
  </w:footnote>
  <w:footnote w:type="continuationNotice" w:id="1">
    <w:p w14:paraId="4606F154" w14:textId="77777777" w:rsidR="00A40A0E" w:rsidRDefault="00A40A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CD6056" w:rsidRDefault="00D63F9B" w:rsidP="00D63F9B">
                                <w:pPr>
                                  <w:rPr>
                                    <w:rFonts w:ascii="Arial Bold" w:hAnsi="Arial Bold" w:hint="eastAsi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D6056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CD6056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插入公司名稱</w:t>
                                </w:r>
                                <w:r w:rsidRPr="00CD6056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CD6056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標誌</w:t>
                                </w:r>
                                <w:r w:rsidRPr="00CD6056">
                                  <w:rPr>
                                    <w:rFonts w:ascii="Arial Bold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9" type="#_x0000_t202" style="position:absolute;left:0;text-align:left;margin-left:0;margin-top:.35pt;width:26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CD6056" w:rsidRDefault="00D63F9B" w:rsidP="00D63F9B">
                          <w:pPr>
                            <w:rPr>
                              <w:rFonts w:ascii="Arial Bold" w:hAnsi="Arial Bold" w:hint="eastAsi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D6056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CD6056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插入公司名稱</w:t>
                          </w:r>
                          <w:r w:rsidRPr="00CD6056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CD6056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標誌</w:t>
                          </w:r>
                          <w:r w:rsidRPr="00CD6056">
                            <w:rPr>
                              <w:rFonts w:ascii="Arial Bold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146279B0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9A5F4A"/>
    <w:multiLevelType w:val="hybridMultilevel"/>
    <w:tmpl w:val="29F0248E"/>
    <w:lvl w:ilvl="0" w:tplc="A0A8EE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273522">
    <w:abstractNumId w:val="1"/>
  </w:num>
  <w:num w:numId="2" w16cid:durableId="389420568">
    <w:abstractNumId w:val="4"/>
  </w:num>
  <w:num w:numId="3" w16cid:durableId="1411856046">
    <w:abstractNumId w:val="0"/>
  </w:num>
  <w:num w:numId="4" w16cid:durableId="416248209">
    <w:abstractNumId w:val="5"/>
  </w:num>
  <w:num w:numId="5" w16cid:durableId="1113280636">
    <w:abstractNumId w:val="2"/>
  </w:num>
  <w:num w:numId="6" w16cid:durableId="1446119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344EA"/>
    <w:rsid w:val="000550F3"/>
    <w:rsid w:val="00060FF3"/>
    <w:rsid w:val="0008797E"/>
    <w:rsid w:val="0009237F"/>
    <w:rsid w:val="000A25B0"/>
    <w:rsid w:val="000A615D"/>
    <w:rsid w:val="000B1D70"/>
    <w:rsid w:val="000B37A4"/>
    <w:rsid w:val="000B3AE0"/>
    <w:rsid w:val="000B6D0D"/>
    <w:rsid w:val="000D0CA9"/>
    <w:rsid w:val="000D1534"/>
    <w:rsid w:val="000F20E6"/>
    <w:rsid w:val="00126F09"/>
    <w:rsid w:val="00166E41"/>
    <w:rsid w:val="00180619"/>
    <w:rsid w:val="00187BC9"/>
    <w:rsid w:val="0019550D"/>
    <w:rsid w:val="00195875"/>
    <w:rsid w:val="001B7D31"/>
    <w:rsid w:val="001E2796"/>
    <w:rsid w:val="0025084E"/>
    <w:rsid w:val="002771E6"/>
    <w:rsid w:val="00292D55"/>
    <w:rsid w:val="002C74EB"/>
    <w:rsid w:val="002E3D4F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C23F2"/>
    <w:rsid w:val="003F1F54"/>
    <w:rsid w:val="003F75A3"/>
    <w:rsid w:val="0045125A"/>
    <w:rsid w:val="00460F81"/>
    <w:rsid w:val="00461D9F"/>
    <w:rsid w:val="00466C20"/>
    <w:rsid w:val="004A0F4C"/>
    <w:rsid w:val="004A2A9C"/>
    <w:rsid w:val="004B2F1A"/>
    <w:rsid w:val="004E7058"/>
    <w:rsid w:val="004E7706"/>
    <w:rsid w:val="004F1A9B"/>
    <w:rsid w:val="005103B5"/>
    <w:rsid w:val="0052285F"/>
    <w:rsid w:val="00534893"/>
    <w:rsid w:val="005416F3"/>
    <w:rsid w:val="00555D2B"/>
    <w:rsid w:val="00563F67"/>
    <w:rsid w:val="0057138C"/>
    <w:rsid w:val="005762F6"/>
    <w:rsid w:val="005946CB"/>
    <w:rsid w:val="005B4052"/>
    <w:rsid w:val="005C1433"/>
    <w:rsid w:val="006041C4"/>
    <w:rsid w:val="006102CE"/>
    <w:rsid w:val="00613026"/>
    <w:rsid w:val="00625551"/>
    <w:rsid w:val="00632B3A"/>
    <w:rsid w:val="00682D0B"/>
    <w:rsid w:val="00697144"/>
    <w:rsid w:val="006A2B2B"/>
    <w:rsid w:val="006A751F"/>
    <w:rsid w:val="006B6D74"/>
    <w:rsid w:val="006D0FE1"/>
    <w:rsid w:val="006E39E3"/>
    <w:rsid w:val="006F694E"/>
    <w:rsid w:val="0071292E"/>
    <w:rsid w:val="00743BFF"/>
    <w:rsid w:val="0076122F"/>
    <w:rsid w:val="00780612"/>
    <w:rsid w:val="007D754D"/>
    <w:rsid w:val="0081549A"/>
    <w:rsid w:val="00826A4D"/>
    <w:rsid w:val="00871E6D"/>
    <w:rsid w:val="008847CC"/>
    <w:rsid w:val="008D07C1"/>
    <w:rsid w:val="008D1BE9"/>
    <w:rsid w:val="008D40D4"/>
    <w:rsid w:val="009252CD"/>
    <w:rsid w:val="00927EDF"/>
    <w:rsid w:val="00943278"/>
    <w:rsid w:val="009A2A60"/>
    <w:rsid w:val="009B26F1"/>
    <w:rsid w:val="009B5855"/>
    <w:rsid w:val="009B7E2F"/>
    <w:rsid w:val="00A20FB2"/>
    <w:rsid w:val="00A40A0E"/>
    <w:rsid w:val="00A85E8E"/>
    <w:rsid w:val="00AA109C"/>
    <w:rsid w:val="00AB0023"/>
    <w:rsid w:val="00AD033F"/>
    <w:rsid w:val="00AD07FA"/>
    <w:rsid w:val="00AE3148"/>
    <w:rsid w:val="00AE7679"/>
    <w:rsid w:val="00AF6243"/>
    <w:rsid w:val="00B22CD8"/>
    <w:rsid w:val="00B33BAC"/>
    <w:rsid w:val="00B3505E"/>
    <w:rsid w:val="00B45BD2"/>
    <w:rsid w:val="00B624D3"/>
    <w:rsid w:val="00B70BB0"/>
    <w:rsid w:val="00B72021"/>
    <w:rsid w:val="00B82EF6"/>
    <w:rsid w:val="00BC3646"/>
    <w:rsid w:val="00BC4334"/>
    <w:rsid w:val="00C27B73"/>
    <w:rsid w:val="00C31E61"/>
    <w:rsid w:val="00C66796"/>
    <w:rsid w:val="00C82190"/>
    <w:rsid w:val="00CA1111"/>
    <w:rsid w:val="00CC609E"/>
    <w:rsid w:val="00CC7784"/>
    <w:rsid w:val="00CD6056"/>
    <w:rsid w:val="00CD74AE"/>
    <w:rsid w:val="00CE4193"/>
    <w:rsid w:val="00D00A2C"/>
    <w:rsid w:val="00D01BDB"/>
    <w:rsid w:val="00D02558"/>
    <w:rsid w:val="00D17EDA"/>
    <w:rsid w:val="00D236EF"/>
    <w:rsid w:val="00D360B9"/>
    <w:rsid w:val="00D63F9B"/>
    <w:rsid w:val="00D6680E"/>
    <w:rsid w:val="00D754BA"/>
    <w:rsid w:val="00D76214"/>
    <w:rsid w:val="00DC3BB0"/>
    <w:rsid w:val="00DC6511"/>
    <w:rsid w:val="00DE178F"/>
    <w:rsid w:val="00DE2615"/>
    <w:rsid w:val="00E02BCE"/>
    <w:rsid w:val="00E44CC3"/>
    <w:rsid w:val="00E64F3F"/>
    <w:rsid w:val="00E71F55"/>
    <w:rsid w:val="00EC3580"/>
    <w:rsid w:val="00EC42C5"/>
    <w:rsid w:val="00F0239A"/>
    <w:rsid w:val="00F268FE"/>
    <w:rsid w:val="00F45A87"/>
    <w:rsid w:val="00F46D41"/>
    <w:rsid w:val="00F5311A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C2849D"/>
  <w15:chartTrackingRefBased/>
  <w15:docId w15:val="{C148972A-DF8B-41C6-BC24-C15A5F7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zh-TW" w:eastAsia="zh-TW" w:bidi="zh-TW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documentManagement/types"/>
    <ds:schemaRef ds:uri="http://purl.org/dc/dcmitype/"/>
    <ds:schemaRef ds:uri="aa124cef-80ee-4fcd-bafd-5e68c15586a5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d3ed967d-d92a-4424-a53f-7c4da5d2a7f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94FC1-069E-429E-B553-FF6E1BD37BE8}"/>
</file>

<file path=customXml/itemProps4.xml><?xml version="1.0" encoding="utf-8"?>
<ds:datastoreItem xmlns:ds="http://schemas.openxmlformats.org/officeDocument/2006/customXml" ds:itemID="{46E288BC-D6C2-42E2-A858-8D7D82FA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35</cp:revision>
  <cp:lastPrinted>2022-11-05T10:39:00Z</cp:lastPrinted>
  <dcterms:created xsi:type="dcterms:W3CDTF">2019-04-23T22:56:00Z</dcterms:created>
  <dcterms:modified xsi:type="dcterms:W3CDTF">2022-11-07T08:30:00Z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</Properties>
</file>